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9F09" w14:textId="3E6B2F2B" w:rsidR="007A037D" w:rsidRPr="00EB1778" w:rsidRDefault="00941896" w:rsidP="007A037D">
      <w:pPr>
        <w:rPr>
          <w:rFonts w:ascii="Arial" w:hAnsi="Arial" w:cs="Arial"/>
          <w:szCs w:val="20"/>
        </w:rPr>
      </w:pPr>
      <w:r w:rsidRPr="009A2687">
        <w:rPr>
          <w:rFonts w:ascii="Arial Narrow" w:hAnsi="Arial Narrow"/>
          <w:noProof/>
          <w:color w:val="000000" w:themeColor="text1"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7205B" wp14:editId="1A0F19B1">
                <wp:simplePos x="0" y="0"/>
                <wp:positionH relativeFrom="margin">
                  <wp:posOffset>-107315</wp:posOffset>
                </wp:positionH>
                <wp:positionV relativeFrom="paragraph">
                  <wp:posOffset>796290</wp:posOffset>
                </wp:positionV>
                <wp:extent cx="9601200" cy="18288"/>
                <wp:effectExtent l="0" t="0" r="0" b="762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18288"/>
                        </a:xfrm>
                        <a:prstGeom prst="rect">
                          <a:avLst/>
                        </a:prstGeom>
                        <a:solidFill>
                          <a:srgbClr val="62219B"/>
                        </a:solidFill>
                        <a:ln>
                          <a:noFill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DDD7" id="Rectangle 22" o:spid="_x0000_s1026" style="position:absolute;margin-left:-8.45pt;margin-top:62.7pt;width:756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" fillcolor="#62219b" stroked="f">
                <v:textbox inset=",7.2pt,,7.2pt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994510" wp14:editId="06FC45E6">
                <wp:simplePos x="0" y="0"/>
                <wp:positionH relativeFrom="column">
                  <wp:posOffset>694055</wp:posOffset>
                </wp:positionH>
                <wp:positionV relativeFrom="paragraph">
                  <wp:posOffset>69850</wp:posOffset>
                </wp:positionV>
                <wp:extent cx="8686800" cy="723900"/>
                <wp:effectExtent l="0" t="0" r="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A231A" w14:textId="5582EB55" w:rsidR="00431BD3" w:rsidRPr="00941896" w:rsidRDefault="00821CF9" w:rsidP="006265C5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 w:cs="Futura"/>
                                <w:color w:val="4F198C"/>
                                <w:sz w:val="48"/>
                              </w:rPr>
                            </w:pPr>
                            <w:r w:rsidRPr="00941896">
                              <w:rPr>
                                <w:rFonts w:ascii="Arial Narrow" w:hAnsi="Arial Narrow" w:cs="Futura"/>
                                <w:color w:val="4F198C"/>
                                <w:sz w:val="48"/>
                              </w:rPr>
                              <w:t>Course</w:t>
                            </w:r>
                            <w:r w:rsidR="006F2E17" w:rsidRPr="00941896">
                              <w:rPr>
                                <w:rFonts w:ascii="Arial Narrow" w:hAnsi="Arial Narrow" w:cs="Futura"/>
                                <w:color w:val="4F198C"/>
                                <w:sz w:val="48"/>
                              </w:rPr>
                              <w:t>work</w:t>
                            </w:r>
                            <w:r w:rsidR="00431BD3" w:rsidRPr="00941896">
                              <w:rPr>
                                <w:rFonts w:ascii="Arial Narrow" w:hAnsi="Arial Narrow" w:cs="Futura"/>
                                <w:color w:val="4F198C"/>
                                <w:sz w:val="48"/>
                              </w:rPr>
                              <w:t xml:space="preserve"> Planning Form: Faculty </w:t>
                            </w:r>
                          </w:p>
                          <w:p w14:paraId="30716D85" w14:textId="77777777" w:rsidR="00431BD3" w:rsidRPr="00EB1778" w:rsidRDefault="00431BD3" w:rsidP="007A037D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 w:cs="Futura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="Futura"/>
                                <w:sz w:val="36"/>
                              </w:rPr>
                              <w:t>Syllabus Planning Form</w:t>
                            </w:r>
                          </w:p>
                        </w:txbxContent>
                      </wps:txbx>
                      <wps:bodyPr rot="0" vert="horz" wrap="square" lIns="91440" tIns="45720" rIns="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94510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4.65pt;margin-top:5.5pt;width:684pt;height:5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" filled="f" stroked="f">
                <v:textbox inset=",,0">
                  <w:txbxContent>
                    <w:p w14:paraId="4A8A231A" w14:textId="5582EB55" w:rsidR="00431BD3" w:rsidRPr="00941896" w:rsidRDefault="00821CF9" w:rsidP="006265C5">
                      <w:pPr>
                        <w:spacing w:before="0" w:after="0"/>
                        <w:jc w:val="right"/>
                        <w:rPr>
                          <w:rFonts w:ascii="Arial Narrow" w:hAnsi="Arial Narrow" w:cs="Futura"/>
                          <w:color w:val="4F198C"/>
                          <w:sz w:val="48"/>
                        </w:rPr>
                      </w:pPr>
                      <w:r w:rsidRPr="00941896">
                        <w:rPr>
                          <w:rFonts w:ascii="Arial Narrow" w:hAnsi="Arial Narrow" w:cs="Futura"/>
                          <w:color w:val="4F198C"/>
                          <w:sz w:val="48"/>
                        </w:rPr>
                        <w:t>Course</w:t>
                      </w:r>
                      <w:r w:rsidR="006F2E17" w:rsidRPr="00941896">
                        <w:rPr>
                          <w:rFonts w:ascii="Arial Narrow" w:hAnsi="Arial Narrow" w:cs="Futura"/>
                          <w:color w:val="4F198C"/>
                          <w:sz w:val="48"/>
                        </w:rPr>
                        <w:t>work</w:t>
                      </w:r>
                      <w:r w:rsidR="00431BD3" w:rsidRPr="00941896">
                        <w:rPr>
                          <w:rFonts w:ascii="Arial Narrow" w:hAnsi="Arial Narrow" w:cs="Futura"/>
                          <w:color w:val="4F198C"/>
                          <w:sz w:val="48"/>
                        </w:rPr>
                        <w:t xml:space="preserve"> Planning Form: Faculty </w:t>
                      </w:r>
                    </w:p>
                    <w:p w14:paraId="30716D85" w14:textId="77777777" w:rsidR="00431BD3" w:rsidRPr="00EB1778" w:rsidRDefault="00431BD3" w:rsidP="007A037D">
                      <w:pPr>
                        <w:spacing w:before="0" w:after="0"/>
                        <w:jc w:val="right"/>
                        <w:rPr>
                          <w:rFonts w:ascii="Arial Narrow" w:hAnsi="Arial Narrow" w:cs="Futura"/>
                          <w:sz w:val="36"/>
                        </w:rPr>
                      </w:pPr>
                      <w:r>
                        <w:rPr>
                          <w:rFonts w:ascii="Arial Narrow" w:hAnsi="Arial Narrow" w:cs="Futura"/>
                          <w:sz w:val="36"/>
                        </w:rPr>
                        <w:t>Syllabus Planning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w:drawing>
          <wp:inline distT="0" distB="0" distL="0" distR="0" wp14:anchorId="389824A5" wp14:editId="30FD6A60">
            <wp:extent cx="2641600" cy="660400"/>
            <wp:effectExtent l="0" t="0" r="0" b="0"/>
            <wp:docPr id="2" name="Picture 2" descr="IRIS_Center_Logo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S_Center_Logo_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541" w:tblpY="2053"/>
        <w:tblW w:w="14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9630"/>
        <w:gridCol w:w="2700"/>
        <w:gridCol w:w="9"/>
      </w:tblGrid>
      <w:tr w:rsidR="00FA5DDE" w:rsidRPr="00E76CAB" w14:paraId="326F8B12" w14:textId="77777777" w:rsidTr="00111A79">
        <w:trPr>
          <w:trHeight w:val="1902"/>
        </w:trPr>
        <w:tc>
          <w:tcPr>
            <w:tcW w:w="14969" w:type="dxa"/>
            <w:gridSpan w:val="4"/>
            <w:shd w:val="clear" w:color="auto" w:fill="auto"/>
          </w:tcPr>
          <w:p w14:paraId="76F3EDCA" w14:textId="4DFA45D8" w:rsidR="00FA5DDE" w:rsidRPr="00941896" w:rsidRDefault="00953D8D" w:rsidP="00FA5DDE">
            <w:pPr>
              <w:rPr>
                <w:rFonts w:ascii="Arial Narrow" w:hAnsi="Arial Narrow" w:cs="Arial"/>
                <w:color w:val="auto"/>
                <w:sz w:val="24"/>
              </w:rPr>
            </w:pPr>
            <w:r w:rsidRPr="00941896">
              <w:rPr>
                <w:rFonts w:ascii="Arial Narrow" w:hAnsi="Arial Narrow" w:cs="Arial"/>
                <w:b/>
                <w:color w:val="auto"/>
                <w:sz w:val="24"/>
              </w:rPr>
              <w:t>Dire</w:t>
            </w:r>
            <w:r w:rsidR="00FA5DDE" w:rsidRPr="00941896">
              <w:rPr>
                <w:rFonts w:ascii="Arial Narrow" w:hAnsi="Arial Narrow" w:cs="Arial"/>
                <w:b/>
                <w:color w:val="auto"/>
                <w:sz w:val="24"/>
              </w:rPr>
              <w:t>ctions:</w:t>
            </w:r>
            <w:r w:rsidR="00FA5DDE" w:rsidRPr="00941896">
              <w:rPr>
                <w:rFonts w:ascii="Arial Narrow" w:hAnsi="Arial Narrow" w:cs="Arial"/>
                <w:color w:val="auto"/>
                <w:sz w:val="24"/>
              </w:rPr>
              <w:t xml:space="preserve"> </w:t>
            </w:r>
            <w:r w:rsidR="00547D0C" w:rsidRPr="00941896">
              <w:rPr>
                <w:rFonts w:ascii="Arial Narrow" w:hAnsi="Arial Narrow"/>
                <w:sz w:val="24"/>
              </w:rPr>
              <w:t xml:space="preserve"> </w:t>
            </w:r>
            <w:r w:rsidR="00407A02" w:rsidRPr="00941896">
              <w:rPr>
                <w:rFonts w:ascii="Arial Narrow" w:hAnsi="Arial Narrow" w:cs="Arial"/>
                <w:color w:val="auto"/>
                <w:sz w:val="24"/>
              </w:rPr>
              <w:t>After exploring Modules, Case Studies, Activities, Information Briefs, Video Vignettes, and I</w:t>
            </w:r>
            <w:r w:rsidR="00547D0C" w:rsidRPr="00941896">
              <w:rPr>
                <w:rFonts w:ascii="Arial Narrow" w:hAnsi="Arial Narrow" w:cs="Arial"/>
                <w:color w:val="auto"/>
                <w:sz w:val="24"/>
              </w:rPr>
              <w:t>nterviews, use this form to compile y</w:t>
            </w:r>
            <w:r w:rsidR="00407A02" w:rsidRPr="00941896">
              <w:rPr>
                <w:rFonts w:ascii="Arial Narrow" w:hAnsi="Arial Narrow" w:cs="Arial"/>
                <w:color w:val="auto"/>
                <w:sz w:val="24"/>
              </w:rPr>
              <w:t>our notes for a specific course</w:t>
            </w:r>
            <w:r w:rsidR="00547D0C" w:rsidRPr="00941896">
              <w:rPr>
                <w:rFonts w:ascii="Arial Narrow" w:hAnsi="Arial Narrow" w:cs="Arial"/>
                <w:color w:val="auto"/>
                <w:sz w:val="24"/>
              </w:rPr>
              <w:t>(s) you teach, noting</w:t>
            </w:r>
            <w:r w:rsidR="006F2E17" w:rsidRPr="00941896">
              <w:rPr>
                <w:rFonts w:ascii="Arial Narrow" w:hAnsi="Arial Narrow" w:cs="Arial"/>
                <w:color w:val="auto"/>
                <w:sz w:val="24"/>
              </w:rPr>
              <w:t xml:space="preserve"> on this fillable form</w:t>
            </w:r>
            <w:r w:rsidR="00547D0C" w:rsidRPr="00941896">
              <w:rPr>
                <w:rFonts w:ascii="Arial Narrow" w:hAnsi="Arial Narrow" w:cs="Arial"/>
                <w:color w:val="auto"/>
                <w:sz w:val="24"/>
              </w:rPr>
              <w:t xml:space="preserve"> how you will use these IRIS resources.</w:t>
            </w:r>
          </w:p>
          <w:p w14:paraId="06F65034" w14:textId="77777777" w:rsidR="00FA5DDE" w:rsidRPr="00941896" w:rsidRDefault="00FA5DDE" w:rsidP="00FA5DDE">
            <w:pPr>
              <w:rPr>
                <w:rFonts w:ascii="Arial Narrow" w:hAnsi="Arial Narrow" w:cs="Arial"/>
                <w:b/>
                <w:color w:val="auto"/>
                <w:sz w:val="24"/>
              </w:rPr>
            </w:pPr>
            <w:r w:rsidRPr="00941896">
              <w:rPr>
                <w:rFonts w:ascii="Arial Narrow" w:hAnsi="Arial Narrow" w:cs="Arial"/>
                <w:b/>
                <w:color w:val="auto"/>
                <w:sz w:val="24"/>
              </w:rPr>
              <w:t>Course:</w:t>
            </w:r>
          </w:p>
        </w:tc>
      </w:tr>
      <w:tr w:rsidR="00431BD3" w:rsidRPr="00575434" w14:paraId="76F598D4" w14:textId="77777777" w:rsidTr="00111A79">
        <w:trPr>
          <w:gridAfter w:val="1"/>
          <w:wAfter w:w="9" w:type="dxa"/>
          <w:trHeight w:val="680"/>
        </w:trPr>
        <w:tc>
          <w:tcPr>
            <w:tcW w:w="2630" w:type="dxa"/>
            <w:shd w:val="clear" w:color="auto" w:fill="E4D9EE"/>
          </w:tcPr>
          <w:p w14:paraId="7C370382" w14:textId="77777777" w:rsidR="00431BD3" w:rsidRPr="00941896" w:rsidRDefault="00407A02" w:rsidP="00431B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Week</w:t>
            </w:r>
            <w:r w:rsidR="00431BD3"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/Session</w:t>
            </w: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/</w:t>
            </w:r>
            <w:r w:rsidR="00431BD3"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 xml:space="preserve"> </w:t>
            </w:r>
          </w:p>
          <w:p w14:paraId="658E877D" w14:textId="77777777" w:rsidR="00431BD3" w:rsidRPr="00431BD3" w:rsidRDefault="00431BD3" w:rsidP="00431B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Topic</w:t>
            </w:r>
          </w:p>
        </w:tc>
        <w:tc>
          <w:tcPr>
            <w:tcW w:w="9630" w:type="dxa"/>
            <w:shd w:val="clear" w:color="auto" w:fill="E4D9EE"/>
          </w:tcPr>
          <w:p w14:paraId="27F0AA97" w14:textId="77777777" w:rsidR="00431BD3" w:rsidRPr="00941896" w:rsidRDefault="00431BD3" w:rsidP="00FA5DD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IRIS Resources</w:t>
            </w:r>
          </w:p>
          <w:p w14:paraId="56CD3713" w14:textId="77777777" w:rsidR="00431BD3" w:rsidRPr="00941896" w:rsidRDefault="00431BD3" w:rsidP="00407A02">
            <w:pPr>
              <w:jc w:val="center"/>
              <w:rPr>
                <w:rFonts w:ascii="Arial Narrow" w:hAnsi="Arial Narrow" w:cs="Arial"/>
                <w:color w:val="auto"/>
                <w:sz w:val="24"/>
              </w:rPr>
            </w:pP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(</w:t>
            </w:r>
            <w:r w:rsidRPr="00941896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</w:rPr>
              <w:t>STAR Legacy</w:t>
            </w: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 xml:space="preserve"> Module, Case Study, Activity, Information Brief, </w:t>
            </w:r>
            <w:r w:rsidR="00FF5813"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Video Vignette</w:t>
            </w:r>
            <w:r w:rsidR="00407A02"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 xml:space="preserve">, </w:t>
            </w: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Interview)</w:t>
            </w:r>
          </w:p>
        </w:tc>
        <w:tc>
          <w:tcPr>
            <w:tcW w:w="2700" w:type="dxa"/>
            <w:shd w:val="clear" w:color="auto" w:fill="E4D9EE"/>
          </w:tcPr>
          <w:p w14:paraId="19C6B40A" w14:textId="77777777" w:rsidR="00431BD3" w:rsidRPr="00941896" w:rsidRDefault="00431BD3" w:rsidP="00431BD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auto"/>
                <w:sz w:val="24"/>
              </w:rPr>
            </w:pP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How Used</w:t>
            </w:r>
          </w:p>
        </w:tc>
      </w:tr>
      <w:tr w:rsidR="00431BD3" w:rsidRPr="00766B23" w14:paraId="26DAB3F0" w14:textId="77777777" w:rsidTr="00111A79">
        <w:trPr>
          <w:gridAfter w:val="1"/>
          <w:wAfter w:w="9" w:type="dxa"/>
          <w:trHeight w:val="756"/>
        </w:trPr>
        <w:tc>
          <w:tcPr>
            <w:tcW w:w="2630" w:type="dxa"/>
          </w:tcPr>
          <w:p w14:paraId="46F4FBDE" w14:textId="462102E9" w:rsidR="00431BD3" w:rsidRPr="00766B23" w:rsidRDefault="00431BD3" w:rsidP="00FA5D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3F6F616B" w14:textId="07941917" w:rsidR="00431BD3" w:rsidRPr="005B74E2" w:rsidRDefault="00431BD3" w:rsidP="00FA5DDE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2EF923AF" w14:textId="181EDA0A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31BD3" w:rsidRPr="00766B23" w14:paraId="0E27D28B" w14:textId="77777777" w:rsidTr="00111A79">
        <w:trPr>
          <w:gridAfter w:val="1"/>
          <w:wAfter w:w="9" w:type="dxa"/>
          <w:trHeight w:val="756"/>
        </w:trPr>
        <w:tc>
          <w:tcPr>
            <w:tcW w:w="2630" w:type="dxa"/>
          </w:tcPr>
          <w:p w14:paraId="2F35BCFB" w14:textId="74FA4CD5" w:rsidR="00431BD3" w:rsidRPr="00766B23" w:rsidRDefault="00431BD3" w:rsidP="00111A7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3B9FA4E7" w14:textId="57934180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768602D6" w14:textId="729F6076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31BD3" w:rsidRPr="00766B23" w14:paraId="23B685F2" w14:textId="77777777" w:rsidTr="00111A79">
        <w:trPr>
          <w:gridAfter w:val="1"/>
          <w:wAfter w:w="9" w:type="dxa"/>
          <w:trHeight w:val="756"/>
        </w:trPr>
        <w:tc>
          <w:tcPr>
            <w:tcW w:w="2630" w:type="dxa"/>
          </w:tcPr>
          <w:p w14:paraId="28C4C948" w14:textId="416287BB" w:rsidR="00431BD3" w:rsidRPr="00766B23" w:rsidRDefault="00431BD3" w:rsidP="00111A7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206A9E22" w14:textId="4744A38A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35414310" w14:textId="67447CDC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31BD3" w:rsidRPr="00766B23" w14:paraId="4946E2C0" w14:textId="77777777" w:rsidTr="00111A79">
        <w:trPr>
          <w:gridAfter w:val="1"/>
          <w:wAfter w:w="9" w:type="dxa"/>
          <w:trHeight w:val="756"/>
        </w:trPr>
        <w:tc>
          <w:tcPr>
            <w:tcW w:w="2630" w:type="dxa"/>
          </w:tcPr>
          <w:p w14:paraId="2C3D532E" w14:textId="7BFDF09D" w:rsidR="00431BD3" w:rsidRPr="00766B23" w:rsidRDefault="00431BD3" w:rsidP="00111A7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47ACE360" w14:textId="2F42CF62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4E9BC7A5" w14:textId="4976F6A3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31BD3" w:rsidRPr="00766B23" w14:paraId="531F3E89" w14:textId="77777777" w:rsidTr="00111A79">
        <w:trPr>
          <w:gridAfter w:val="1"/>
          <w:wAfter w:w="9" w:type="dxa"/>
          <w:trHeight w:val="756"/>
        </w:trPr>
        <w:tc>
          <w:tcPr>
            <w:tcW w:w="2630" w:type="dxa"/>
          </w:tcPr>
          <w:p w14:paraId="3F75C979" w14:textId="5804B583" w:rsidR="00431BD3" w:rsidRPr="00766B23" w:rsidRDefault="00431BD3" w:rsidP="00111A7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24BF0C1D" w14:textId="311AABCF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50407041" w14:textId="73E0A893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31BD3" w:rsidRPr="00766B23" w14:paraId="065EF33D" w14:textId="77777777" w:rsidTr="00111A79">
        <w:trPr>
          <w:gridAfter w:val="1"/>
          <w:wAfter w:w="9" w:type="dxa"/>
          <w:trHeight w:val="756"/>
        </w:trPr>
        <w:tc>
          <w:tcPr>
            <w:tcW w:w="2630" w:type="dxa"/>
          </w:tcPr>
          <w:p w14:paraId="70AEEE33" w14:textId="47B453CE" w:rsidR="00431BD3" w:rsidRPr="00766B23" w:rsidRDefault="00431BD3" w:rsidP="00111A7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01F511F8" w14:textId="673DE96E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31BEF8E3" w14:textId="0CAFF5AF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31BD3" w:rsidRPr="00766B23" w14:paraId="2E767680" w14:textId="77777777" w:rsidTr="00111A79">
        <w:trPr>
          <w:gridAfter w:val="1"/>
          <w:wAfter w:w="9" w:type="dxa"/>
          <w:trHeight w:val="756"/>
        </w:trPr>
        <w:tc>
          <w:tcPr>
            <w:tcW w:w="2630" w:type="dxa"/>
          </w:tcPr>
          <w:p w14:paraId="03A61C51" w14:textId="6BFFF148" w:rsidR="00431BD3" w:rsidRPr="00766B23" w:rsidRDefault="00431BD3" w:rsidP="00111A7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169908E6" w14:textId="4D311ADE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07F71F3F" w14:textId="5570EBCD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31BD3" w:rsidRPr="00766B23" w14:paraId="3F9F0D29" w14:textId="77777777" w:rsidTr="00111A79">
        <w:trPr>
          <w:gridAfter w:val="1"/>
          <w:wAfter w:w="9" w:type="dxa"/>
          <w:trHeight w:val="756"/>
        </w:trPr>
        <w:tc>
          <w:tcPr>
            <w:tcW w:w="2630" w:type="dxa"/>
          </w:tcPr>
          <w:p w14:paraId="11ACD256" w14:textId="54D84321" w:rsidR="00431BD3" w:rsidRPr="00766B23" w:rsidRDefault="00431BD3" w:rsidP="00111A7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2E0DEBCF" w14:textId="6FE0A4CA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671C3160" w14:textId="6812FE46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550" w:tblpY="90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630"/>
        <w:gridCol w:w="2700"/>
      </w:tblGrid>
      <w:tr w:rsidR="0023651C" w:rsidRPr="00575434" w14:paraId="3ADA6360" w14:textId="77777777" w:rsidTr="0023651C">
        <w:trPr>
          <w:trHeight w:val="702"/>
        </w:trPr>
        <w:tc>
          <w:tcPr>
            <w:tcW w:w="2628" w:type="dxa"/>
            <w:shd w:val="clear" w:color="auto" w:fill="E4D9EE"/>
          </w:tcPr>
          <w:p w14:paraId="225E6AED" w14:textId="77777777" w:rsidR="0023651C" w:rsidRPr="00941896" w:rsidRDefault="0023651C" w:rsidP="002365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bookmarkStart w:id="0" w:name="_GoBack"/>
            <w:bookmarkEnd w:id="0"/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lastRenderedPageBreak/>
              <w:t>Week/Session/</w:t>
            </w:r>
          </w:p>
          <w:p w14:paraId="1B38CBC9" w14:textId="77777777" w:rsidR="0023651C" w:rsidRPr="00941896" w:rsidRDefault="0023651C" w:rsidP="0023651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Topic</w:t>
            </w:r>
          </w:p>
        </w:tc>
        <w:tc>
          <w:tcPr>
            <w:tcW w:w="9630" w:type="dxa"/>
            <w:shd w:val="clear" w:color="auto" w:fill="E4D9EE"/>
          </w:tcPr>
          <w:p w14:paraId="6CEE8EA5" w14:textId="77777777" w:rsidR="0023651C" w:rsidRPr="00941896" w:rsidRDefault="0023651C" w:rsidP="0023651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IRIS Resources</w:t>
            </w:r>
          </w:p>
          <w:p w14:paraId="16E34BBA" w14:textId="77777777" w:rsidR="0023651C" w:rsidRPr="00941896" w:rsidRDefault="0023651C" w:rsidP="0023651C">
            <w:pPr>
              <w:jc w:val="center"/>
              <w:rPr>
                <w:rFonts w:ascii="Arial Narrow" w:hAnsi="Arial Narrow" w:cs="Arial"/>
                <w:color w:val="auto"/>
                <w:sz w:val="24"/>
              </w:rPr>
            </w:pP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(</w:t>
            </w:r>
            <w:r w:rsidRPr="00941896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</w:rPr>
              <w:t>STAR Legacy</w:t>
            </w: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 xml:space="preserve"> Module, Case Study, Activity, Information Brief, Video Vignette, Interview)</w:t>
            </w:r>
          </w:p>
        </w:tc>
        <w:tc>
          <w:tcPr>
            <w:tcW w:w="2700" w:type="dxa"/>
            <w:shd w:val="clear" w:color="auto" w:fill="E4D9EE"/>
          </w:tcPr>
          <w:p w14:paraId="28DCD4BF" w14:textId="77777777" w:rsidR="0023651C" w:rsidRPr="00941896" w:rsidRDefault="0023651C" w:rsidP="0023651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r w:rsidRPr="00941896">
              <w:rPr>
                <w:rFonts w:ascii="Arial Narrow" w:hAnsi="Arial Narrow" w:cs="Arial"/>
                <w:b/>
                <w:bCs/>
                <w:color w:val="auto"/>
                <w:sz w:val="24"/>
              </w:rPr>
              <w:t>How Used</w:t>
            </w:r>
          </w:p>
        </w:tc>
      </w:tr>
      <w:tr w:rsidR="0023651C" w:rsidRPr="00766B23" w14:paraId="5A94A2BF" w14:textId="77777777" w:rsidTr="0023651C">
        <w:trPr>
          <w:trHeight w:val="757"/>
        </w:trPr>
        <w:tc>
          <w:tcPr>
            <w:tcW w:w="2628" w:type="dxa"/>
          </w:tcPr>
          <w:p w14:paraId="6723385C" w14:textId="77777777" w:rsidR="0023651C" w:rsidRPr="00766B23" w:rsidRDefault="0023651C" w:rsidP="00111A7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4D35FD22" w14:textId="77777777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2B3CE7C8" w14:textId="77777777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651C" w:rsidRPr="00766B23" w14:paraId="0514C5A7" w14:textId="77777777" w:rsidTr="0023651C">
        <w:trPr>
          <w:trHeight w:val="757"/>
        </w:trPr>
        <w:tc>
          <w:tcPr>
            <w:tcW w:w="2628" w:type="dxa"/>
          </w:tcPr>
          <w:p w14:paraId="133450FB" w14:textId="3BB1A55D" w:rsidR="0023651C" w:rsidRPr="00766B23" w:rsidRDefault="0023651C" w:rsidP="002365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59136D9F" w14:textId="3A71ABAA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59614EB1" w14:textId="3424B315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651C" w:rsidRPr="00766B23" w14:paraId="2E13A379" w14:textId="77777777" w:rsidTr="0023651C">
        <w:trPr>
          <w:trHeight w:val="757"/>
        </w:trPr>
        <w:tc>
          <w:tcPr>
            <w:tcW w:w="2628" w:type="dxa"/>
          </w:tcPr>
          <w:p w14:paraId="08EF59FC" w14:textId="2921A3C6" w:rsidR="0023651C" w:rsidRPr="00766B23" w:rsidRDefault="0023651C" w:rsidP="002365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615BC281" w14:textId="35D36A95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1841C447" w14:textId="7EF6F408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651C" w:rsidRPr="00766B23" w14:paraId="7B618136" w14:textId="77777777" w:rsidTr="0023651C">
        <w:trPr>
          <w:trHeight w:val="757"/>
        </w:trPr>
        <w:tc>
          <w:tcPr>
            <w:tcW w:w="2628" w:type="dxa"/>
          </w:tcPr>
          <w:p w14:paraId="42731DF7" w14:textId="0A94A53F" w:rsidR="0023651C" w:rsidRPr="00766B23" w:rsidRDefault="0023651C" w:rsidP="002365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555171BC" w14:textId="0AAC9718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30850D71" w14:textId="62FCDB14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651C" w:rsidRPr="00766B23" w14:paraId="5750ED68" w14:textId="77777777" w:rsidTr="0023651C">
        <w:trPr>
          <w:trHeight w:val="757"/>
        </w:trPr>
        <w:tc>
          <w:tcPr>
            <w:tcW w:w="2628" w:type="dxa"/>
          </w:tcPr>
          <w:p w14:paraId="66A6FAA9" w14:textId="03940BDA" w:rsidR="0023651C" w:rsidRPr="00766B23" w:rsidRDefault="0023651C" w:rsidP="002365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2EEB23F3" w14:textId="1A2D39B4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0DCEF31A" w14:textId="196D77FE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651C" w:rsidRPr="00766B23" w14:paraId="300A80CA" w14:textId="77777777" w:rsidTr="0023651C">
        <w:trPr>
          <w:trHeight w:val="757"/>
        </w:trPr>
        <w:tc>
          <w:tcPr>
            <w:tcW w:w="2628" w:type="dxa"/>
          </w:tcPr>
          <w:p w14:paraId="56B09B20" w14:textId="619752E1" w:rsidR="0023651C" w:rsidRPr="00766B23" w:rsidRDefault="0023651C" w:rsidP="002365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503C0D7D" w14:textId="540B7AE4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2ADE5FB6" w14:textId="17A10A11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651C" w:rsidRPr="00766B23" w14:paraId="23344B75" w14:textId="77777777" w:rsidTr="0023651C">
        <w:trPr>
          <w:trHeight w:val="757"/>
        </w:trPr>
        <w:tc>
          <w:tcPr>
            <w:tcW w:w="2628" w:type="dxa"/>
          </w:tcPr>
          <w:p w14:paraId="1DFB9DA7" w14:textId="055373C8" w:rsidR="0023651C" w:rsidRPr="00766B23" w:rsidRDefault="0023651C" w:rsidP="002365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58DBC218" w14:textId="57766820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01B1F5EE" w14:textId="180BE9E5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651C" w:rsidRPr="00766B23" w14:paraId="495EA121" w14:textId="77777777" w:rsidTr="0023651C">
        <w:trPr>
          <w:trHeight w:val="757"/>
        </w:trPr>
        <w:tc>
          <w:tcPr>
            <w:tcW w:w="2628" w:type="dxa"/>
          </w:tcPr>
          <w:p w14:paraId="283F907D" w14:textId="6D8D84AA" w:rsidR="0023651C" w:rsidRPr="00766B23" w:rsidRDefault="0023651C" w:rsidP="002365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2996D2BE" w14:textId="748571A8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1A1F99DE" w14:textId="1C18C71E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651C" w:rsidRPr="00766B23" w14:paraId="2F0E0559" w14:textId="77777777" w:rsidTr="0023651C">
        <w:trPr>
          <w:trHeight w:val="757"/>
        </w:trPr>
        <w:tc>
          <w:tcPr>
            <w:tcW w:w="2628" w:type="dxa"/>
          </w:tcPr>
          <w:p w14:paraId="4E5853C4" w14:textId="692752C2" w:rsidR="0023651C" w:rsidRPr="00766B23" w:rsidRDefault="0023651C" w:rsidP="002365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2D926BCF" w14:textId="3E6638A9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653EA35D" w14:textId="7D9B83F7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651C" w:rsidRPr="00766B23" w14:paraId="32983192" w14:textId="77777777" w:rsidTr="0023651C">
        <w:trPr>
          <w:trHeight w:val="757"/>
        </w:trPr>
        <w:tc>
          <w:tcPr>
            <w:tcW w:w="2628" w:type="dxa"/>
          </w:tcPr>
          <w:p w14:paraId="47EFE3A6" w14:textId="249ED6FC" w:rsidR="0023651C" w:rsidRPr="00766B23" w:rsidRDefault="0023651C" w:rsidP="002365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58FD399C" w14:textId="72988455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0597FB81" w14:textId="5222922A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651C" w:rsidRPr="00766B23" w14:paraId="6CDCB64F" w14:textId="77777777" w:rsidTr="0023651C">
        <w:trPr>
          <w:trHeight w:val="757"/>
        </w:trPr>
        <w:tc>
          <w:tcPr>
            <w:tcW w:w="2628" w:type="dxa"/>
          </w:tcPr>
          <w:p w14:paraId="13B2803D" w14:textId="7CAA5AB5" w:rsidR="0023651C" w:rsidRPr="00766B23" w:rsidRDefault="0023651C" w:rsidP="002365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41EE619A" w14:textId="6019A205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712328AF" w14:textId="134E43C8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3651C" w:rsidRPr="00766B23" w14:paraId="15A3E601" w14:textId="77777777" w:rsidTr="0023651C">
        <w:trPr>
          <w:trHeight w:val="757"/>
        </w:trPr>
        <w:tc>
          <w:tcPr>
            <w:tcW w:w="2628" w:type="dxa"/>
          </w:tcPr>
          <w:p w14:paraId="6A4AF4E6" w14:textId="2E66D7CD" w:rsidR="0023651C" w:rsidRPr="00766B23" w:rsidRDefault="0023651C" w:rsidP="002365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30" w:type="dxa"/>
          </w:tcPr>
          <w:p w14:paraId="58A213AA" w14:textId="52697E72" w:rsidR="0023651C" w:rsidRPr="005B74E2" w:rsidRDefault="0023651C" w:rsidP="0023651C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700" w:type="dxa"/>
          </w:tcPr>
          <w:p w14:paraId="5CD9411D" w14:textId="3C8B000F" w:rsidR="0023651C" w:rsidRPr="005B74E2" w:rsidRDefault="0023651C" w:rsidP="0023651C">
            <w:pPr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32EA1781" w14:textId="2B535E12" w:rsidR="00F33F87" w:rsidRDefault="00F33F87" w:rsidP="0023651C">
      <w:pPr>
        <w:rPr>
          <w:sz w:val="14"/>
        </w:rPr>
      </w:pPr>
    </w:p>
    <w:sectPr w:rsidR="00F33F87" w:rsidSect="00FA5DDE">
      <w:footerReference w:type="even" r:id="rId7"/>
      <w:footerReference w:type="default" r:id="rId8"/>
      <w:pgSz w:w="15840" w:h="12240" w:orient="landscape"/>
      <w:pgMar w:top="432" w:right="432" w:bottom="990" w:left="432" w:header="432" w:footer="54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CCAE6" w14:textId="77777777" w:rsidR="009111C4" w:rsidRDefault="009111C4" w:rsidP="00FD4083">
      <w:pPr>
        <w:spacing w:before="0" w:after="0"/>
      </w:pPr>
      <w:r>
        <w:separator/>
      </w:r>
    </w:p>
  </w:endnote>
  <w:endnote w:type="continuationSeparator" w:id="0">
    <w:p w14:paraId="24875AA9" w14:textId="77777777" w:rsidR="009111C4" w:rsidRDefault="009111C4" w:rsidP="00FD4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1F588" w14:textId="77777777" w:rsidR="00431BD3" w:rsidRDefault="00431BD3" w:rsidP="00DC4EE1">
    <w:pPr>
      <w:pStyle w:val="Footer"/>
      <w:tabs>
        <w:tab w:val="clear" w:pos="4320"/>
        <w:tab w:val="clear" w:pos="8640"/>
        <w:tab w:val="center" w:pos="5688"/>
        <w:tab w:val="right" w:pos="1137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9D90" w14:textId="1897BF3B" w:rsidR="00431BD3" w:rsidRPr="00EB1778" w:rsidRDefault="008A3728" w:rsidP="00DC4EE1">
    <w:pPr>
      <w:pStyle w:val="Footer"/>
      <w:tabs>
        <w:tab w:val="clear" w:pos="4320"/>
        <w:tab w:val="clear" w:pos="8640"/>
        <w:tab w:val="right" w:pos="11376"/>
      </w:tabs>
      <w:spacing w:before="120"/>
      <w:ind w:left="351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D087C" wp14:editId="2C98B7DF">
          <wp:simplePos x="0" y="0"/>
          <wp:positionH relativeFrom="column">
            <wp:posOffset>1689100</wp:posOffset>
          </wp:positionH>
          <wp:positionV relativeFrom="paragraph">
            <wp:posOffset>52070</wp:posOffset>
          </wp:positionV>
          <wp:extent cx="406400" cy="339090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CF9">
      <w:rPr>
        <w:noProof/>
      </w:rPr>
      <w:drawing>
        <wp:anchor distT="0" distB="0" distL="114300" distR="114300" simplePos="0" relativeHeight="251656192" behindDoc="1" locked="0" layoutInCell="1" allowOverlap="1" wp14:anchorId="36364054" wp14:editId="31FBEA4B">
          <wp:simplePos x="0" y="0"/>
          <wp:positionH relativeFrom="column">
            <wp:posOffset>-151130</wp:posOffset>
          </wp:positionH>
          <wp:positionV relativeFrom="paragraph">
            <wp:posOffset>-12065</wp:posOffset>
          </wp:positionV>
          <wp:extent cx="1117600" cy="41910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CF9">
      <w:rPr>
        <w:noProof/>
      </w:rPr>
      <w:drawing>
        <wp:anchor distT="0" distB="0" distL="114300" distR="114300" simplePos="0" relativeHeight="251657216" behindDoc="1" locked="0" layoutInCell="1" allowOverlap="1" wp14:anchorId="52D9AF7F" wp14:editId="042E804B">
          <wp:simplePos x="0" y="0"/>
          <wp:positionH relativeFrom="column">
            <wp:posOffset>895985</wp:posOffset>
          </wp:positionH>
          <wp:positionV relativeFrom="paragraph">
            <wp:posOffset>114935</wp:posOffset>
          </wp:positionV>
          <wp:extent cx="704215" cy="196215"/>
          <wp:effectExtent l="0" t="0" r="698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BD3" w:rsidRPr="00EB1778">
      <w:rPr>
        <w:rFonts w:ascii="Arial" w:hAnsi="Arial" w:cs="Arial"/>
        <w:color w:val="auto"/>
        <w:sz w:val="14"/>
      </w:rPr>
      <w:t>The contents of this document were developed under a grant from the U.S. Department of Education, H325E120002. However, those contents do not necessarily represent t</w:t>
    </w:r>
    <w:r w:rsidR="00431BD3">
      <w:rPr>
        <w:rFonts w:ascii="Arial" w:hAnsi="Arial" w:cs="Arial"/>
        <w:color w:val="auto"/>
        <w:sz w:val="14"/>
      </w:rPr>
      <w:t>he policy of the U.S. Department</w:t>
    </w:r>
    <w:r w:rsidR="00431BD3" w:rsidRPr="00EB1778">
      <w:rPr>
        <w:rFonts w:ascii="Arial" w:hAnsi="Arial" w:cs="Arial"/>
        <w:color w:val="auto"/>
        <w:sz w:val="14"/>
      </w:rPr>
      <w:t xml:space="preserve"> of Education, and you should not assume endorsement by the Federal Government. Project Officers, Sarah Allen</w:t>
    </w:r>
    <w:r w:rsidR="00941896">
      <w:rPr>
        <w:rFonts w:ascii="Arial" w:hAnsi="Arial" w:cs="Arial"/>
        <w:color w:val="auto"/>
        <w:sz w:val="14"/>
      </w:rPr>
      <w:t>.  091418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EF4D" w14:textId="77777777" w:rsidR="009111C4" w:rsidRDefault="009111C4" w:rsidP="00FD4083">
      <w:pPr>
        <w:spacing w:before="0" w:after="0"/>
      </w:pPr>
      <w:r>
        <w:separator/>
      </w:r>
    </w:p>
  </w:footnote>
  <w:footnote w:type="continuationSeparator" w:id="0">
    <w:p w14:paraId="1349C5A8" w14:textId="77777777" w:rsidR="009111C4" w:rsidRDefault="009111C4" w:rsidP="00FD408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83"/>
    <w:rsid w:val="000237FA"/>
    <w:rsid w:val="00111A79"/>
    <w:rsid w:val="001F4F1D"/>
    <w:rsid w:val="00227B18"/>
    <w:rsid w:val="0023651C"/>
    <w:rsid w:val="002674F9"/>
    <w:rsid w:val="00407A02"/>
    <w:rsid w:val="00431BD3"/>
    <w:rsid w:val="00547D0C"/>
    <w:rsid w:val="006265C5"/>
    <w:rsid w:val="006B7E53"/>
    <w:rsid w:val="006F2E17"/>
    <w:rsid w:val="007A037D"/>
    <w:rsid w:val="007F3984"/>
    <w:rsid w:val="00821CF9"/>
    <w:rsid w:val="008A3728"/>
    <w:rsid w:val="009111C4"/>
    <w:rsid w:val="00941896"/>
    <w:rsid w:val="00953D8D"/>
    <w:rsid w:val="009721E1"/>
    <w:rsid w:val="009D4DC0"/>
    <w:rsid w:val="00AA1AA9"/>
    <w:rsid w:val="00B162A2"/>
    <w:rsid w:val="00C16D43"/>
    <w:rsid w:val="00C4645B"/>
    <w:rsid w:val="00C72785"/>
    <w:rsid w:val="00D51ACF"/>
    <w:rsid w:val="00DC4EE1"/>
    <w:rsid w:val="00EC4C0C"/>
    <w:rsid w:val="00F33F87"/>
    <w:rsid w:val="00F67C39"/>
    <w:rsid w:val="00FA5DDE"/>
    <w:rsid w:val="00FD4083"/>
    <w:rsid w:val="00FF3D3A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413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83"/>
    <w:pPr>
      <w:spacing w:before="60" w:after="120"/>
    </w:pPr>
    <w:rPr>
      <w:rFonts w:ascii="Corbel" w:eastAsia="Corbel" w:hAnsi="Corbel"/>
      <w:color w:val="7F7F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0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FD4083"/>
    <w:rPr>
      <w:rFonts w:ascii="Corbel" w:eastAsia="Corbel" w:hAnsi="Corbel" w:cs="Times New Roman"/>
      <w:color w:val="7F7F7F"/>
      <w:sz w:val="20"/>
    </w:rPr>
  </w:style>
  <w:style w:type="paragraph" w:styleId="Header">
    <w:name w:val="header"/>
    <w:basedOn w:val="Normal"/>
    <w:link w:val="HeaderChar"/>
    <w:uiPriority w:val="99"/>
    <w:unhideWhenUsed/>
    <w:rsid w:val="00FD408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D4083"/>
    <w:rPr>
      <w:rFonts w:ascii="Corbel" w:eastAsia="Corbel" w:hAnsi="Corbel" w:cs="Times New Roman"/>
      <w:color w:val="7F7F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Relationship Id="rId3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IRIS@CGU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Nee</dc:creator>
  <cp:keywords/>
  <dc:description/>
  <cp:lastModifiedBy>Microsoft Office User</cp:lastModifiedBy>
  <cp:revision>11</cp:revision>
  <dcterms:created xsi:type="dcterms:W3CDTF">2014-02-17T21:06:00Z</dcterms:created>
  <dcterms:modified xsi:type="dcterms:W3CDTF">2018-09-14T18:26:00Z</dcterms:modified>
</cp:coreProperties>
</file>