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7191619" w:rsidR="009C492A" w:rsidRDefault="00737007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71C082" wp14:editId="78ACAD7A">
                <wp:simplePos x="0" y="0"/>
                <wp:positionH relativeFrom="column">
                  <wp:posOffset>0</wp:posOffset>
                </wp:positionH>
                <wp:positionV relativeFrom="paragraph">
                  <wp:posOffset>99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26CAB" w14:textId="77777777" w:rsidR="00737007" w:rsidRPr="00692CCF" w:rsidRDefault="00737007" w:rsidP="00737007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AAB9" w14:textId="5CFEF280" w:rsidR="00737007" w:rsidRPr="00B75715" w:rsidRDefault="00B74685" w:rsidP="007370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Functional Behavioral Assessment</w:t>
                              </w:r>
                              <w:r w:rsidR="00737007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C554370" w14:textId="30E9534B" w:rsidR="00737007" w:rsidRPr="00692CCF" w:rsidRDefault="00B74685" w:rsidP="00737007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Identifying the Reasons for Problem Behavior and Developing a Behavior Plan</w:t>
                              </w:r>
                            </w:p>
                            <w:p w14:paraId="5E08FD6C" w14:textId="77777777" w:rsidR="00737007" w:rsidRPr="00B75715" w:rsidRDefault="00737007" w:rsidP="007370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9EEFAFE" w14:textId="77777777" w:rsidR="00737007" w:rsidRPr="00B75715" w:rsidRDefault="00737007" w:rsidP="007370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01FA530" w14:textId="77777777" w:rsidR="00737007" w:rsidRPr="00B75715" w:rsidRDefault="00737007" w:rsidP="007370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910DDC8" w14:textId="77777777" w:rsidR="00737007" w:rsidRPr="00B75715" w:rsidRDefault="00737007" w:rsidP="007370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1C08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E426CAB" w14:textId="77777777" w:rsidR="00737007" w:rsidRPr="00692CCF" w:rsidRDefault="00737007" w:rsidP="00737007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54FAAB9" w14:textId="5CFEF280" w:rsidR="00737007" w:rsidRPr="00B75715" w:rsidRDefault="00B74685" w:rsidP="00737007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Functional Behavioral Assessment</w:t>
                        </w:r>
                        <w:r w:rsidR="00737007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C554370" w14:textId="30E9534B" w:rsidR="00737007" w:rsidRPr="00692CCF" w:rsidRDefault="00B74685" w:rsidP="00737007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Identifying the Reasons for Problem Behavior and Developing a Behavior Plan</w:t>
                        </w:r>
                      </w:p>
                      <w:p w14:paraId="5E08FD6C" w14:textId="77777777" w:rsidR="00737007" w:rsidRPr="00B75715" w:rsidRDefault="00737007" w:rsidP="0073700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9EEFAFE" w14:textId="77777777" w:rsidR="00737007" w:rsidRPr="00B75715" w:rsidRDefault="00737007" w:rsidP="0073700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01FA530" w14:textId="77777777" w:rsidR="00737007" w:rsidRPr="00B75715" w:rsidRDefault="00737007" w:rsidP="0073700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910DDC8" w14:textId="77777777" w:rsidR="00737007" w:rsidRPr="00B75715" w:rsidRDefault="00737007" w:rsidP="0073700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C3C3E1A" w14:textId="0F62E03F" w:rsidR="008D1321" w:rsidRPr="009A7C0C" w:rsidRDefault="009C492A" w:rsidP="009A7C0C">
      <w:pPr>
        <w:pStyle w:val="IRISBullet"/>
      </w:pPr>
      <w:r w:rsidRPr="009A7C0C">
        <w:t xml:space="preserve">Module Description: </w:t>
      </w:r>
      <w:r w:rsidR="009A7C0C" w:rsidRPr="009A7C0C">
        <w:t>This module explores the basic principles of behavior and the importance of discovering the reasons that students engage in problem behavior. The steps to conducting a functional behavioral assessment and developing a behavior plan are also described (est. completion time: 2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399BB827" w:rsidR="009C492A" w:rsidRPr="006F72D9" w:rsidRDefault="009C492A" w:rsidP="006F72D9">
      <w:pPr>
        <w:pStyle w:val="IRISBullet"/>
        <w:rPr>
          <w:rFonts w:eastAsia="FuturaStd-Book"/>
        </w:rPr>
      </w:pPr>
      <w:r w:rsidRPr="006F72D9">
        <w:rPr>
          <w:rFonts w:eastAsia="FuturaStd-Book"/>
        </w:rPr>
        <w:t>Video:</w:t>
      </w:r>
      <w:r w:rsidR="002A67A2" w:rsidRPr="006F72D9">
        <w:t xml:space="preserve"> </w:t>
      </w:r>
      <w:r w:rsidR="006F72D9" w:rsidRPr="006F72D9">
        <w:t xml:space="preserve">Ms. </w:t>
      </w:r>
      <w:proofErr w:type="spellStart"/>
      <w:r w:rsidR="006F72D9" w:rsidRPr="006F72D9">
        <w:t>Rollison</w:t>
      </w:r>
      <w:proofErr w:type="spellEnd"/>
      <w:r w:rsidR="006F72D9" w:rsidRPr="006F72D9">
        <w:t xml:space="preserve"> is both relieved and proud to have survived her first</w:t>
      </w:r>
      <w:r w:rsidR="0011233D" w:rsidRPr="006F72D9">
        <w:t>...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0A7306" w:rsidRDefault="009C492A" w:rsidP="000A7306">
      <w:pPr>
        <w:pStyle w:val="IRISSectionHeading"/>
      </w:pPr>
      <w:r w:rsidRPr="000A7306">
        <w:t>Initial Thoughts</w:t>
      </w:r>
    </w:p>
    <w:p w14:paraId="38A56613" w14:textId="77777777" w:rsidR="007F5F19" w:rsidRPr="007F5F19" w:rsidRDefault="007F5F19" w:rsidP="007F5F19">
      <w:pPr>
        <w:pStyle w:val="IRISBullet"/>
      </w:pPr>
      <w:r w:rsidRPr="007F5F19">
        <w:rPr>
          <w:rStyle w:val="int-thought"/>
          <w:rFonts w:eastAsiaTheme="majorEastAsia"/>
        </w:rPr>
        <w:t xml:space="preserve">What should Ms. </w:t>
      </w:r>
      <w:proofErr w:type="spellStart"/>
      <w:r w:rsidRPr="007F5F19">
        <w:rPr>
          <w:rStyle w:val="int-thought"/>
          <w:rFonts w:eastAsiaTheme="majorEastAsia"/>
        </w:rPr>
        <w:t>Rollison</w:t>
      </w:r>
      <w:proofErr w:type="spellEnd"/>
      <w:r w:rsidRPr="007F5F19">
        <w:rPr>
          <w:rStyle w:val="int-thought"/>
          <w:rFonts w:eastAsiaTheme="majorEastAsia"/>
        </w:rPr>
        <w:t xml:space="preserve"> know about behavior </w:t>
      </w:r>
      <w:proofErr w:type="gramStart"/>
      <w:r w:rsidRPr="007F5F19">
        <w:rPr>
          <w:rStyle w:val="int-thought"/>
          <w:rFonts w:eastAsiaTheme="majorEastAsia"/>
        </w:rPr>
        <w:t>in order to</w:t>
      </w:r>
      <w:proofErr w:type="gramEnd"/>
      <w:r w:rsidRPr="007F5F19">
        <w:rPr>
          <w:rStyle w:val="int-thought"/>
          <w:rFonts w:eastAsiaTheme="majorEastAsia"/>
        </w:rPr>
        <w:t xml:space="preserve"> help Joseph?</w:t>
      </w:r>
    </w:p>
    <w:p w14:paraId="3C49C89C" w14:textId="77777777" w:rsidR="007F5F19" w:rsidRPr="007F5F19" w:rsidRDefault="007F5F19" w:rsidP="007F5F19">
      <w:pPr>
        <w:pStyle w:val="IRISBullet"/>
      </w:pPr>
      <w:r w:rsidRPr="007F5F19">
        <w:t xml:space="preserve">How can Ms. </w:t>
      </w:r>
      <w:proofErr w:type="spellStart"/>
      <w:r w:rsidRPr="007F5F19">
        <w:t>Rollison</w:t>
      </w:r>
      <w:proofErr w:type="spellEnd"/>
      <w:r w:rsidRPr="007F5F19">
        <w:t xml:space="preserve"> determine why Joseph behaves the way he does?</w:t>
      </w:r>
    </w:p>
    <w:p w14:paraId="75A1DD1D" w14:textId="77777777" w:rsidR="007F5F19" w:rsidRPr="007F5F19" w:rsidRDefault="007F5F19" w:rsidP="007F5F19">
      <w:pPr>
        <w:pStyle w:val="IRISBullet"/>
      </w:pPr>
      <w:r w:rsidRPr="007F5F19">
        <w:t xml:space="preserve">What can Ms. </w:t>
      </w:r>
      <w:proofErr w:type="spellStart"/>
      <w:r w:rsidRPr="007F5F19">
        <w:t>Rollison</w:t>
      </w:r>
      <w:proofErr w:type="spellEnd"/>
      <w:r w:rsidRPr="007F5F19">
        <w:t xml:space="preserve"> do to modify Joseph’s behavior?</w:t>
      </w:r>
    </w:p>
    <w:p w14:paraId="5DAC9692" w14:textId="77777777" w:rsidR="007F5F19" w:rsidRPr="007F5F19" w:rsidRDefault="007F5F19" w:rsidP="007F5F19">
      <w:pPr>
        <w:pStyle w:val="IRISBullet"/>
      </w:pPr>
      <w:r w:rsidRPr="007F5F19">
        <w:t xml:space="preserve">How will Ms. </w:t>
      </w:r>
      <w:proofErr w:type="spellStart"/>
      <w:r w:rsidRPr="007F5F19">
        <w:t>Rollison</w:t>
      </w:r>
      <w:proofErr w:type="spellEnd"/>
      <w:r w:rsidRPr="007F5F19">
        <w:t xml:space="preserve"> know whether the intervention is successful?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C235A6">
            <w:pPr>
              <w:rPr>
                <w:rFonts w:ascii="Arial" w:hAnsi="Arial" w:cs="Arial"/>
              </w:rPr>
            </w:pPr>
          </w:p>
        </w:tc>
      </w:tr>
    </w:tbl>
    <w:p w14:paraId="3F675C23" w14:textId="13B2D33E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04B53987" w14:textId="77777777" w:rsidR="00C4015C" w:rsidRPr="00C4015C" w:rsidRDefault="00C4015C" w:rsidP="00C4015C">
      <w:pPr>
        <w:pStyle w:val="IRISBullet"/>
      </w:pPr>
      <w:r w:rsidRPr="00C4015C">
        <w:t xml:space="preserve">Identify the function of problem </w:t>
      </w:r>
      <w:proofErr w:type="gramStart"/>
      <w:r w:rsidRPr="00C4015C">
        <w:t>behaviors</w:t>
      </w:r>
      <w:proofErr w:type="gramEnd"/>
    </w:p>
    <w:p w14:paraId="376C9ECD" w14:textId="77777777" w:rsidR="00C4015C" w:rsidRPr="00C4015C" w:rsidRDefault="00C4015C" w:rsidP="00C4015C">
      <w:pPr>
        <w:pStyle w:val="IRISBullet"/>
      </w:pPr>
      <w:r w:rsidRPr="00C4015C">
        <w:t xml:space="preserve">Design individual behavior plans based on the functions of problem </w:t>
      </w:r>
      <w:proofErr w:type="gramStart"/>
      <w:r w:rsidRPr="00C4015C">
        <w:t>behaviors</w:t>
      </w:r>
      <w:proofErr w:type="gramEnd"/>
    </w:p>
    <w:p w14:paraId="5D14DF22" w14:textId="77777777" w:rsidR="00C4015C" w:rsidRPr="00C4015C" w:rsidRDefault="00C4015C" w:rsidP="00C4015C">
      <w:pPr>
        <w:pStyle w:val="IRISBullet"/>
      </w:pPr>
      <w:r w:rsidRPr="00C4015C">
        <w:t xml:space="preserve">Implement and evaluate individualized behavior </w:t>
      </w:r>
      <w:proofErr w:type="gramStart"/>
      <w:r w:rsidRPr="00C4015C">
        <w:t>plans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6AD8F7C1" w:rsidR="009C492A" w:rsidRPr="00511763" w:rsidRDefault="009C492A" w:rsidP="009C492A">
      <w:pPr>
        <w:pStyle w:val="IRISPageHeading"/>
      </w:pPr>
      <w:r w:rsidRPr="00511763">
        <w:t xml:space="preserve">Page 1: </w:t>
      </w:r>
      <w:r w:rsidR="006334A1">
        <w:t>Understanding Behavior</w:t>
      </w:r>
    </w:p>
    <w:p w14:paraId="4EE2AF3D" w14:textId="0CE79956" w:rsidR="00060CF3" w:rsidRDefault="006334A1" w:rsidP="006334A1">
      <w:pPr>
        <w:pStyle w:val="IRISBullet"/>
      </w:pPr>
      <w:r>
        <w:t xml:space="preserve">As Ms. </w:t>
      </w:r>
      <w:proofErr w:type="spellStart"/>
      <w:r>
        <w:t>Rollison</w:t>
      </w:r>
      <w:proofErr w:type="spellEnd"/>
      <w:r>
        <w:t xml:space="preserve"> has discovered, one student’s disruptive behavior can…</w:t>
      </w:r>
    </w:p>
    <w:p w14:paraId="073024BD" w14:textId="7D3F3D15" w:rsidR="006334A1" w:rsidRDefault="006334A1" w:rsidP="006334A1">
      <w:pPr>
        <w:pStyle w:val="IRISBullet"/>
      </w:pPr>
      <w:r>
        <w:t>As you think about the situations described above… [bullet points]</w:t>
      </w:r>
    </w:p>
    <w:p w14:paraId="5E607CC0" w14:textId="78CF8527" w:rsidR="006334A1" w:rsidRDefault="006334A1" w:rsidP="006334A1">
      <w:pPr>
        <w:pStyle w:val="IRISBullet"/>
      </w:pPr>
      <w:r>
        <w:t>Antecedent/Behavior/Consequence [table]</w:t>
      </w:r>
    </w:p>
    <w:p w14:paraId="088E4E67" w14:textId="00435D9A" w:rsidR="006334A1" w:rsidRDefault="006334A1" w:rsidP="006334A1">
      <w:pPr>
        <w:pStyle w:val="IRISBullet"/>
      </w:pPr>
      <w:r>
        <w:t>Activity</w:t>
      </w:r>
    </w:p>
    <w:p w14:paraId="1B27A5EB" w14:textId="77777777" w:rsidR="006334A1" w:rsidRPr="00C24FDE" w:rsidRDefault="006334A1" w:rsidP="006334A1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496EA9DC" w14:textId="1BD36D67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>Page 2:</w:t>
      </w:r>
      <w:r w:rsidR="00347AB5">
        <w:t xml:space="preserve"> </w:t>
      </w:r>
      <w:r w:rsidR="006334A1">
        <w:t>Learning Key Behavior Principles</w:t>
      </w:r>
    </w:p>
    <w:p w14:paraId="452B811F" w14:textId="778C5E91" w:rsidR="00237561" w:rsidRDefault="006334A1" w:rsidP="006334A1">
      <w:pPr>
        <w:pStyle w:val="IRISBullet"/>
      </w:pPr>
      <w:r>
        <w:t>As we discussed on the previous page, consequences can either…</w:t>
      </w:r>
    </w:p>
    <w:p w14:paraId="3DD8F6EF" w14:textId="001002B4" w:rsidR="006334A1" w:rsidRDefault="006334A1" w:rsidP="006334A1">
      <w:pPr>
        <w:pStyle w:val="IRISBullet"/>
      </w:pPr>
      <w:r>
        <w:t>Teachers who effectively change student behavior… [bullet points]</w:t>
      </w:r>
    </w:p>
    <w:p w14:paraId="38C93D36" w14:textId="6EB3DD6D" w:rsidR="006334A1" w:rsidRDefault="006334A1" w:rsidP="006334A1">
      <w:pPr>
        <w:pStyle w:val="IRISBullet"/>
      </w:pPr>
      <w:r>
        <w:t>Positive Reinforcement</w:t>
      </w:r>
    </w:p>
    <w:p w14:paraId="64B6B3F7" w14:textId="71E4AAA1" w:rsidR="006334A1" w:rsidRDefault="006334A1" w:rsidP="006334A1">
      <w:pPr>
        <w:pStyle w:val="IRISBullet"/>
      </w:pPr>
      <w:r>
        <w:t>Negative Reinforcement</w:t>
      </w:r>
    </w:p>
    <w:p w14:paraId="0CD46478" w14:textId="08D68707" w:rsidR="006334A1" w:rsidRDefault="006334A1" w:rsidP="006334A1">
      <w:pPr>
        <w:pStyle w:val="IRISBullet"/>
        <w:numPr>
          <w:ilvl w:val="1"/>
          <w:numId w:val="2"/>
        </w:numPr>
      </w:pPr>
      <w:r>
        <w:t>For Your Information</w:t>
      </w:r>
    </w:p>
    <w:p w14:paraId="070B94F2" w14:textId="6CB83128" w:rsidR="006334A1" w:rsidRDefault="006334A1" w:rsidP="006334A1">
      <w:pPr>
        <w:pStyle w:val="IRISBullet"/>
      </w:pPr>
      <w:r>
        <w:t>Positive Punishment</w:t>
      </w:r>
    </w:p>
    <w:p w14:paraId="29248D57" w14:textId="70E6BBDB" w:rsidR="006334A1" w:rsidRDefault="006334A1" w:rsidP="006334A1">
      <w:pPr>
        <w:pStyle w:val="IRISBullet"/>
      </w:pPr>
      <w:r>
        <w:t>Negative Punishment</w:t>
      </w:r>
    </w:p>
    <w:p w14:paraId="48CAD912" w14:textId="3697BE02" w:rsidR="006334A1" w:rsidRDefault="006334A1" w:rsidP="006334A1">
      <w:pPr>
        <w:pStyle w:val="IRISBullet"/>
      </w:pPr>
      <w:r>
        <w:t>Extinction</w:t>
      </w:r>
    </w:p>
    <w:p w14:paraId="06D560EC" w14:textId="66B924FC" w:rsidR="006334A1" w:rsidRDefault="006334A1" w:rsidP="006334A1">
      <w:pPr>
        <w:pStyle w:val="IRISBullet"/>
        <w:numPr>
          <w:ilvl w:val="1"/>
          <w:numId w:val="2"/>
        </w:numPr>
      </w:pPr>
      <w:r>
        <w:t>Extinction is often difficult to use on its own… [bullet points]</w:t>
      </w:r>
    </w:p>
    <w:p w14:paraId="35C331D9" w14:textId="48DAA449" w:rsidR="006334A1" w:rsidRDefault="006334A1" w:rsidP="006334A1">
      <w:pPr>
        <w:pStyle w:val="IRISBullet"/>
        <w:numPr>
          <w:ilvl w:val="1"/>
          <w:numId w:val="2"/>
        </w:numPr>
      </w:pPr>
      <w:r>
        <w:t>Activity</w:t>
      </w:r>
    </w:p>
    <w:p w14:paraId="789BBD02" w14:textId="36AF222D" w:rsidR="006334A1" w:rsidRDefault="006334A1" w:rsidP="006334A1">
      <w:pPr>
        <w:pStyle w:val="IRISBullet"/>
        <w:numPr>
          <w:ilvl w:val="2"/>
          <w:numId w:val="2"/>
        </w:numPr>
      </w:pPr>
      <w:r>
        <w:t>Link: Click to open a consequence… [web page]</w:t>
      </w:r>
    </w:p>
    <w:p w14:paraId="72DF72CC" w14:textId="77777777" w:rsidR="006334A1" w:rsidRPr="00E31FFF" w:rsidRDefault="006334A1" w:rsidP="006334A1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6743704" w14:textId="77777777" w:rsidR="00C235A6" w:rsidRDefault="00C235A6" w:rsidP="008A1684">
      <w:pPr>
        <w:pStyle w:val="IRISPageHeading"/>
        <w:numPr>
          <w:ilvl w:val="0"/>
          <w:numId w:val="0"/>
        </w:numPr>
        <w:ind w:left="792"/>
      </w:pPr>
    </w:p>
    <w:p w14:paraId="7583D754" w14:textId="1C684CD8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6334A1">
        <w:t>Applying Behavior Principles</w:t>
      </w:r>
    </w:p>
    <w:p w14:paraId="37317D3F" w14:textId="6F967AE2" w:rsidR="00CF26D2" w:rsidRDefault="006334A1" w:rsidP="006334A1">
      <w:pPr>
        <w:pStyle w:val="IRISBullet"/>
        <w:rPr>
          <w:rFonts w:eastAsia="FuturaStd-Book"/>
        </w:rPr>
      </w:pPr>
      <w:r>
        <w:rPr>
          <w:rFonts w:eastAsia="FuturaStd-Book"/>
        </w:rPr>
        <w:t>Now that you have learned about the A-B-C model and the…</w:t>
      </w:r>
    </w:p>
    <w:p w14:paraId="2AF795C3" w14:textId="6AB8D98B" w:rsidR="006334A1" w:rsidRDefault="006334A1" w:rsidP="006334A1">
      <w:pPr>
        <w:pStyle w:val="IRISBullet"/>
        <w:rPr>
          <w:rFonts w:eastAsia="FuturaStd-Book"/>
        </w:rPr>
      </w:pPr>
      <w:r>
        <w:rPr>
          <w:rFonts w:eastAsia="FuturaStd-Book"/>
        </w:rPr>
        <w:t>Antecedent/Behavior/Consequence/Occurrence of the Behavior [table]</w:t>
      </w:r>
    </w:p>
    <w:p w14:paraId="25A010F2" w14:textId="61717BE9" w:rsidR="006334A1" w:rsidRDefault="006334A1" w:rsidP="006334A1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Audio: Kathleen Lane discusses </w:t>
      </w:r>
      <w:proofErr w:type="spellStart"/>
      <w:r>
        <w:rPr>
          <w:rFonts w:eastAsia="FuturaStd-Book"/>
        </w:rPr>
        <w:t>Daj</w:t>
      </w:r>
      <w:r w:rsidR="001D1B25">
        <w:rPr>
          <w:rFonts w:eastAsia="FuturaStd-Book"/>
        </w:rPr>
        <w:t>è’s</w:t>
      </w:r>
      <w:proofErr w:type="spellEnd"/>
      <w:r w:rsidR="001D1B25">
        <w:rPr>
          <w:rFonts w:eastAsia="FuturaStd-Book"/>
        </w:rPr>
        <w:t xml:space="preserve"> case.</w:t>
      </w:r>
    </w:p>
    <w:p w14:paraId="235D17FE" w14:textId="67B8ED10" w:rsidR="001D1B25" w:rsidRDefault="001D1B25" w:rsidP="006334A1">
      <w:pPr>
        <w:pStyle w:val="IRISBullet"/>
        <w:rPr>
          <w:rFonts w:eastAsia="FuturaStd-Book"/>
        </w:rPr>
      </w:pPr>
      <w:r>
        <w:rPr>
          <w:rFonts w:eastAsia="FuturaStd-Book"/>
        </w:rPr>
        <w:lastRenderedPageBreak/>
        <w:t>Audio: Kathleen Lane discusses Dawson’s case.</w:t>
      </w:r>
    </w:p>
    <w:p w14:paraId="7EB8DEE1" w14:textId="014D7C0E" w:rsidR="001D1B25" w:rsidRDefault="001D1B25" w:rsidP="006334A1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Audio: Kathleen Lane discusses </w:t>
      </w:r>
      <w:proofErr w:type="spellStart"/>
      <w:r>
        <w:rPr>
          <w:rFonts w:eastAsia="FuturaStd-Book"/>
        </w:rPr>
        <w:t>Cheralynn’s</w:t>
      </w:r>
      <w:proofErr w:type="spellEnd"/>
      <w:r>
        <w:rPr>
          <w:rFonts w:eastAsia="FuturaStd-Book"/>
        </w:rPr>
        <w:t xml:space="preserve"> case.</w:t>
      </w:r>
    </w:p>
    <w:p w14:paraId="5D052253" w14:textId="0616A2B1" w:rsidR="001D1B25" w:rsidRDefault="001D1B25" w:rsidP="006334A1">
      <w:pPr>
        <w:pStyle w:val="IRISBullet"/>
        <w:rPr>
          <w:rFonts w:eastAsia="FuturaStd-Book"/>
        </w:rPr>
      </w:pPr>
      <w:r>
        <w:rPr>
          <w:rFonts w:eastAsia="FuturaStd-Book"/>
        </w:rPr>
        <w:t>For Your Information</w:t>
      </w:r>
    </w:p>
    <w:p w14:paraId="2775FD00" w14:textId="44D0EA4F" w:rsidR="001D1B25" w:rsidRDefault="001D1B25" w:rsidP="006334A1">
      <w:pPr>
        <w:pStyle w:val="IRISBullet"/>
        <w:rPr>
          <w:rFonts w:eastAsia="FuturaStd-Book"/>
        </w:rPr>
      </w:pPr>
      <w:r>
        <w:rPr>
          <w:rFonts w:eastAsia="FuturaStd-Book"/>
        </w:rPr>
        <w:t>Activity</w:t>
      </w:r>
    </w:p>
    <w:p w14:paraId="7A984C0E" w14:textId="078E7871" w:rsidR="001D1B25" w:rsidRDefault="001D1B25" w:rsidP="001D1B25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Links: Click on any image to open the scenario. [drop-down menus]</w:t>
      </w:r>
    </w:p>
    <w:p w14:paraId="4D2D4E45" w14:textId="77777777" w:rsidR="0063450B" w:rsidRPr="00347FAF" w:rsidRDefault="0063450B" w:rsidP="0063450B">
      <w:pPr>
        <w:pStyle w:val="IRISBullet"/>
        <w:numPr>
          <w:ilvl w:val="0"/>
          <w:numId w:val="0"/>
        </w:numPr>
        <w:ind w:left="216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033535" w14:textId="77777777" w:rsidR="009C492A" w:rsidRDefault="009C492A" w:rsidP="008132C2">
            <w:pPr>
              <w:ind w:right="460"/>
              <w:rPr>
                <w:rFonts w:ascii="Arial" w:hAnsi="Arial" w:cs="Arial"/>
              </w:rPr>
            </w:pPr>
          </w:p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AA2403">
      <w:pPr>
        <w:pStyle w:val="IRISPageHeading"/>
        <w:numPr>
          <w:ilvl w:val="0"/>
          <w:numId w:val="0"/>
        </w:numPr>
      </w:pPr>
    </w:p>
    <w:p w14:paraId="14066478" w14:textId="0D1EEE70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63450B">
        <w:t>Conduct a Functional Behavioral Assessment</w:t>
      </w:r>
    </w:p>
    <w:p w14:paraId="64E6C865" w14:textId="3E0D53A6" w:rsidR="003440B0" w:rsidRPr="0063450B" w:rsidRDefault="0063450B" w:rsidP="0063450B">
      <w:pPr>
        <w:pStyle w:val="IRISBullet"/>
        <w:rPr>
          <w:rFonts w:eastAsia="FuturaStd-Book"/>
          <w:lang w:bidi="en-US"/>
        </w:rPr>
      </w:pPr>
      <w:r>
        <w:t>Think back to the Challenge at the beginning of this module…</w:t>
      </w:r>
    </w:p>
    <w:p w14:paraId="0A237C84" w14:textId="1F39909E" w:rsidR="0063450B" w:rsidRPr="0063450B" w:rsidRDefault="0063450B" w:rsidP="0063450B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An FBA should be considered when basic classroom… [bullet points]</w:t>
      </w:r>
    </w:p>
    <w:p w14:paraId="54888C1E" w14:textId="725F5028" w:rsidR="0063450B" w:rsidRPr="0063450B" w:rsidRDefault="0063450B" w:rsidP="0063450B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Research Shows</w:t>
      </w:r>
    </w:p>
    <w:p w14:paraId="29EAB2A2" w14:textId="15F65638" w:rsidR="0063450B" w:rsidRDefault="0063450B" w:rsidP="0063450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behavior analysts [definition]</w:t>
      </w:r>
    </w:p>
    <w:p w14:paraId="58CB2F19" w14:textId="0842EE3C" w:rsidR="0063450B" w:rsidRDefault="0063450B" w:rsidP="0063450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202B9501" w14:textId="782FA25F" w:rsidR="0063450B" w:rsidRDefault="0063450B" w:rsidP="0063450B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multi-tiered systems of support [definition]</w:t>
      </w:r>
    </w:p>
    <w:p w14:paraId="6334D066" w14:textId="77777777" w:rsidR="0063450B" w:rsidRPr="007F0CFA" w:rsidRDefault="0063450B" w:rsidP="0063450B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B991CCE" w14:textId="77777777" w:rsidR="007E65D1" w:rsidRDefault="007E65D1" w:rsidP="008A1684">
      <w:pPr>
        <w:pStyle w:val="IRISPageHeading"/>
        <w:numPr>
          <w:ilvl w:val="0"/>
          <w:numId w:val="0"/>
        </w:numPr>
        <w:ind w:left="792"/>
      </w:pPr>
    </w:p>
    <w:p w14:paraId="69353FA9" w14:textId="00F479C5" w:rsidR="008547F4" w:rsidRDefault="008547F4" w:rsidP="00C769EE">
      <w:pPr>
        <w:pStyle w:val="IRISPageHeading"/>
      </w:pPr>
      <w:r>
        <w:t xml:space="preserve">Page 5: </w:t>
      </w:r>
      <w:r w:rsidR="0063450B">
        <w:t>Identify and Define Problem and Replacement Behaviors</w:t>
      </w:r>
    </w:p>
    <w:p w14:paraId="5796F462" w14:textId="398B597F" w:rsidR="007427CE" w:rsidRDefault="0063450B" w:rsidP="0063450B">
      <w:pPr>
        <w:pStyle w:val="IRISBullet"/>
      </w:pPr>
      <w:r>
        <w:t>The first step in the FBA process is to identify and define the…</w:t>
      </w:r>
    </w:p>
    <w:p w14:paraId="25903A69" w14:textId="1669A597" w:rsidR="0063450B" w:rsidRDefault="0063450B" w:rsidP="0063450B">
      <w:pPr>
        <w:pStyle w:val="IRISBullet"/>
      </w:pPr>
      <w:r>
        <w:t>Problem Behavior/Replacement Behavior [table]</w:t>
      </w:r>
    </w:p>
    <w:p w14:paraId="66F14DA5" w14:textId="0B76AA03" w:rsidR="0063450B" w:rsidRDefault="0063450B" w:rsidP="0063450B">
      <w:pPr>
        <w:pStyle w:val="IRISBullet"/>
      </w:pPr>
      <w:r>
        <w:t>Problem Behavior/Replacement Behavior [table]</w:t>
      </w:r>
    </w:p>
    <w:p w14:paraId="5454B32F" w14:textId="7619BE5D" w:rsidR="0063450B" w:rsidRDefault="0063450B" w:rsidP="0063450B">
      <w:pPr>
        <w:pStyle w:val="IRISBullet"/>
      </w:pPr>
      <w:r>
        <w:t>Link: nonexamples [definition]</w:t>
      </w:r>
    </w:p>
    <w:p w14:paraId="6E6DD9A0" w14:textId="7355A484" w:rsidR="0063450B" w:rsidRDefault="0063450B" w:rsidP="0063450B">
      <w:pPr>
        <w:pStyle w:val="IRISBullet"/>
      </w:pPr>
      <w:r>
        <w:t>Activity</w:t>
      </w:r>
    </w:p>
    <w:p w14:paraId="740689DA" w14:textId="77777777" w:rsidR="0063450B" w:rsidRDefault="0063450B" w:rsidP="0063450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73034" w:rsidRPr="00511763" w14:paraId="175E9887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3C20AEE" w14:textId="77777777" w:rsidR="00F73034" w:rsidRPr="00511763" w:rsidRDefault="00F73034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62A146F" w14:textId="77777777" w:rsidR="00F73034" w:rsidRPr="00511763" w:rsidRDefault="00F73034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57DAF8" w14:textId="77777777" w:rsidR="00F73034" w:rsidRDefault="00F73034" w:rsidP="008A1684">
      <w:pPr>
        <w:pStyle w:val="IRISPageHeading"/>
        <w:numPr>
          <w:ilvl w:val="0"/>
          <w:numId w:val="0"/>
        </w:numPr>
        <w:ind w:left="792"/>
      </w:pPr>
    </w:p>
    <w:p w14:paraId="65907BF7" w14:textId="77777777" w:rsidR="008A1684" w:rsidRDefault="008A1684" w:rsidP="008A1684">
      <w:pPr>
        <w:pStyle w:val="IRISPageHeading"/>
        <w:numPr>
          <w:ilvl w:val="0"/>
          <w:numId w:val="0"/>
        </w:numPr>
        <w:ind w:left="792"/>
      </w:pPr>
    </w:p>
    <w:p w14:paraId="13E870B6" w14:textId="77777777" w:rsidR="008A1684" w:rsidRDefault="008A1684" w:rsidP="008A1684">
      <w:pPr>
        <w:pStyle w:val="IRISPageHeading"/>
        <w:numPr>
          <w:ilvl w:val="0"/>
          <w:numId w:val="0"/>
        </w:numPr>
        <w:ind w:left="792"/>
      </w:pPr>
    </w:p>
    <w:p w14:paraId="21C04FFE" w14:textId="48DCE5E9" w:rsidR="007B7A76" w:rsidRDefault="007B7A76" w:rsidP="00C769EE">
      <w:pPr>
        <w:pStyle w:val="IRISPageHeading"/>
      </w:pPr>
      <w:r>
        <w:lastRenderedPageBreak/>
        <w:t xml:space="preserve">Page 6: </w:t>
      </w:r>
      <w:r w:rsidR="00810FAB">
        <w:t>Collect Data: Interviews and Rating Scales</w:t>
      </w:r>
    </w:p>
    <w:p w14:paraId="53B941E4" w14:textId="1B040E5E" w:rsidR="00D60181" w:rsidRDefault="00810FAB" w:rsidP="00810FAB">
      <w:pPr>
        <w:pStyle w:val="IRISBullet"/>
      </w:pPr>
      <w:r>
        <w:t>The second step in the FBA process is to collect data….</w:t>
      </w:r>
    </w:p>
    <w:p w14:paraId="1634B80A" w14:textId="09AD9A7A" w:rsidR="00810FAB" w:rsidRDefault="00810FAB" w:rsidP="00810FAB">
      <w:pPr>
        <w:pStyle w:val="IRISBullet"/>
      </w:pPr>
      <w:r>
        <w:t xml:space="preserve">In Joseph’s case, this information can help Ms. </w:t>
      </w:r>
      <w:proofErr w:type="spellStart"/>
      <w:r>
        <w:t>Rollison</w:t>
      </w:r>
      <w:proofErr w:type="spellEnd"/>
      <w:r>
        <w:t>… [bullet points]</w:t>
      </w:r>
    </w:p>
    <w:p w14:paraId="36B4938B" w14:textId="6081AE12" w:rsidR="00810FAB" w:rsidRDefault="00810FAB" w:rsidP="00810FAB">
      <w:pPr>
        <w:pStyle w:val="IRISBullet"/>
      </w:pPr>
      <w:r>
        <w:t>Interviews</w:t>
      </w:r>
    </w:p>
    <w:p w14:paraId="1474AD8B" w14:textId="34833B59" w:rsidR="00810FAB" w:rsidRDefault="00810FAB" w:rsidP="00810FAB">
      <w:pPr>
        <w:pStyle w:val="IRISBullet"/>
        <w:numPr>
          <w:ilvl w:val="1"/>
          <w:numId w:val="2"/>
        </w:numPr>
      </w:pPr>
      <w:r>
        <w:t>Interviews are often one of the first tools used to… [bullet points]</w:t>
      </w:r>
    </w:p>
    <w:p w14:paraId="78693700" w14:textId="4F2F26D1" w:rsidR="00810FAB" w:rsidRDefault="00810FAB" w:rsidP="00810FAB">
      <w:pPr>
        <w:pStyle w:val="IRISBullet"/>
        <w:numPr>
          <w:ilvl w:val="1"/>
          <w:numId w:val="2"/>
        </w:numPr>
      </w:pPr>
      <w:r>
        <w:t>Link: Student Interview [PDF]</w:t>
      </w:r>
    </w:p>
    <w:p w14:paraId="5E31BFCC" w14:textId="5F03245E" w:rsidR="00810FAB" w:rsidRDefault="00810FAB" w:rsidP="00810FAB">
      <w:pPr>
        <w:pStyle w:val="IRISBullet"/>
        <w:numPr>
          <w:ilvl w:val="1"/>
          <w:numId w:val="2"/>
        </w:numPr>
      </w:pPr>
      <w:r>
        <w:t>Link: Teacher Interview [PDF]</w:t>
      </w:r>
    </w:p>
    <w:p w14:paraId="3ECAE12E" w14:textId="5C1E146B" w:rsidR="00810FAB" w:rsidRDefault="00810FAB" w:rsidP="00810FAB">
      <w:pPr>
        <w:pStyle w:val="IRISBullet"/>
        <w:numPr>
          <w:ilvl w:val="1"/>
          <w:numId w:val="2"/>
        </w:numPr>
      </w:pPr>
      <w:r>
        <w:t>Link: Parent Interview [PDF]</w:t>
      </w:r>
    </w:p>
    <w:p w14:paraId="3A2295C5" w14:textId="0AC7D582" w:rsidR="00444865" w:rsidRDefault="00444865" w:rsidP="00444865">
      <w:pPr>
        <w:pStyle w:val="IRISBullet"/>
      </w:pPr>
      <w:r>
        <w:t>Rating Scales</w:t>
      </w:r>
    </w:p>
    <w:p w14:paraId="263B64EB" w14:textId="739C8994" w:rsidR="00444865" w:rsidRDefault="00444865" w:rsidP="00444865">
      <w:pPr>
        <w:pStyle w:val="IRISBullet"/>
        <w:numPr>
          <w:ilvl w:val="1"/>
          <w:numId w:val="2"/>
        </w:numPr>
      </w:pPr>
      <w:r>
        <w:t>Link: Teacher Rating Scale [PDF]</w:t>
      </w:r>
    </w:p>
    <w:p w14:paraId="3D0D2D58" w14:textId="5CE933A5" w:rsidR="00444865" w:rsidRDefault="00444865" w:rsidP="00444865">
      <w:pPr>
        <w:pStyle w:val="IRISBullet"/>
        <w:numPr>
          <w:ilvl w:val="1"/>
          <w:numId w:val="2"/>
        </w:numPr>
      </w:pPr>
      <w:r>
        <w:t>Link: Student Rating Scale [PDF]</w:t>
      </w:r>
    </w:p>
    <w:p w14:paraId="3681F887" w14:textId="77777777" w:rsidR="00810FAB" w:rsidRDefault="00810FAB" w:rsidP="00444865">
      <w:pPr>
        <w:pStyle w:val="IRISBullet"/>
        <w:numPr>
          <w:ilvl w:val="0"/>
          <w:numId w:val="0"/>
        </w:num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B7A76" w:rsidRPr="00511763" w14:paraId="6511F6B0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2CEB3D3" w14:textId="77777777" w:rsidR="007B7A76" w:rsidRPr="00511763" w:rsidRDefault="007B7A76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D5A46D" w14:textId="77777777" w:rsidR="007B7A76" w:rsidRPr="00511763" w:rsidRDefault="007B7A76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2C67CE5" w14:textId="77777777" w:rsidR="007B7A76" w:rsidRDefault="007B7A76" w:rsidP="007B7A76">
      <w:pPr>
        <w:pStyle w:val="IRISPageHeading"/>
        <w:numPr>
          <w:ilvl w:val="0"/>
          <w:numId w:val="0"/>
        </w:numPr>
      </w:pPr>
    </w:p>
    <w:p w14:paraId="74293824" w14:textId="44009B68" w:rsidR="00444865" w:rsidRDefault="00444865" w:rsidP="00C769EE">
      <w:pPr>
        <w:pStyle w:val="IRISPageHeading"/>
      </w:pPr>
      <w:r>
        <w:t>Page 7: Collect Data: Direct Observations</w:t>
      </w:r>
    </w:p>
    <w:p w14:paraId="2751DD27" w14:textId="7B4B0FD2" w:rsidR="00444865" w:rsidRDefault="00444865" w:rsidP="00444865">
      <w:pPr>
        <w:pStyle w:val="IRISBullet"/>
      </w:pPr>
      <w:r>
        <w:t>In addition to the information gathered from interviews and…</w:t>
      </w:r>
    </w:p>
    <w:p w14:paraId="7CEDF462" w14:textId="633405D2" w:rsidR="00444865" w:rsidRDefault="00444865" w:rsidP="00444865">
      <w:pPr>
        <w:pStyle w:val="IRISBullet"/>
      </w:pPr>
      <w:r>
        <w:t>Direct observations can be used to… [bullet points]</w:t>
      </w:r>
    </w:p>
    <w:p w14:paraId="14D21B4F" w14:textId="6503AFC7" w:rsidR="00444865" w:rsidRDefault="00444865" w:rsidP="00444865">
      <w:pPr>
        <w:pStyle w:val="IRISBullet"/>
        <w:numPr>
          <w:ilvl w:val="1"/>
          <w:numId w:val="2"/>
        </w:numPr>
      </w:pPr>
      <w:r>
        <w:t>Link: baseline data [definition]</w:t>
      </w:r>
    </w:p>
    <w:p w14:paraId="68710A2D" w14:textId="10D8EC2C" w:rsidR="00444865" w:rsidRDefault="00444865" w:rsidP="00444865">
      <w:pPr>
        <w:pStyle w:val="IRISBullet"/>
      </w:pPr>
      <w:r>
        <w:t>Conducting an ABC Analysis</w:t>
      </w:r>
    </w:p>
    <w:p w14:paraId="4226732B" w14:textId="549E81C0" w:rsidR="00444865" w:rsidRDefault="00444865" w:rsidP="00444865">
      <w:pPr>
        <w:pStyle w:val="IRISBullet"/>
        <w:numPr>
          <w:ilvl w:val="1"/>
          <w:numId w:val="2"/>
        </w:numPr>
      </w:pPr>
      <w:r>
        <w:t xml:space="preserve">Link: Click to see David’s A-B-C analysis results </w:t>
      </w:r>
      <w:r w:rsidR="008D1177">
        <w:t>[PDF]</w:t>
      </w:r>
    </w:p>
    <w:p w14:paraId="5A58EC5D" w14:textId="7863CD08" w:rsidR="008D1177" w:rsidRDefault="008D1177" w:rsidP="00444865">
      <w:pPr>
        <w:pStyle w:val="IRISBullet"/>
        <w:numPr>
          <w:ilvl w:val="1"/>
          <w:numId w:val="2"/>
        </w:numPr>
      </w:pPr>
      <w:r>
        <w:t>Video: The video below depicts an interaction between…</w:t>
      </w:r>
    </w:p>
    <w:p w14:paraId="31BFE882" w14:textId="07997A80" w:rsidR="008D1177" w:rsidRDefault="008D1177" w:rsidP="00444865">
      <w:pPr>
        <w:pStyle w:val="IRISBullet"/>
        <w:numPr>
          <w:ilvl w:val="1"/>
          <w:numId w:val="2"/>
        </w:numPr>
      </w:pPr>
      <w:r>
        <w:t>Activity</w:t>
      </w:r>
    </w:p>
    <w:p w14:paraId="0419869A" w14:textId="24BF781C" w:rsidR="008D1177" w:rsidRDefault="008D1177" w:rsidP="008D1177">
      <w:pPr>
        <w:pStyle w:val="IRISBullet"/>
        <w:numPr>
          <w:ilvl w:val="2"/>
          <w:numId w:val="2"/>
        </w:numPr>
      </w:pPr>
      <w:r>
        <w:t xml:space="preserve">Video: This video depicts a scene from Ms. </w:t>
      </w:r>
      <w:proofErr w:type="spellStart"/>
      <w:r>
        <w:t>Rollison’s</w:t>
      </w:r>
      <w:proofErr w:type="spellEnd"/>
      <w:r>
        <w:t>…</w:t>
      </w:r>
    </w:p>
    <w:p w14:paraId="04642A7E" w14:textId="403431CB" w:rsidR="008D1177" w:rsidRDefault="008D1177" w:rsidP="008D1177">
      <w:pPr>
        <w:pStyle w:val="IRISBullet"/>
        <w:numPr>
          <w:ilvl w:val="2"/>
          <w:numId w:val="2"/>
        </w:numPr>
      </w:pPr>
      <w:r>
        <w:t>Links: Click to view the ABC analysis… [PDF/Word doc]</w:t>
      </w:r>
    </w:p>
    <w:p w14:paraId="66943269" w14:textId="12203E51" w:rsidR="008D1177" w:rsidRDefault="008D1177" w:rsidP="008D1177">
      <w:pPr>
        <w:pStyle w:val="IRISBullet"/>
        <w:numPr>
          <w:ilvl w:val="1"/>
          <w:numId w:val="2"/>
        </w:numPr>
      </w:pPr>
      <w:r>
        <w:t>Collecting Baseline Data</w:t>
      </w:r>
    </w:p>
    <w:p w14:paraId="70810F75" w14:textId="1CE8F06E" w:rsidR="008D1177" w:rsidRDefault="008D1177" w:rsidP="008D1177">
      <w:pPr>
        <w:pStyle w:val="IRISBullet"/>
        <w:numPr>
          <w:ilvl w:val="2"/>
          <w:numId w:val="2"/>
        </w:numPr>
      </w:pPr>
      <w:r>
        <w:t>Observers should consider one of four direct… [bullet points]</w:t>
      </w:r>
    </w:p>
    <w:p w14:paraId="076F8A39" w14:textId="48F91744" w:rsidR="008D1177" w:rsidRDefault="008D1177" w:rsidP="008D1177">
      <w:pPr>
        <w:pStyle w:val="IRISBullet"/>
        <w:numPr>
          <w:ilvl w:val="2"/>
          <w:numId w:val="2"/>
        </w:numPr>
      </w:pPr>
      <w:r>
        <w:t>Type/Definition/Procedure/Example/View… [table]</w:t>
      </w:r>
    </w:p>
    <w:p w14:paraId="3A422362" w14:textId="6FD03BED" w:rsidR="008D1177" w:rsidRDefault="008D1177" w:rsidP="008D1177">
      <w:pPr>
        <w:pStyle w:val="IRISBullet"/>
        <w:numPr>
          <w:ilvl w:val="3"/>
          <w:numId w:val="2"/>
        </w:numPr>
      </w:pPr>
      <w:r>
        <w:t>Link: View Student A’s duration data [PDF]</w:t>
      </w:r>
    </w:p>
    <w:p w14:paraId="37D3FFF3" w14:textId="6E0C502A" w:rsidR="008D1177" w:rsidRDefault="008D1177" w:rsidP="008D1177">
      <w:pPr>
        <w:pStyle w:val="IRISBullet"/>
        <w:numPr>
          <w:ilvl w:val="3"/>
          <w:numId w:val="2"/>
        </w:numPr>
      </w:pPr>
      <w:r>
        <w:t>Links: View in a new window [PDF/Word doc]</w:t>
      </w:r>
    </w:p>
    <w:p w14:paraId="65ABA40A" w14:textId="77777777" w:rsidR="008D1177" w:rsidRDefault="008D1177" w:rsidP="008D1177">
      <w:pPr>
        <w:pStyle w:val="IRISBullet"/>
        <w:numPr>
          <w:ilvl w:val="3"/>
          <w:numId w:val="2"/>
        </w:numPr>
      </w:pPr>
      <w:r>
        <w:t>Link: View Student B’s latency data [PDF]</w:t>
      </w:r>
    </w:p>
    <w:p w14:paraId="2873AAF1" w14:textId="77777777" w:rsidR="008D1177" w:rsidRDefault="008D1177" w:rsidP="008D1177">
      <w:pPr>
        <w:pStyle w:val="IRISBullet"/>
        <w:numPr>
          <w:ilvl w:val="3"/>
          <w:numId w:val="2"/>
        </w:numPr>
      </w:pPr>
      <w:r>
        <w:t>Links: View in a new window [PDF/Word doc]</w:t>
      </w:r>
    </w:p>
    <w:p w14:paraId="353A3248" w14:textId="77777777" w:rsidR="008D1177" w:rsidRDefault="008D1177" w:rsidP="008D1177">
      <w:pPr>
        <w:pStyle w:val="IRISBullet"/>
        <w:numPr>
          <w:ilvl w:val="3"/>
          <w:numId w:val="2"/>
        </w:numPr>
      </w:pPr>
      <w:r>
        <w:t>Link: View Student C’s frequency data [PDF]</w:t>
      </w:r>
    </w:p>
    <w:p w14:paraId="43B23147" w14:textId="77777777" w:rsidR="008D1177" w:rsidRDefault="008D1177" w:rsidP="008D1177">
      <w:pPr>
        <w:pStyle w:val="IRISBullet"/>
        <w:numPr>
          <w:ilvl w:val="3"/>
          <w:numId w:val="2"/>
        </w:numPr>
      </w:pPr>
      <w:r>
        <w:t>Links: View in a new window [PDF/Word doc]</w:t>
      </w:r>
    </w:p>
    <w:p w14:paraId="011D85E6" w14:textId="77777777" w:rsidR="008D1177" w:rsidRDefault="008D1177" w:rsidP="008D1177">
      <w:pPr>
        <w:pStyle w:val="IRISBullet"/>
        <w:numPr>
          <w:ilvl w:val="3"/>
          <w:numId w:val="2"/>
        </w:numPr>
      </w:pPr>
      <w:r>
        <w:t>Link: View Student D’s interval data [PDF]</w:t>
      </w:r>
    </w:p>
    <w:p w14:paraId="3E3C8580" w14:textId="77777777" w:rsidR="008D1177" w:rsidRDefault="008D1177" w:rsidP="008D1177">
      <w:pPr>
        <w:pStyle w:val="IRISBullet"/>
        <w:numPr>
          <w:ilvl w:val="3"/>
          <w:numId w:val="2"/>
        </w:numPr>
      </w:pPr>
      <w:r>
        <w:t>Links: View in new window [PDF/Word doc]</w:t>
      </w:r>
    </w:p>
    <w:p w14:paraId="21B7E802" w14:textId="55BEB282" w:rsidR="008D1177" w:rsidRDefault="008D1177" w:rsidP="008D1177">
      <w:pPr>
        <w:pStyle w:val="IRISBullet"/>
        <w:numPr>
          <w:ilvl w:val="2"/>
          <w:numId w:val="2"/>
        </w:numPr>
      </w:pPr>
      <w:r>
        <w:t xml:space="preserve">Link: Click to see how data were… [drop-down menu] </w:t>
      </w:r>
    </w:p>
    <w:p w14:paraId="2D36B959" w14:textId="0E70AD11" w:rsidR="008D1177" w:rsidRDefault="008D1177" w:rsidP="008D1177">
      <w:pPr>
        <w:pStyle w:val="IRISBullet"/>
        <w:numPr>
          <w:ilvl w:val="2"/>
          <w:numId w:val="2"/>
        </w:numPr>
      </w:pPr>
      <w:r>
        <w:t>For Your Information</w:t>
      </w:r>
    </w:p>
    <w:p w14:paraId="2BB1F9F0" w14:textId="2E0583D1" w:rsidR="008D1177" w:rsidRDefault="008D1177" w:rsidP="00422DD6">
      <w:pPr>
        <w:pStyle w:val="IRISBullet"/>
        <w:numPr>
          <w:ilvl w:val="2"/>
          <w:numId w:val="2"/>
        </w:numPr>
      </w:pPr>
      <w:r>
        <w:t>Activity</w:t>
      </w:r>
    </w:p>
    <w:p w14:paraId="74F6E0AC" w14:textId="77777777" w:rsidR="00C235A6" w:rsidRDefault="00C235A6" w:rsidP="00C235A6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64088" w:rsidRPr="00511763" w14:paraId="3EA85999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A0405F6" w14:textId="77777777" w:rsidR="00464088" w:rsidRPr="00511763" w:rsidRDefault="00464088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765923F" w14:textId="77777777" w:rsidR="00464088" w:rsidRPr="00511763" w:rsidRDefault="00464088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29E2C08" w14:textId="77777777" w:rsidR="008D1177" w:rsidRDefault="008D1177" w:rsidP="008A1684">
      <w:pPr>
        <w:pStyle w:val="IRISPageHeading"/>
        <w:numPr>
          <w:ilvl w:val="0"/>
          <w:numId w:val="0"/>
        </w:numPr>
        <w:ind w:left="792"/>
      </w:pPr>
    </w:p>
    <w:p w14:paraId="58A69DC7" w14:textId="10D7E8D4" w:rsidR="00CF0CC4" w:rsidRDefault="00CF0CC4" w:rsidP="00C769EE">
      <w:pPr>
        <w:pStyle w:val="IRISPageHeading"/>
      </w:pPr>
      <w:r>
        <w:t>Page 8: Identify the Function of the Behavior</w:t>
      </w:r>
    </w:p>
    <w:p w14:paraId="4F346D4B" w14:textId="234EFBED" w:rsidR="00CF0CC4" w:rsidRDefault="00CF0CC4" w:rsidP="00CF0CC4">
      <w:pPr>
        <w:pStyle w:val="IRISBullet"/>
      </w:pPr>
      <w:r>
        <w:t>Once school professionals have collected the data on the student’s…</w:t>
      </w:r>
    </w:p>
    <w:p w14:paraId="7683C920" w14:textId="7DC69DAC" w:rsidR="00CF0CC4" w:rsidRDefault="00CF0CC4" w:rsidP="00CF0CC4">
      <w:pPr>
        <w:pStyle w:val="IRISBullet"/>
      </w:pPr>
      <w:r>
        <w:t>For example, when they consider David and Joseph… [bullet points]</w:t>
      </w:r>
    </w:p>
    <w:p w14:paraId="3F19A915" w14:textId="0223E16C" w:rsidR="00CF0CC4" w:rsidRDefault="00CF0CC4" w:rsidP="00CF0CC4">
      <w:pPr>
        <w:pStyle w:val="IRISBullet"/>
      </w:pPr>
      <w:r>
        <w:t>Compile the Functional Assessment Data</w:t>
      </w:r>
    </w:p>
    <w:p w14:paraId="48163F51" w14:textId="03062CE9" w:rsidR="00CF0CC4" w:rsidRDefault="00CF0CC4" w:rsidP="00CF0CC4">
      <w:pPr>
        <w:pStyle w:val="IRISBullet"/>
        <w:numPr>
          <w:ilvl w:val="1"/>
          <w:numId w:val="2"/>
        </w:numPr>
      </w:pPr>
      <w:r>
        <w:t>Link: Click to download a functional assessment… [Word doc]</w:t>
      </w:r>
    </w:p>
    <w:p w14:paraId="4DD61811" w14:textId="4727F052" w:rsidR="00CF0CC4" w:rsidRDefault="00CF0CC4" w:rsidP="00CF0CC4">
      <w:pPr>
        <w:pStyle w:val="IRISBullet"/>
        <w:numPr>
          <w:ilvl w:val="1"/>
          <w:numId w:val="2"/>
        </w:numPr>
      </w:pPr>
      <w:r>
        <w:t>Audio: Kathleen Lane discusses the matrix and its uses.</w:t>
      </w:r>
    </w:p>
    <w:p w14:paraId="1A37AB53" w14:textId="6D13EF57" w:rsidR="00CF0CC4" w:rsidRDefault="00CF0CC4" w:rsidP="00CF0CC4">
      <w:pPr>
        <w:pStyle w:val="IRISBullet"/>
        <w:numPr>
          <w:ilvl w:val="1"/>
          <w:numId w:val="2"/>
        </w:numPr>
      </w:pPr>
      <w:r>
        <w:t>Link: View David’s Functional Assessment… [drop-down menu]</w:t>
      </w:r>
    </w:p>
    <w:p w14:paraId="7B536280" w14:textId="4004EA26" w:rsidR="00CF0CC4" w:rsidRDefault="00CF0CC4" w:rsidP="00CF0CC4">
      <w:pPr>
        <w:pStyle w:val="IRISBullet"/>
        <w:numPr>
          <w:ilvl w:val="1"/>
          <w:numId w:val="2"/>
        </w:numPr>
      </w:pPr>
      <w:r>
        <w:t>Video: Kathleen Lane discusses it in greater detail.</w:t>
      </w:r>
    </w:p>
    <w:p w14:paraId="2BFC664C" w14:textId="59502D7D" w:rsidR="00CF0CC4" w:rsidRDefault="00CF0CC4" w:rsidP="00CF0CC4">
      <w:pPr>
        <w:pStyle w:val="IRISBullet"/>
        <w:numPr>
          <w:ilvl w:val="1"/>
          <w:numId w:val="2"/>
        </w:numPr>
      </w:pPr>
      <w:r>
        <w:t>Analyze the Functional Assessment Data</w:t>
      </w:r>
    </w:p>
    <w:p w14:paraId="0AD6D38B" w14:textId="20F8AA6F" w:rsidR="00CF0CC4" w:rsidRDefault="00CF0CC4" w:rsidP="00CF0CC4">
      <w:pPr>
        <w:pStyle w:val="IRISBullet"/>
        <w:numPr>
          <w:ilvl w:val="2"/>
          <w:numId w:val="2"/>
        </w:numPr>
      </w:pPr>
      <w:r>
        <w:t>For Your Information</w:t>
      </w:r>
    </w:p>
    <w:p w14:paraId="22E54EF6" w14:textId="6E637948" w:rsidR="00CF0CC4" w:rsidRDefault="00CF0CC4" w:rsidP="00CF0CC4">
      <w:pPr>
        <w:pStyle w:val="IRISBullet"/>
        <w:numPr>
          <w:ilvl w:val="2"/>
          <w:numId w:val="2"/>
        </w:numPr>
      </w:pPr>
      <w:r>
        <w:t>Activity</w:t>
      </w:r>
    </w:p>
    <w:p w14:paraId="5EF614E9" w14:textId="52A1D6A6" w:rsidR="00CF0CC4" w:rsidRDefault="00CF0CC4" w:rsidP="00CF0CC4">
      <w:pPr>
        <w:pStyle w:val="IRISBullet"/>
        <w:numPr>
          <w:ilvl w:val="3"/>
          <w:numId w:val="2"/>
        </w:numPr>
      </w:pPr>
      <w:r>
        <w:t>Audio: Kathleen Lane discusses Joseph’s matrix…</w:t>
      </w:r>
    </w:p>
    <w:p w14:paraId="1B6007DA" w14:textId="77777777" w:rsidR="00CF0CC4" w:rsidRDefault="00CF0CC4" w:rsidP="00CF0CC4">
      <w:pPr>
        <w:pStyle w:val="IRISBullet"/>
        <w:numPr>
          <w:ilvl w:val="0"/>
          <w:numId w:val="0"/>
        </w:numPr>
        <w:ind w:left="360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F0CC4" w:rsidRPr="00511763" w14:paraId="7B5DCABE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570C278" w14:textId="77777777" w:rsidR="00CF0CC4" w:rsidRPr="00511763" w:rsidRDefault="00CF0CC4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1E14D43" w14:textId="77777777" w:rsidR="00CF0CC4" w:rsidRPr="00511763" w:rsidRDefault="00CF0CC4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70CE9C4" w14:textId="77777777" w:rsidR="00CF0CC4" w:rsidRDefault="00CF0CC4" w:rsidP="008A1684">
      <w:pPr>
        <w:pStyle w:val="IRISPageHeading"/>
        <w:numPr>
          <w:ilvl w:val="0"/>
          <w:numId w:val="0"/>
        </w:numPr>
        <w:ind w:left="792"/>
      </w:pPr>
    </w:p>
    <w:p w14:paraId="1852FAAE" w14:textId="2535A1AE" w:rsidR="00D76AB9" w:rsidRDefault="00D76AB9" w:rsidP="00C769EE">
      <w:pPr>
        <w:pStyle w:val="IRISPageHeading"/>
      </w:pPr>
      <w:r>
        <w:t>Page 9: Design a Function-Based Intervention</w:t>
      </w:r>
    </w:p>
    <w:p w14:paraId="27FB4437" w14:textId="439A1A04" w:rsidR="00D76AB9" w:rsidRDefault="00D76AB9" w:rsidP="00D76AB9">
      <w:pPr>
        <w:pStyle w:val="IRISBullet"/>
        <w:rPr>
          <w:rStyle w:val="int-thought"/>
        </w:rPr>
      </w:pPr>
      <w:r>
        <w:rPr>
          <w:rStyle w:val="int-thought"/>
        </w:rPr>
        <w:t>Once a hypothesis to explain the function of the problem or target…</w:t>
      </w:r>
    </w:p>
    <w:p w14:paraId="2B8E1352" w14:textId="2B73912E" w:rsidR="00D76AB9" w:rsidRDefault="00D76AB9" w:rsidP="00D76AB9">
      <w:pPr>
        <w:pStyle w:val="IRISBullet"/>
        <w:rPr>
          <w:rStyle w:val="int-thought"/>
        </w:rPr>
      </w:pPr>
      <w:r>
        <w:rPr>
          <w:rStyle w:val="int-thought"/>
        </w:rPr>
        <w:t>Teachers seeking to determine exactly which type of… [bullet points]</w:t>
      </w:r>
    </w:p>
    <w:p w14:paraId="7E1DD3F6" w14:textId="20CB4314" w:rsidR="00D76AB9" w:rsidRDefault="00D76AB9" w:rsidP="00D76AB9">
      <w:pPr>
        <w:pStyle w:val="IRISBullet"/>
        <w:rPr>
          <w:rStyle w:val="int-thought"/>
        </w:rPr>
      </w:pPr>
      <w:r>
        <w:rPr>
          <w:rStyle w:val="int-thought"/>
        </w:rPr>
        <w:t>The table below illustrates the circumstances under which… [bullet points]</w:t>
      </w:r>
    </w:p>
    <w:p w14:paraId="159EBE6D" w14:textId="0A7EA6ED" w:rsidR="00D76AB9" w:rsidRDefault="00D76AB9" w:rsidP="00D76AB9">
      <w:pPr>
        <w:pStyle w:val="IRISBullet"/>
        <w:rPr>
          <w:rStyle w:val="int-thought"/>
        </w:rPr>
      </w:pPr>
      <w:r>
        <w:rPr>
          <w:rStyle w:val="int-thought"/>
        </w:rPr>
        <w:t>If/Then use a(n)/Examples [table]</w:t>
      </w:r>
    </w:p>
    <w:p w14:paraId="3D281A8E" w14:textId="11D1EC12" w:rsidR="00D76AB9" w:rsidRDefault="00D76AB9" w:rsidP="00D76AB9">
      <w:pPr>
        <w:pStyle w:val="IRISBullet"/>
        <w:numPr>
          <w:ilvl w:val="1"/>
          <w:numId w:val="2"/>
        </w:numPr>
        <w:rPr>
          <w:rStyle w:val="int-thought"/>
        </w:rPr>
      </w:pPr>
      <w:r>
        <w:rPr>
          <w:rStyle w:val="int-thought"/>
        </w:rPr>
        <w:t>Link: Click for more details and an example of… [drop-down menu]</w:t>
      </w:r>
    </w:p>
    <w:p w14:paraId="26AA093E" w14:textId="70EEBCE7" w:rsidR="00D76AB9" w:rsidRDefault="00D76AB9" w:rsidP="00D76AB9">
      <w:pPr>
        <w:pStyle w:val="IRISBullet"/>
        <w:numPr>
          <w:ilvl w:val="1"/>
          <w:numId w:val="2"/>
        </w:numPr>
        <w:rPr>
          <w:rStyle w:val="int-thought"/>
        </w:rPr>
      </w:pPr>
      <w:r>
        <w:rPr>
          <w:rStyle w:val="int-thought"/>
        </w:rPr>
        <w:t>Link: Click for more details and an example of… [drop-down menu]</w:t>
      </w:r>
    </w:p>
    <w:p w14:paraId="48C8E33E" w14:textId="7D993F13" w:rsidR="00D76AB9" w:rsidRDefault="00D76AB9" w:rsidP="00D76AB9">
      <w:pPr>
        <w:pStyle w:val="IRISBullet"/>
        <w:numPr>
          <w:ilvl w:val="1"/>
          <w:numId w:val="2"/>
        </w:numPr>
        <w:rPr>
          <w:rStyle w:val="int-thought"/>
        </w:rPr>
      </w:pPr>
      <w:r>
        <w:rPr>
          <w:rStyle w:val="int-thought"/>
        </w:rPr>
        <w:t>Link: Click for more details and an example of… [drop-down menu]</w:t>
      </w:r>
    </w:p>
    <w:p w14:paraId="0B6B2EBB" w14:textId="5D8E3035" w:rsidR="00D76AB9" w:rsidRDefault="00FE37EA" w:rsidP="00D76AB9">
      <w:pPr>
        <w:pStyle w:val="IRISBullet"/>
        <w:numPr>
          <w:ilvl w:val="1"/>
          <w:numId w:val="2"/>
        </w:numPr>
        <w:rPr>
          <w:rStyle w:val="int-thought"/>
        </w:rPr>
      </w:pPr>
      <w:r>
        <w:rPr>
          <w:rStyle w:val="int-thought"/>
        </w:rPr>
        <w:t>Antecedent-based intervention [table]</w:t>
      </w:r>
    </w:p>
    <w:p w14:paraId="6C669343" w14:textId="4642F27C" w:rsidR="00FE37EA" w:rsidRDefault="00FE37EA" w:rsidP="00FE37EA">
      <w:pPr>
        <w:pStyle w:val="IRISBullet"/>
        <w:numPr>
          <w:ilvl w:val="1"/>
          <w:numId w:val="2"/>
        </w:numPr>
        <w:rPr>
          <w:rStyle w:val="int-thought"/>
        </w:rPr>
      </w:pPr>
      <w:r>
        <w:rPr>
          <w:rStyle w:val="int-thought"/>
        </w:rPr>
        <w:t>Link: Click to view David’s function-based intervention plan [PDF]</w:t>
      </w:r>
    </w:p>
    <w:p w14:paraId="45D16682" w14:textId="2905BC05" w:rsidR="00FE37EA" w:rsidRDefault="00FE37EA" w:rsidP="00FE37EA">
      <w:pPr>
        <w:pStyle w:val="IRISBullet"/>
        <w:numPr>
          <w:ilvl w:val="1"/>
          <w:numId w:val="2"/>
        </w:numPr>
        <w:rPr>
          <w:rStyle w:val="int-thought"/>
        </w:rPr>
      </w:pPr>
      <w:r>
        <w:rPr>
          <w:rStyle w:val="int-thought"/>
        </w:rPr>
        <w:t>Keep in Mind</w:t>
      </w:r>
    </w:p>
    <w:p w14:paraId="24E34034" w14:textId="150BB16E" w:rsidR="00FE37EA" w:rsidRDefault="00FE37EA" w:rsidP="00FE37EA">
      <w:pPr>
        <w:pStyle w:val="IRISBullet"/>
        <w:numPr>
          <w:ilvl w:val="1"/>
          <w:numId w:val="2"/>
        </w:numPr>
        <w:rPr>
          <w:rStyle w:val="int-thought"/>
        </w:rPr>
      </w:pPr>
      <w:r>
        <w:rPr>
          <w:rStyle w:val="int-thought"/>
        </w:rPr>
        <w:t>Activity</w:t>
      </w:r>
    </w:p>
    <w:p w14:paraId="297F2478" w14:textId="2C22D4D0" w:rsidR="00FE37EA" w:rsidRDefault="00FE37EA" w:rsidP="00FE37EA">
      <w:pPr>
        <w:pStyle w:val="IRISBullet"/>
        <w:numPr>
          <w:ilvl w:val="2"/>
          <w:numId w:val="2"/>
        </w:numPr>
        <w:rPr>
          <w:rStyle w:val="int-thought"/>
        </w:rPr>
      </w:pPr>
      <w:r>
        <w:rPr>
          <w:rStyle w:val="int-thought"/>
        </w:rPr>
        <w:t>Link: Click for feedback [drop-down menu]</w:t>
      </w:r>
    </w:p>
    <w:p w14:paraId="70F9D526" w14:textId="77777777" w:rsidR="00C235A6" w:rsidRDefault="00C235A6" w:rsidP="00C235A6">
      <w:pPr>
        <w:pStyle w:val="IRISBullet"/>
        <w:numPr>
          <w:ilvl w:val="0"/>
          <w:numId w:val="0"/>
        </w:numPr>
        <w:ind w:left="2880"/>
        <w:rPr>
          <w:rStyle w:val="int-thought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E37EA" w:rsidRPr="00511763" w14:paraId="68B5AE7A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A04DF64" w14:textId="77777777" w:rsidR="00FE37EA" w:rsidRPr="00511763" w:rsidRDefault="00FE37EA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7FAB9C5" w14:textId="77777777" w:rsidR="00FE37EA" w:rsidRPr="00511763" w:rsidRDefault="00FE37EA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4B478D" w14:textId="77777777" w:rsidR="00FE37EA" w:rsidRPr="00D76AB9" w:rsidRDefault="00FE37EA" w:rsidP="008A1684">
      <w:pPr>
        <w:pStyle w:val="IRISPageHeading"/>
        <w:numPr>
          <w:ilvl w:val="0"/>
          <w:numId w:val="0"/>
        </w:numPr>
        <w:ind w:left="792"/>
        <w:rPr>
          <w:rStyle w:val="int-thought"/>
        </w:rPr>
      </w:pPr>
    </w:p>
    <w:p w14:paraId="3D452A6D" w14:textId="7F3E7A76" w:rsidR="00BF509F" w:rsidRDefault="00BF509F" w:rsidP="00C769EE">
      <w:pPr>
        <w:pStyle w:val="IRISPageHeading"/>
      </w:pPr>
      <w:r>
        <w:t>Page 10: Maximize Intervention Success</w:t>
      </w:r>
    </w:p>
    <w:p w14:paraId="4D9EA0EC" w14:textId="567CAD31" w:rsidR="00BF509F" w:rsidRDefault="00BF509F" w:rsidP="00BF509F">
      <w:pPr>
        <w:pStyle w:val="IRISBullet"/>
      </w:pPr>
      <w:r>
        <w:t>Once the function-based intervention has been designed… [bullet points]</w:t>
      </w:r>
    </w:p>
    <w:p w14:paraId="7ACD9FAC" w14:textId="6C6AEBBC" w:rsidR="00BF509F" w:rsidRDefault="00BF509F" w:rsidP="00BF509F">
      <w:pPr>
        <w:pStyle w:val="IRISBullet"/>
      </w:pPr>
      <w:r>
        <w:t>Social Validity</w:t>
      </w:r>
    </w:p>
    <w:p w14:paraId="77373FE3" w14:textId="26CB2D8A" w:rsidR="00BF509F" w:rsidRDefault="00BF509F" w:rsidP="00BF509F">
      <w:pPr>
        <w:pStyle w:val="IRISBullet"/>
        <w:numPr>
          <w:ilvl w:val="1"/>
          <w:numId w:val="2"/>
        </w:numPr>
      </w:pPr>
      <w:r>
        <w:t>To determine social validity, the team members… [bullet points]</w:t>
      </w:r>
    </w:p>
    <w:p w14:paraId="777495C9" w14:textId="1EEC5926" w:rsidR="00BF509F" w:rsidRDefault="00BF509F" w:rsidP="00BF509F">
      <w:pPr>
        <w:pStyle w:val="IRISBullet"/>
        <w:numPr>
          <w:ilvl w:val="1"/>
          <w:numId w:val="2"/>
        </w:numPr>
      </w:pPr>
      <w:r>
        <w:t>Link: Click to view sample items asked on a… [drop-down menu]</w:t>
      </w:r>
    </w:p>
    <w:p w14:paraId="5B6F46C5" w14:textId="37995B22" w:rsidR="00BF509F" w:rsidRDefault="00BF509F" w:rsidP="00BF509F">
      <w:pPr>
        <w:pStyle w:val="IRISBullet"/>
      </w:pPr>
      <w:r>
        <w:t>Implementation Fidelity</w:t>
      </w:r>
    </w:p>
    <w:p w14:paraId="5C1D0900" w14:textId="32C3060E" w:rsidR="00BF509F" w:rsidRDefault="00BF509F" w:rsidP="00BF509F">
      <w:pPr>
        <w:pStyle w:val="IRISBullet"/>
        <w:numPr>
          <w:ilvl w:val="1"/>
          <w:numId w:val="2"/>
        </w:numPr>
      </w:pPr>
      <w:r>
        <w:t>When planning to assess implementation fidelity… [bullet points]</w:t>
      </w:r>
    </w:p>
    <w:p w14:paraId="75B0D171" w14:textId="5E066BE5" w:rsidR="00BF509F" w:rsidRDefault="00BF509F" w:rsidP="00BF509F">
      <w:pPr>
        <w:pStyle w:val="IRISBullet"/>
        <w:numPr>
          <w:ilvl w:val="1"/>
          <w:numId w:val="2"/>
        </w:numPr>
      </w:pPr>
      <w:r>
        <w:t>Link: Click to view a sample implementation fidelity checklist [PDF]</w:t>
      </w:r>
    </w:p>
    <w:p w14:paraId="6580EE31" w14:textId="6C35600C" w:rsidR="00BF509F" w:rsidRDefault="00BF509F" w:rsidP="00BF509F">
      <w:pPr>
        <w:pStyle w:val="IRISBullet"/>
      </w:pPr>
      <w:r>
        <w:t>Generalization and Maintenance</w:t>
      </w:r>
    </w:p>
    <w:p w14:paraId="1E56B04A" w14:textId="202F0DBF" w:rsidR="00BF509F" w:rsidRDefault="00BF509F" w:rsidP="00BF509F">
      <w:pPr>
        <w:pStyle w:val="IRISBullet"/>
        <w:numPr>
          <w:ilvl w:val="1"/>
          <w:numId w:val="2"/>
        </w:numPr>
      </w:pPr>
      <w:r>
        <w:t xml:space="preserve">Generalization means that the student </w:t>
      </w:r>
      <w:proofErr w:type="gramStart"/>
      <w:r>
        <w:t>is able to</w:t>
      </w:r>
      <w:proofErr w:type="gramEnd"/>
      <w:r>
        <w:t>… [bullet points]</w:t>
      </w:r>
    </w:p>
    <w:p w14:paraId="51A47AE9" w14:textId="6E5E389E" w:rsidR="00BF509F" w:rsidRDefault="00BF509F" w:rsidP="00BF509F">
      <w:pPr>
        <w:pStyle w:val="IRISBullet"/>
        <w:numPr>
          <w:ilvl w:val="1"/>
          <w:numId w:val="2"/>
        </w:numPr>
      </w:pPr>
      <w:r>
        <w:t>When planning for the maintenance of a desired… [bullet points]</w:t>
      </w:r>
    </w:p>
    <w:p w14:paraId="67F83C61" w14:textId="77777777" w:rsidR="00BF509F" w:rsidRDefault="00BF509F" w:rsidP="00BF509F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509F" w:rsidRPr="00511763" w14:paraId="4A4EF065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02364" w14:textId="77777777" w:rsidR="00BF509F" w:rsidRPr="00511763" w:rsidRDefault="00BF509F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83A9410" w14:textId="77777777" w:rsidR="00BF509F" w:rsidRPr="00511763" w:rsidRDefault="00BF509F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0F4894" w14:textId="77777777" w:rsidR="00BF509F" w:rsidRDefault="00BF509F" w:rsidP="008A1684">
      <w:pPr>
        <w:pStyle w:val="IRISPageHeading"/>
        <w:numPr>
          <w:ilvl w:val="0"/>
          <w:numId w:val="0"/>
        </w:numPr>
        <w:ind w:left="792"/>
      </w:pPr>
    </w:p>
    <w:p w14:paraId="4B796818" w14:textId="49CE4700" w:rsidR="00BF509F" w:rsidRDefault="00BF509F" w:rsidP="00C769EE">
      <w:pPr>
        <w:pStyle w:val="IRISPageHeading"/>
      </w:pPr>
      <w:r>
        <w:t>Page 11: Implement the Intervention</w:t>
      </w:r>
    </w:p>
    <w:p w14:paraId="0F7126A2" w14:textId="7F25ADB0" w:rsidR="00BF509F" w:rsidRDefault="0012044D" w:rsidP="00BF509F">
      <w:pPr>
        <w:pStyle w:val="IRISBullet"/>
      </w:pPr>
      <w:r>
        <w:t>The next step in the FBA process is to implement the…</w:t>
      </w:r>
    </w:p>
    <w:p w14:paraId="05F42E06" w14:textId="29B913BC" w:rsidR="0012044D" w:rsidRDefault="0012044D" w:rsidP="00BF509F">
      <w:pPr>
        <w:pStyle w:val="IRISBullet"/>
      </w:pPr>
      <w:r>
        <w:t>Link: continue to collect data on the problem… [drop-down menu]</w:t>
      </w:r>
    </w:p>
    <w:p w14:paraId="219EB01D" w14:textId="2E81715E" w:rsidR="0012044D" w:rsidRDefault="0012044D" w:rsidP="00BF509F">
      <w:pPr>
        <w:pStyle w:val="IRISBullet"/>
      </w:pPr>
      <w:r>
        <w:t>As teachers implement the intervention, they should… [bullet points]</w:t>
      </w:r>
    </w:p>
    <w:p w14:paraId="56114CC1" w14:textId="49328337" w:rsidR="0012044D" w:rsidRDefault="0012044D" w:rsidP="00BF509F">
      <w:pPr>
        <w:pStyle w:val="IRISBullet"/>
      </w:pPr>
      <w:r>
        <w:t>For Your Information</w:t>
      </w:r>
    </w:p>
    <w:p w14:paraId="12D928E3" w14:textId="77777777" w:rsidR="0012044D" w:rsidRDefault="0012044D" w:rsidP="0012044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2044D" w:rsidRPr="00511763" w14:paraId="1750F019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8FF79AE" w14:textId="77777777" w:rsidR="0012044D" w:rsidRPr="00511763" w:rsidRDefault="0012044D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BEBFCE0" w14:textId="77777777" w:rsidR="0012044D" w:rsidRPr="00511763" w:rsidRDefault="0012044D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3A917B5" w14:textId="77777777" w:rsidR="0012044D" w:rsidRDefault="0012044D" w:rsidP="008A1684">
      <w:pPr>
        <w:pStyle w:val="IRISPageHeading"/>
        <w:numPr>
          <w:ilvl w:val="0"/>
          <w:numId w:val="0"/>
        </w:numPr>
        <w:ind w:left="792"/>
      </w:pPr>
    </w:p>
    <w:p w14:paraId="03D1F673" w14:textId="773AECA9" w:rsidR="0012044D" w:rsidRDefault="0012044D" w:rsidP="00C769EE">
      <w:pPr>
        <w:pStyle w:val="IRISPageHeading"/>
      </w:pPr>
      <w:r>
        <w:t>Page 12: Evaluate the Intervention</w:t>
      </w:r>
    </w:p>
    <w:p w14:paraId="5685B8EC" w14:textId="42F90B63" w:rsidR="0012044D" w:rsidRDefault="0012044D" w:rsidP="0012044D">
      <w:pPr>
        <w:pStyle w:val="IRISBullet"/>
      </w:pPr>
      <w:r>
        <w:t>The final step in the FBA process is to evaluate the intervention…</w:t>
      </w:r>
    </w:p>
    <w:p w14:paraId="3994B2B9" w14:textId="3FF04EB8" w:rsidR="0012044D" w:rsidRDefault="0012044D" w:rsidP="0012044D">
      <w:pPr>
        <w:pStyle w:val="IRISBullet"/>
      </w:pPr>
      <w:r>
        <w:t>Intervention Data Analysis</w:t>
      </w:r>
    </w:p>
    <w:p w14:paraId="45E85EDA" w14:textId="4EAF5DAF" w:rsidR="0012044D" w:rsidRDefault="0012044D" w:rsidP="0012044D">
      <w:pPr>
        <w:pStyle w:val="IRISBullet"/>
        <w:numPr>
          <w:ilvl w:val="1"/>
          <w:numId w:val="2"/>
        </w:numPr>
      </w:pPr>
      <w:r>
        <w:t>As they undertake their analysis, the team will… [bullet points]</w:t>
      </w:r>
    </w:p>
    <w:p w14:paraId="6B25ACE4" w14:textId="51190DC0" w:rsidR="0012044D" w:rsidRDefault="0012044D" w:rsidP="0012044D">
      <w:pPr>
        <w:pStyle w:val="IRISBullet"/>
        <w:numPr>
          <w:ilvl w:val="1"/>
          <w:numId w:val="2"/>
        </w:numPr>
      </w:pPr>
      <w:r>
        <w:t>Link: Click to view David’s intervention data [drop-down menu]</w:t>
      </w:r>
    </w:p>
    <w:p w14:paraId="036B7E30" w14:textId="2C7F205E" w:rsidR="0012044D" w:rsidRDefault="0012044D" w:rsidP="0012044D">
      <w:pPr>
        <w:pStyle w:val="IRISBullet"/>
        <w:numPr>
          <w:ilvl w:val="1"/>
          <w:numId w:val="2"/>
        </w:numPr>
      </w:pPr>
      <w:r>
        <w:lastRenderedPageBreak/>
        <w:t>Keep in Mind</w:t>
      </w:r>
    </w:p>
    <w:p w14:paraId="1C956938" w14:textId="46DDD566" w:rsidR="0012044D" w:rsidRDefault="0012044D" w:rsidP="0012044D">
      <w:pPr>
        <w:pStyle w:val="IRISBullet"/>
        <w:numPr>
          <w:ilvl w:val="1"/>
          <w:numId w:val="2"/>
        </w:numPr>
      </w:pPr>
      <w:r>
        <w:t>Implementation Fidelity Data Analysis</w:t>
      </w:r>
    </w:p>
    <w:p w14:paraId="751A8E4B" w14:textId="0F8A0F10" w:rsidR="0012044D" w:rsidRDefault="0012044D" w:rsidP="0012044D">
      <w:pPr>
        <w:pStyle w:val="IRISBullet"/>
        <w:numPr>
          <w:ilvl w:val="2"/>
          <w:numId w:val="2"/>
        </w:numPr>
      </w:pPr>
      <w:r>
        <w:t>Link: Click to view the teacher’s… [drop-down menu]</w:t>
      </w:r>
    </w:p>
    <w:p w14:paraId="023DDC78" w14:textId="5189BFD6" w:rsidR="0012044D" w:rsidRDefault="0012044D" w:rsidP="0012044D">
      <w:pPr>
        <w:pStyle w:val="IRISBullet"/>
        <w:numPr>
          <w:ilvl w:val="2"/>
          <w:numId w:val="2"/>
        </w:numPr>
      </w:pPr>
      <w:r>
        <w:t>For Your Information</w:t>
      </w:r>
    </w:p>
    <w:p w14:paraId="5D7D9BEE" w14:textId="62DC6D6B" w:rsidR="0012044D" w:rsidRDefault="0012044D" w:rsidP="0012044D">
      <w:pPr>
        <w:pStyle w:val="IRISBullet"/>
        <w:numPr>
          <w:ilvl w:val="1"/>
          <w:numId w:val="2"/>
        </w:numPr>
      </w:pPr>
      <w:r>
        <w:t>Generalization and Maintenance</w:t>
      </w:r>
    </w:p>
    <w:p w14:paraId="6F7A273B" w14:textId="09E6C0E7" w:rsidR="0012044D" w:rsidRDefault="0012044D" w:rsidP="0012044D">
      <w:pPr>
        <w:pStyle w:val="IRISBullet"/>
        <w:numPr>
          <w:ilvl w:val="2"/>
          <w:numId w:val="2"/>
        </w:numPr>
      </w:pPr>
      <w:r>
        <w:t>Activity</w:t>
      </w:r>
    </w:p>
    <w:p w14:paraId="661380C5" w14:textId="304E31AB" w:rsidR="0012044D" w:rsidRDefault="0012044D" w:rsidP="0012044D">
      <w:pPr>
        <w:pStyle w:val="IRISBullet"/>
        <w:numPr>
          <w:ilvl w:val="3"/>
          <w:numId w:val="2"/>
        </w:numPr>
      </w:pPr>
      <w:r>
        <w:t>Audio: Kathleen Lane discusses Joseph’s data…</w:t>
      </w:r>
    </w:p>
    <w:p w14:paraId="621DFAC8" w14:textId="77777777" w:rsidR="0012044D" w:rsidRDefault="0012044D" w:rsidP="0012044D">
      <w:pPr>
        <w:pStyle w:val="IRISBullet"/>
        <w:numPr>
          <w:ilvl w:val="0"/>
          <w:numId w:val="0"/>
        </w:numPr>
        <w:ind w:left="360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2044D" w:rsidRPr="00511763" w14:paraId="7D5F32BE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D6DB8AB" w14:textId="77777777" w:rsidR="0012044D" w:rsidRPr="00511763" w:rsidRDefault="0012044D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5523244" w14:textId="77777777" w:rsidR="0012044D" w:rsidRPr="00511763" w:rsidRDefault="0012044D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9F4BFC6" w14:textId="77777777" w:rsidR="0012044D" w:rsidRDefault="0012044D" w:rsidP="008A1684">
      <w:pPr>
        <w:pStyle w:val="IRISPageHeading"/>
        <w:numPr>
          <w:ilvl w:val="0"/>
          <w:numId w:val="0"/>
        </w:numPr>
        <w:ind w:left="792"/>
      </w:pPr>
    </w:p>
    <w:p w14:paraId="10246798" w14:textId="2D7F5573" w:rsidR="009C492A" w:rsidRPr="00DB5990" w:rsidRDefault="00F4204B" w:rsidP="00C769EE">
      <w:pPr>
        <w:pStyle w:val="IRISPageHeading"/>
      </w:pPr>
      <w:r>
        <w:t xml:space="preserve">Page </w:t>
      </w:r>
      <w:r w:rsidR="0012044D">
        <w:t>13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767DD7C9" w14:textId="77777777" w:rsidR="00E8158B" w:rsidRPr="00E8158B" w:rsidRDefault="009C492A" w:rsidP="00E8158B">
      <w:pPr>
        <w:pStyle w:val="IRISBullet"/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4B15161D" w:rsidR="00280234" w:rsidRPr="00191498" w:rsidRDefault="009C492A" w:rsidP="00E8158B">
      <w:pPr>
        <w:pStyle w:val="IRISPageHeading"/>
      </w:pPr>
      <w:r w:rsidRPr="00A513BE">
        <w:t>Page</w:t>
      </w:r>
      <w:r w:rsidRPr="00511763">
        <w:t xml:space="preserve"> </w:t>
      </w:r>
      <w:r w:rsidR="0012044D">
        <w:t>14</w:t>
      </w:r>
      <w:r w:rsidRPr="00511763">
        <w:t xml:space="preserve">: </w:t>
      </w:r>
      <w:r>
        <w:t>Credits</w:t>
      </w:r>
    </w:p>
    <w:p w14:paraId="49AA4B77" w14:textId="256AE71E" w:rsidR="00F04AAC" w:rsidRPr="007E65D1" w:rsidRDefault="007E65D1" w:rsidP="00D7294D">
      <w:pPr>
        <w:pStyle w:val="IRISBullet"/>
        <w:rPr>
          <w:lang w:bidi="en-US"/>
        </w:rPr>
      </w:pPr>
      <w:r>
        <w:rPr>
          <w:rFonts w:eastAsia="FuturaStd-Book"/>
        </w:rPr>
        <w:t>Content</w:t>
      </w:r>
      <w:r w:rsidR="00F04AAC">
        <w:rPr>
          <w:rFonts w:eastAsia="FuturaStd-Book"/>
        </w:rPr>
        <w:t xml:space="preserve"> </w:t>
      </w:r>
      <w:r w:rsidR="004B6742">
        <w:rPr>
          <w:rFonts w:eastAsia="FuturaStd-Book"/>
        </w:rPr>
        <w:t>Developer</w:t>
      </w:r>
    </w:p>
    <w:p w14:paraId="24C4819C" w14:textId="01FD3627" w:rsidR="007E65D1" w:rsidRDefault="007E65D1" w:rsidP="00D7294D">
      <w:pPr>
        <w:pStyle w:val="IRISBullet"/>
        <w:rPr>
          <w:lang w:bidi="en-US"/>
        </w:rPr>
      </w:pPr>
      <w:r>
        <w:rPr>
          <w:lang w:bidi="en-US"/>
        </w:rPr>
        <w:t>Module Developer</w:t>
      </w:r>
    </w:p>
    <w:p w14:paraId="1B356F1F" w14:textId="5A1AC06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DE91152" w14:textId="64210160" w:rsidR="003A34CB" w:rsidRDefault="00D7294D" w:rsidP="00D511A2">
      <w:pPr>
        <w:pStyle w:val="IRISBullet"/>
        <w:rPr>
          <w:lang w:bidi="en-US"/>
        </w:rPr>
      </w:pPr>
      <w:r w:rsidRPr="003A34CB">
        <w:rPr>
          <w:rFonts w:eastAsia="FuturaStd-Book"/>
        </w:rPr>
        <w:t>Medi</w:t>
      </w:r>
      <w:r w:rsidR="009F50BA" w:rsidRPr="003A34CB">
        <w:rPr>
          <w:rFonts w:eastAsia="FuturaStd-Book"/>
        </w:rPr>
        <w:t>a</w:t>
      </w:r>
    </w:p>
    <w:p w14:paraId="770B56CB" w14:textId="273EC3C5" w:rsidR="005B0C89" w:rsidRPr="00D22C68" w:rsidRDefault="005B0C89" w:rsidP="00D22C68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26E71F07" w14:textId="1EE521A2" w:rsidR="004B6742" w:rsidRDefault="004B6742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Click on the movie for a summary of the steps in the FBA process.</w:t>
      </w:r>
    </w:p>
    <w:p w14:paraId="234A3E12" w14:textId="2EB274DC" w:rsidR="00EA1584" w:rsidRDefault="00D411DB" w:rsidP="00216D92">
      <w:pPr>
        <w:pStyle w:val="IRISBullet"/>
        <w:rPr>
          <w:rFonts w:eastAsia="FuturaStd-Book"/>
          <w:lang w:bidi="en-US"/>
        </w:rPr>
      </w:pPr>
      <w:r w:rsidRPr="00216D92">
        <w:rPr>
          <w:rFonts w:eastAsia="FuturaStd-Book"/>
        </w:rPr>
        <w:t>Revisiting</w:t>
      </w:r>
      <w:r w:rsidRPr="00327D4A">
        <w:rPr>
          <w:rFonts w:eastAsia="FuturaStd-Book"/>
          <w:lang w:bidi="en-US"/>
        </w:rPr>
        <w:t xml:space="preserve"> Initial Thoughts</w:t>
      </w:r>
    </w:p>
    <w:p w14:paraId="38F8A0AA" w14:textId="77777777" w:rsidR="00327D4A" w:rsidRPr="00EC68C9" w:rsidRDefault="00327D4A" w:rsidP="009E7D0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1B40FB31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2122C6" w14:textId="77777777" w:rsidR="004B6742" w:rsidRDefault="004B6742" w:rsidP="00C72542">
      <w:pPr>
        <w:pStyle w:val="IRISSectionHeading"/>
        <w:spacing w:before="0" w:after="0"/>
        <w:ind w:right="461"/>
        <w:sectPr w:rsidR="004B6742" w:rsidSect="006C125A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007B8D15" w14:textId="27802985" w:rsidR="009C492A" w:rsidRPr="00511763" w:rsidRDefault="009C492A" w:rsidP="005A7791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73C20337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7A05CF07" w:rsidR="0090350A" w:rsidRPr="00AE748D" w:rsidRDefault="009C492A" w:rsidP="005A7791">
      <w:pPr>
        <w:pStyle w:val="IRISBullet"/>
        <w:rPr>
          <w:rFonts w:eastAsia="FuturaStd-Book"/>
          <w:szCs w:val="22"/>
          <w:lang w:bidi="en-US"/>
        </w:rPr>
      </w:pPr>
      <w:r w:rsidRPr="005A7791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AE748D" w:rsidSect="006C125A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98E0" w14:textId="77777777" w:rsidR="006C125A" w:rsidRDefault="006C125A" w:rsidP="00B00A09">
      <w:r>
        <w:separator/>
      </w:r>
    </w:p>
  </w:endnote>
  <w:endnote w:type="continuationSeparator" w:id="0">
    <w:p w14:paraId="00C428BA" w14:textId="77777777" w:rsidR="006C125A" w:rsidRDefault="006C125A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997B" w14:textId="77777777" w:rsidR="00737007" w:rsidRPr="00D511B4" w:rsidRDefault="00737007" w:rsidP="00737007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45117198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D86EF52" w14:textId="77777777" w:rsidR="003A34CB" w:rsidRPr="00B00A09" w:rsidRDefault="003A34CB" w:rsidP="003A34CB">
        <w:pPr>
          <w:pStyle w:val="Footer"/>
          <w:framePr w:wrap="none" w:vAnchor="text" w:hAnchor="page" w:x="12038" w:y="85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F28B0D8" w14:textId="1DEBAA13" w:rsidR="00D22C68" w:rsidRDefault="00D22C68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952339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D18AF99" w14:textId="77777777" w:rsidR="003A34CB" w:rsidRPr="00B00A09" w:rsidRDefault="003A34CB" w:rsidP="00495CE5">
        <w:pPr>
          <w:pStyle w:val="Footer"/>
          <w:framePr w:wrap="none" w:vAnchor="text" w:hAnchor="page" w:x="12038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7155F5D" w14:textId="614D22DE" w:rsidR="003A34CB" w:rsidRDefault="00DE3FB1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4E315" wp14:editId="1D57C37A">
              <wp:simplePos x="0" y="0"/>
              <wp:positionH relativeFrom="column">
                <wp:posOffset>-93980</wp:posOffset>
              </wp:positionH>
              <wp:positionV relativeFrom="paragraph">
                <wp:posOffset>-450215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5CC56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45pt" to="549.7pt,-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QRAo/OIAAAARAQAADwAAAGRycy9kb3ducmV2LnhtbEyPTUvDQBCG&#13;&#10;74L/YRnBW7vbUNSk2ZRSFbzaKva4zU6T2OxsyG7T6K93CoJehvl853nz5ehaMWAfGk8aZlMFAqn0&#13;&#10;tqFKw9v2efIAIkRD1rSeUMMXBlgW11e5yaw/0ysOm1gJFqGQGQ11jF0mZShrdCZMfYfEs4PvnYlc&#13;&#10;9pW0vTmzuGtlotSddKYh/lCbDtc1lsfNyWnon9ZBuu/h/WPnx2N4+UxSu0q0vr0ZHxccVgsQEcf4&#13;&#10;dwEXD8wPBYPt/YlsEK2GyWzO/JGTe5WCuGyoNJ2D2P+2ZJHL/06KH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BBECj8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603D25" wp14:editId="516365FB">
              <wp:simplePos x="0" y="0"/>
              <wp:positionH relativeFrom="column">
                <wp:posOffset>-17145</wp:posOffset>
              </wp:positionH>
              <wp:positionV relativeFrom="paragraph">
                <wp:posOffset>-360692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BE430" id="Group 8" o:spid="_x0000_s1026" style="position:absolute;margin-left:-1.35pt;margin-top:-28.4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GVWirrlAAAADgEAAA8AAABk&#13;&#10;cnMvZG93bnJldi54bWxMj09vwjAMxe+T9h0iT9oN0sDKttIUIfbnhCYNJk27mda0FU1SNaEt337m&#13;&#10;tF1sWX5+fr90NZpG9NT52lkNahqBIJu7oralhq/92+QJhA9oC2ycJQ0X8rDKbm9STAo32E/qd6EU&#13;&#10;bGJ9ghqqENpESp9XZNBPXUuWd0fXGQw8dqUsOhzY3DRyFkULabC2/KHCljYV5afd2Wh4H3BYz9Vr&#13;&#10;vz0dN5efffzxvVWk9f3d+LLksl6CCDSGvwu4MnB+yDjYwZ1t4UWjYTJ7ZCX3eMEcLHhW6gHEQcM8&#13;&#10;ViCzVP7HyH4B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BlVoq6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A33D" w14:textId="77777777" w:rsidR="006C125A" w:rsidRDefault="006C125A" w:rsidP="00B00A09">
      <w:r>
        <w:separator/>
      </w:r>
    </w:p>
  </w:footnote>
  <w:footnote w:type="continuationSeparator" w:id="0">
    <w:p w14:paraId="2C2685BE" w14:textId="77777777" w:rsidR="006C125A" w:rsidRDefault="006C125A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178565F"/>
    <w:multiLevelType w:val="multilevel"/>
    <w:tmpl w:val="A2D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8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7C54E9"/>
    <w:multiLevelType w:val="multilevel"/>
    <w:tmpl w:val="5C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4A7900"/>
    <w:multiLevelType w:val="multilevel"/>
    <w:tmpl w:val="8BA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730227"/>
    <w:multiLevelType w:val="multilevel"/>
    <w:tmpl w:val="95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5" w15:restartNumberingAfterBreak="0">
    <w:nsid w:val="42672E34"/>
    <w:multiLevelType w:val="multilevel"/>
    <w:tmpl w:val="7A7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8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9B8663C"/>
    <w:multiLevelType w:val="multilevel"/>
    <w:tmpl w:val="CB1E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853DC7"/>
    <w:multiLevelType w:val="multilevel"/>
    <w:tmpl w:val="92B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06C77A7"/>
    <w:multiLevelType w:val="multilevel"/>
    <w:tmpl w:val="332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2EF6401"/>
    <w:multiLevelType w:val="multilevel"/>
    <w:tmpl w:val="9D8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7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E89069B"/>
    <w:multiLevelType w:val="multilevel"/>
    <w:tmpl w:val="167A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F2C5A6E"/>
    <w:multiLevelType w:val="multilevel"/>
    <w:tmpl w:val="E31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DB84CB5"/>
    <w:multiLevelType w:val="multilevel"/>
    <w:tmpl w:val="DF2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20"/>
  </w:num>
  <w:num w:numId="2" w16cid:durableId="1876308458">
    <w:abstractNumId w:val="27"/>
  </w:num>
  <w:num w:numId="3" w16cid:durableId="1943806237">
    <w:abstractNumId w:val="1"/>
  </w:num>
  <w:num w:numId="4" w16cid:durableId="174616430">
    <w:abstractNumId w:val="66"/>
  </w:num>
  <w:num w:numId="5" w16cid:durableId="525557834">
    <w:abstractNumId w:val="44"/>
  </w:num>
  <w:num w:numId="6" w16cid:durableId="559093578">
    <w:abstractNumId w:val="9"/>
  </w:num>
  <w:num w:numId="7" w16cid:durableId="1875193748">
    <w:abstractNumId w:val="90"/>
  </w:num>
  <w:num w:numId="8" w16cid:durableId="871963574">
    <w:abstractNumId w:val="43"/>
  </w:num>
  <w:num w:numId="9" w16cid:durableId="592469906">
    <w:abstractNumId w:val="60"/>
  </w:num>
  <w:num w:numId="10" w16cid:durableId="823467221">
    <w:abstractNumId w:val="7"/>
  </w:num>
  <w:num w:numId="11" w16cid:durableId="811481777">
    <w:abstractNumId w:val="28"/>
  </w:num>
  <w:num w:numId="12" w16cid:durableId="1336835277">
    <w:abstractNumId w:val="8"/>
  </w:num>
  <w:num w:numId="13" w16cid:durableId="725104121">
    <w:abstractNumId w:val="25"/>
  </w:num>
  <w:num w:numId="14" w16cid:durableId="1113480588">
    <w:abstractNumId w:val="11"/>
  </w:num>
  <w:num w:numId="15" w16cid:durableId="1573739672">
    <w:abstractNumId w:val="58"/>
  </w:num>
  <w:num w:numId="16" w16cid:durableId="1522428092">
    <w:abstractNumId w:val="32"/>
  </w:num>
  <w:num w:numId="17" w16cid:durableId="110706292">
    <w:abstractNumId w:val="0"/>
  </w:num>
  <w:num w:numId="18" w16cid:durableId="1927568579">
    <w:abstractNumId w:val="79"/>
  </w:num>
  <w:num w:numId="19" w16cid:durableId="2050375089">
    <w:abstractNumId w:val="83"/>
  </w:num>
  <w:num w:numId="20" w16cid:durableId="1550267240">
    <w:abstractNumId w:val="54"/>
  </w:num>
  <w:num w:numId="21" w16cid:durableId="607351760">
    <w:abstractNumId w:val="47"/>
  </w:num>
  <w:num w:numId="22" w16cid:durableId="1060441444">
    <w:abstractNumId w:val="69"/>
  </w:num>
  <w:num w:numId="23" w16cid:durableId="363140322">
    <w:abstractNumId w:val="78"/>
  </w:num>
  <w:num w:numId="24" w16cid:durableId="101416750">
    <w:abstractNumId w:val="75"/>
  </w:num>
  <w:num w:numId="25" w16cid:durableId="400910284">
    <w:abstractNumId w:val="12"/>
  </w:num>
  <w:num w:numId="26" w16cid:durableId="1166287178">
    <w:abstractNumId w:val="5"/>
  </w:num>
  <w:num w:numId="27" w16cid:durableId="840854435">
    <w:abstractNumId w:val="61"/>
  </w:num>
  <w:num w:numId="28" w16cid:durableId="2066950094">
    <w:abstractNumId w:val="56"/>
  </w:num>
  <w:num w:numId="29" w16cid:durableId="660623214">
    <w:abstractNumId w:val="63"/>
  </w:num>
  <w:num w:numId="30" w16cid:durableId="385376388">
    <w:abstractNumId w:val="46"/>
  </w:num>
  <w:num w:numId="31" w16cid:durableId="242957119">
    <w:abstractNumId w:val="36"/>
  </w:num>
  <w:num w:numId="32" w16cid:durableId="1270040973">
    <w:abstractNumId w:val="38"/>
  </w:num>
  <w:num w:numId="33" w16cid:durableId="1608925949">
    <w:abstractNumId w:val="65"/>
  </w:num>
  <w:num w:numId="34" w16cid:durableId="490828923">
    <w:abstractNumId w:val="40"/>
  </w:num>
  <w:num w:numId="35" w16cid:durableId="841893311">
    <w:abstractNumId w:val="86"/>
  </w:num>
  <w:num w:numId="36" w16cid:durableId="341056041">
    <w:abstractNumId w:val="10"/>
  </w:num>
  <w:num w:numId="37" w16cid:durableId="57897234">
    <w:abstractNumId w:val="23"/>
  </w:num>
  <w:num w:numId="38" w16cid:durableId="1570455783">
    <w:abstractNumId w:val="30"/>
  </w:num>
  <w:num w:numId="39" w16cid:durableId="1281379761">
    <w:abstractNumId w:val="21"/>
  </w:num>
  <w:num w:numId="40" w16cid:durableId="1308169420">
    <w:abstractNumId w:val="89"/>
  </w:num>
  <w:num w:numId="41" w16cid:durableId="2033916703">
    <w:abstractNumId w:val="17"/>
  </w:num>
  <w:num w:numId="42" w16cid:durableId="338310137">
    <w:abstractNumId w:val="70"/>
  </w:num>
  <w:num w:numId="43" w16cid:durableId="1391999227">
    <w:abstractNumId w:val="62"/>
  </w:num>
  <w:num w:numId="44" w16cid:durableId="462432226">
    <w:abstractNumId w:val="68"/>
  </w:num>
  <w:num w:numId="45" w16cid:durableId="295067006">
    <w:abstractNumId w:val="29"/>
  </w:num>
  <w:num w:numId="46" w16cid:durableId="2134401463">
    <w:abstractNumId w:val="67"/>
  </w:num>
  <w:num w:numId="47" w16cid:durableId="1426532146">
    <w:abstractNumId w:val="33"/>
  </w:num>
  <w:num w:numId="48" w16cid:durableId="699161990">
    <w:abstractNumId w:val="37"/>
  </w:num>
  <w:num w:numId="49" w16cid:durableId="125658249">
    <w:abstractNumId w:val="81"/>
  </w:num>
  <w:num w:numId="50" w16cid:durableId="791023706">
    <w:abstractNumId w:val="80"/>
  </w:num>
  <w:num w:numId="51" w16cid:durableId="1317759543">
    <w:abstractNumId w:val="52"/>
  </w:num>
  <w:num w:numId="52" w16cid:durableId="940189105">
    <w:abstractNumId w:val="16"/>
  </w:num>
  <w:num w:numId="53" w16cid:durableId="610092072">
    <w:abstractNumId w:val="57"/>
  </w:num>
  <w:num w:numId="54" w16cid:durableId="968167558">
    <w:abstractNumId w:val="87"/>
  </w:num>
  <w:num w:numId="55" w16cid:durableId="207449385">
    <w:abstractNumId w:val="76"/>
  </w:num>
  <w:num w:numId="56" w16cid:durableId="681902803">
    <w:abstractNumId w:val="15"/>
  </w:num>
  <w:num w:numId="57" w16cid:durableId="1050419171">
    <w:abstractNumId w:val="84"/>
  </w:num>
  <w:num w:numId="58" w16cid:durableId="846019284">
    <w:abstractNumId w:val="48"/>
  </w:num>
  <w:num w:numId="59" w16cid:durableId="1865288308">
    <w:abstractNumId w:val="85"/>
  </w:num>
  <w:num w:numId="60" w16cid:durableId="583346488">
    <w:abstractNumId w:val="55"/>
  </w:num>
  <w:num w:numId="61" w16cid:durableId="1646856084">
    <w:abstractNumId w:val="82"/>
  </w:num>
  <w:num w:numId="62" w16cid:durableId="480002144">
    <w:abstractNumId w:val="31"/>
  </w:num>
  <w:num w:numId="63" w16cid:durableId="1543786482">
    <w:abstractNumId w:val="42"/>
  </w:num>
  <w:num w:numId="64" w16cid:durableId="1417482474">
    <w:abstractNumId w:val="24"/>
  </w:num>
  <w:num w:numId="65" w16cid:durableId="1750694618">
    <w:abstractNumId w:val="4"/>
  </w:num>
  <w:num w:numId="66" w16cid:durableId="1226263274">
    <w:abstractNumId w:val="14"/>
  </w:num>
  <w:num w:numId="67" w16cid:durableId="711077845">
    <w:abstractNumId w:val="49"/>
  </w:num>
  <w:num w:numId="68" w16cid:durableId="565259605">
    <w:abstractNumId w:val="19"/>
  </w:num>
  <w:num w:numId="69" w16cid:durableId="124127075">
    <w:abstractNumId w:val="34"/>
  </w:num>
  <w:num w:numId="70" w16cid:durableId="46072129">
    <w:abstractNumId w:val="3"/>
  </w:num>
  <w:num w:numId="71" w16cid:durableId="2077319742">
    <w:abstractNumId w:val="13"/>
  </w:num>
  <w:num w:numId="72" w16cid:durableId="1814787180">
    <w:abstractNumId w:val="18"/>
  </w:num>
  <w:num w:numId="73" w16cid:durableId="1322857340">
    <w:abstractNumId w:val="2"/>
  </w:num>
  <w:num w:numId="74" w16cid:durableId="1358431347">
    <w:abstractNumId w:val="45"/>
  </w:num>
  <w:num w:numId="75" w16cid:durableId="2092585332">
    <w:abstractNumId w:val="73"/>
  </w:num>
  <w:num w:numId="76" w16cid:durableId="1573194158">
    <w:abstractNumId w:val="41"/>
  </w:num>
  <w:num w:numId="77" w16cid:durableId="1711496179">
    <w:abstractNumId w:val="59"/>
  </w:num>
  <w:num w:numId="78" w16cid:durableId="519785712">
    <w:abstractNumId w:val="26"/>
  </w:num>
  <w:num w:numId="79" w16cid:durableId="963000470">
    <w:abstractNumId w:val="22"/>
  </w:num>
  <w:num w:numId="80" w16cid:durableId="1226335970">
    <w:abstractNumId w:val="88"/>
  </w:num>
  <w:num w:numId="81" w16cid:durableId="975991467">
    <w:abstractNumId w:val="53"/>
  </w:num>
  <w:num w:numId="82" w16cid:durableId="2008555776">
    <w:abstractNumId w:val="64"/>
  </w:num>
  <w:num w:numId="83" w16cid:durableId="381440396">
    <w:abstractNumId w:val="6"/>
  </w:num>
  <w:num w:numId="84" w16cid:durableId="928776389">
    <w:abstractNumId w:val="71"/>
  </w:num>
  <w:num w:numId="85" w16cid:durableId="1208254144">
    <w:abstractNumId w:val="51"/>
  </w:num>
  <w:num w:numId="86" w16cid:durableId="2060087690">
    <w:abstractNumId w:val="50"/>
  </w:num>
  <w:num w:numId="87" w16cid:durableId="142818184">
    <w:abstractNumId w:val="72"/>
  </w:num>
  <w:num w:numId="88" w16cid:durableId="1767533598">
    <w:abstractNumId w:val="35"/>
  </w:num>
  <w:num w:numId="89" w16cid:durableId="144706962">
    <w:abstractNumId w:val="77"/>
  </w:num>
  <w:num w:numId="90" w16cid:durableId="1657102512">
    <w:abstractNumId w:val="39"/>
  </w:num>
  <w:num w:numId="91" w16cid:durableId="1501703190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02B59"/>
    <w:rsid w:val="00011040"/>
    <w:rsid w:val="0001210E"/>
    <w:rsid w:val="00013641"/>
    <w:rsid w:val="000140DD"/>
    <w:rsid w:val="00014BED"/>
    <w:rsid w:val="000154A8"/>
    <w:rsid w:val="00017940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47584"/>
    <w:rsid w:val="0005341C"/>
    <w:rsid w:val="000538C0"/>
    <w:rsid w:val="000541A9"/>
    <w:rsid w:val="00054A02"/>
    <w:rsid w:val="00054A9A"/>
    <w:rsid w:val="00056879"/>
    <w:rsid w:val="00060CF3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5B26"/>
    <w:rsid w:val="000A7306"/>
    <w:rsid w:val="000B09C4"/>
    <w:rsid w:val="000B1282"/>
    <w:rsid w:val="000B4013"/>
    <w:rsid w:val="000B5221"/>
    <w:rsid w:val="000B5301"/>
    <w:rsid w:val="000B78E3"/>
    <w:rsid w:val="000C295F"/>
    <w:rsid w:val="000C2DFD"/>
    <w:rsid w:val="000C3399"/>
    <w:rsid w:val="000C5CCC"/>
    <w:rsid w:val="000E0334"/>
    <w:rsid w:val="000E2767"/>
    <w:rsid w:val="000E416A"/>
    <w:rsid w:val="000E4B7D"/>
    <w:rsid w:val="000E4CFC"/>
    <w:rsid w:val="000E4E97"/>
    <w:rsid w:val="000F1B58"/>
    <w:rsid w:val="000F2E1C"/>
    <w:rsid w:val="000F3034"/>
    <w:rsid w:val="000F30FF"/>
    <w:rsid w:val="000F3298"/>
    <w:rsid w:val="000F3778"/>
    <w:rsid w:val="000F3E22"/>
    <w:rsid w:val="000F6BDE"/>
    <w:rsid w:val="00101A87"/>
    <w:rsid w:val="00101C48"/>
    <w:rsid w:val="00104C6A"/>
    <w:rsid w:val="00105A41"/>
    <w:rsid w:val="001106C1"/>
    <w:rsid w:val="00110D8F"/>
    <w:rsid w:val="0011233D"/>
    <w:rsid w:val="00112678"/>
    <w:rsid w:val="00112EEB"/>
    <w:rsid w:val="00115155"/>
    <w:rsid w:val="00116136"/>
    <w:rsid w:val="00116AA4"/>
    <w:rsid w:val="0011760D"/>
    <w:rsid w:val="001200A2"/>
    <w:rsid w:val="0012044D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524E8"/>
    <w:rsid w:val="001532E2"/>
    <w:rsid w:val="00161479"/>
    <w:rsid w:val="00163DBA"/>
    <w:rsid w:val="001744C1"/>
    <w:rsid w:val="00180BDE"/>
    <w:rsid w:val="00191498"/>
    <w:rsid w:val="00192208"/>
    <w:rsid w:val="00192C46"/>
    <w:rsid w:val="00193CFA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B25"/>
    <w:rsid w:val="001D1CB1"/>
    <w:rsid w:val="001D2ABE"/>
    <w:rsid w:val="001D2BE8"/>
    <w:rsid w:val="001D46B0"/>
    <w:rsid w:val="001D5607"/>
    <w:rsid w:val="001D6C9B"/>
    <w:rsid w:val="001D70A9"/>
    <w:rsid w:val="001D7167"/>
    <w:rsid w:val="001E09FD"/>
    <w:rsid w:val="001E1D3A"/>
    <w:rsid w:val="001E32C3"/>
    <w:rsid w:val="001E330F"/>
    <w:rsid w:val="001F03FC"/>
    <w:rsid w:val="001F24A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1B4"/>
    <w:rsid w:val="00216865"/>
    <w:rsid w:val="00216D92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4F79"/>
    <w:rsid w:val="00237561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014"/>
    <w:rsid w:val="00252212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0340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2B3"/>
    <w:rsid w:val="00300FD6"/>
    <w:rsid w:val="003018A7"/>
    <w:rsid w:val="00302383"/>
    <w:rsid w:val="00302388"/>
    <w:rsid w:val="00303072"/>
    <w:rsid w:val="0030402D"/>
    <w:rsid w:val="00304310"/>
    <w:rsid w:val="00307273"/>
    <w:rsid w:val="003158E8"/>
    <w:rsid w:val="003163C1"/>
    <w:rsid w:val="003238E0"/>
    <w:rsid w:val="003249EE"/>
    <w:rsid w:val="003251CF"/>
    <w:rsid w:val="00327D4A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40B0"/>
    <w:rsid w:val="00345D0A"/>
    <w:rsid w:val="00347482"/>
    <w:rsid w:val="00347AB5"/>
    <w:rsid w:val="00347FAF"/>
    <w:rsid w:val="00347FFA"/>
    <w:rsid w:val="00353930"/>
    <w:rsid w:val="00361C82"/>
    <w:rsid w:val="00361CC1"/>
    <w:rsid w:val="00361E70"/>
    <w:rsid w:val="00367FB2"/>
    <w:rsid w:val="0037026A"/>
    <w:rsid w:val="00371757"/>
    <w:rsid w:val="0037616A"/>
    <w:rsid w:val="003813C5"/>
    <w:rsid w:val="00383C20"/>
    <w:rsid w:val="00387293"/>
    <w:rsid w:val="00390CB7"/>
    <w:rsid w:val="00394F94"/>
    <w:rsid w:val="00395F23"/>
    <w:rsid w:val="00397655"/>
    <w:rsid w:val="00397C4A"/>
    <w:rsid w:val="003A1A77"/>
    <w:rsid w:val="003A31F6"/>
    <w:rsid w:val="003A3222"/>
    <w:rsid w:val="003A34CB"/>
    <w:rsid w:val="003A42E5"/>
    <w:rsid w:val="003A480B"/>
    <w:rsid w:val="003A5D4E"/>
    <w:rsid w:val="003B1CF6"/>
    <w:rsid w:val="003B244F"/>
    <w:rsid w:val="003B3F5B"/>
    <w:rsid w:val="003B434D"/>
    <w:rsid w:val="003B6830"/>
    <w:rsid w:val="003B68D2"/>
    <w:rsid w:val="003B6DD0"/>
    <w:rsid w:val="003B76ED"/>
    <w:rsid w:val="003C1BA2"/>
    <w:rsid w:val="003C3381"/>
    <w:rsid w:val="003C5439"/>
    <w:rsid w:val="003D0EFD"/>
    <w:rsid w:val="003D11F4"/>
    <w:rsid w:val="003D15C1"/>
    <w:rsid w:val="003D5AD8"/>
    <w:rsid w:val="003E27E6"/>
    <w:rsid w:val="003E5626"/>
    <w:rsid w:val="003E7AA2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161A1"/>
    <w:rsid w:val="00420051"/>
    <w:rsid w:val="00421C5A"/>
    <w:rsid w:val="0042203F"/>
    <w:rsid w:val="00422DD6"/>
    <w:rsid w:val="0042657E"/>
    <w:rsid w:val="00426ECA"/>
    <w:rsid w:val="004274B6"/>
    <w:rsid w:val="00432D68"/>
    <w:rsid w:val="00436126"/>
    <w:rsid w:val="00436B87"/>
    <w:rsid w:val="00437288"/>
    <w:rsid w:val="00437620"/>
    <w:rsid w:val="00437785"/>
    <w:rsid w:val="00444609"/>
    <w:rsid w:val="00444865"/>
    <w:rsid w:val="00445F70"/>
    <w:rsid w:val="00447981"/>
    <w:rsid w:val="00451231"/>
    <w:rsid w:val="00451820"/>
    <w:rsid w:val="00455CC6"/>
    <w:rsid w:val="00455F6D"/>
    <w:rsid w:val="004633AB"/>
    <w:rsid w:val="00463E60"/>
    <w:rsid w:val="00464016"/>
    <w:rsid w:val="00464088"/>
    <w:rsid w:val="00464243"/>
    <w:rsid w:val="004648BB"/>
    <w:rsid w:val="0046648D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095E"/>
    <w:rsid w:val="004A15F1"/>
    <w:rsid w:val="004A1F69"/>
    <w:rsid w:val="004A48E9"/>
    <w:rsid w:val="004A7213"/>
    <w:rsid w:val="004B1CE6"/>
    <w:rsid w:val="004B2A94"/>
    <w:rsid w:val="004B2C01"/>
    <w:rsid w:val="004B64C8"/>
    <w:rsid w:val="004B6742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4C77"/>
    <w:rsid w:val="004D5327"/>
    <w:rsid w:val="004D6A69"/>
    <w:rsid w:val="004D73AA"/>
    <w:rsid w:val="004D7A66"/>
    <w:rsid w:val="004D7AB9"/>
    <w:rsid w:val="004E02CF"/>
    <w:rsid w:val="004E0B54"/>
    <w:rsid w:val="004E4ADD"/>
    <w:rsid w:val="004E63AB"/>
    <w:rsid w:val="004E689F"/>
    <w:rsid w:val="004E7769"/>
    <w:rsid w:val="004F4A11"/>
    <w:rsid w:val="00500E53"/>
    <w:rsid w:val="00501AAE"/>
    <w:rsid w:val="00505B75"/>
    <w:rsid w:val="00505D5B"/>
    <w:rsid w:val="005063A6"/>
    <w:rsid w:val="00507809"/>
    <w:rsid w:val="00510770"/>
    <w:rsid w:val="00513BF1"/>
    <w:rsid w:val="00514102"/>
    <w:rsid w:val="0051440B"/>
    <w:rsid w:val="00515A1E"/>
    <w:rsid w:val="005206FD"/>
    <w:rsid w:val="00522245"/>
    <w:rsid w:val="00524D3C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1DCC"/>
    <w:rsid w:val="00582A36"/>
    <w:rsid w:val="00585703"/>
    <w:rsid w:val="00586222"/>
    <w:rsid w:val="00586387"/>
    <w:rsid w:val="0058789F"/>
    <w:rsid w:val="00590522"/>
    <w:rsid w:val="00591455"/>
    <w:rsid w:val="005947CA"/>
    <w:rsid w:val="00597AEA"/>
    <w:rsid w:val="005A1E4A"/>
    <w:rsid w:val="005A40EC"/>
    <w:rsid w:val="005A44A9"/>
    <w:rsid w:val="005A7534"/>
    <w:rsid w:val="005A7791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3DB4"/>
    <w:rsid w:val="0062439B"/>
    <w:rsid w:val="006243D7"/>
    <w:rsid w:val="006253F2"/>
    <w:rsid w:val="006303C1"/>
    <w:rsid w:val="00631F0D"/>
    <w:rsid w:val="006334A1"/>
    <w:rsid w:val="0063450B"/>
    <w:rsid w:val="00634919"/>
    <w:rsid w:val="0063617E"/>
    <w:rsid w:val="006361CC"/>
    <w:rsid w:val="0063689E"/>
    <w:rsid w:val="00637384"/>
    <w:rsid w:val="00642F40"/>
    <w:rsid w:val="0064481F"/>
    <w:rsid w:val="00645481"/>
    <w:rsid w:val="006507DA"/>
    <w:rsid w:val="00652251"/>
    <w:rsid w:val="0065694F"/>
    <w:rsid w:val="00667A45"/>
    <w:rsid w:val="00667C44"/>
    <w:rsid w:val="00667D50"/>
    <w:rsid w:val="0067730F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125A"/>
    <w:rsid w:val="006C3909"/>
    <w:rsid w:val="006C4F4D"/>
    <w:rsid w:val="006C5F73"/>
    <w:rsid w:val="006C657E"/>
    <w:rsid w:val="006D18FD"/>
    <w:rsid w:val="006D457D"/>
    <w:rsid w:val="006D6C23"/>
    <w:rsid w:val="006E0616"/>
    <w:rsid w:val="006E0687"/>
    <w:rsid w:val="006E2210"/>
    <w:rsid w:val="006E2973"/>
    <w:rsid w:val="006E4A0D"/>
    <w:rsid w:val="006E535B"/>
    <w:rsid w:val="006F6C0B"/>
    <w:rsid w:val="006F71A0"/>
    <w:rsid w:val="006F727A"/>
    <w:rsid w:val="006F72D9"/>
    <w:rsid w:val="006F7820"/>
    <w:rsid w:val="007007C4"/>
    <w:rsid w:val="00703D03"/>
    <w:rsid w:val="00704658"/>
    <w:rsid w:val="00705C81"/>
    <w:rsid w:val="0070781D"/>
    <w:rsid w:val="0071018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6A7"/>
    <w:rsid w:val="00723CE9"/>
    <w:rsid w:val="00725B35"/>
    <w:rsid w:val="0072791B"/>
    <w:rsid w:val="00727E1B"/>
    <w:rsid w:val="007319F8"/>
    <w:rsid w:val="00733BD0"/>
    <w:rsid w:val="00733C16"/>
    <w:rsid w:val="007341C1"/>
    <w:rsid w:val="007345F0"/>
    <w:rsid w:val="00735F84"/>
    <w:rsid w:val="00736143"/>
    <w:rsid w:val="00737007"/>
    <w:rsid w:val="00737905"/>
    <w:rsid w:val="00741179"/>
    <w:rsid w:val="007427CE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65992"/>
    <w:rsid w:val="007707D6"/>
    <w:rsid w:val="007710E6"/>
    <w:rsid w:val="00772BDD"/>
    <w:rsid w:val="00775C8F"/>
    <w:rsid w:val="00780E09"/>
    <w:rsid w:val="0078134E"/>
    <w:rsid w:val="0078325E"/>
    <w:rsid w:val="0078326B"/>
    <w:rsid w:val="00783F24"/>
    <w:rsid w:val="0078542A"/>
    <w:rsid w:val="0079002E"/>
    <w:rsid w:val="0079529F"/>
    <w:rsid w:val="00795A44"/>
    <w:rsid w:val="007A1F51"/>
    <w:rsid w:val="007A2EF3"/>
    <w:rsid w:val="007A553E"/>
    <w:rsid w:val="007A573C"/>
    <w:rsid w:val="007B0123"/>
    <w:rsid w:val="007B65E5"/>
    <w:rsid w:val="007B7A76"/>
    <w:rsid w:val="007C0655"/>
    <w:rsid w:val="007C1BC9"/>
    <w:rsid w:val="007C2748"/>
    <w:rsid w:val="007C2AFC"/>
    <w:rsid w:val="007C2D5F"/>
    <w:rsid w:val="007C2F6D"/>
    <w:rsid w:val="007C4035"/>
    <w:rsid w:val="007C4277"/>
    <w:rsid w:val="007C7047"/>
    <w:rsid w:val="007D2112"/>
    <w:rsid w:val="007D50A3"/>
    <w:rsid w:val="007E0E8D"/>
    <w:rsid w:val="007E624C"/>
    <w:rsid w:val="007E65D1"/>
    <w:rsid w:val="007E6C59"/>
    <w:rsid w:val="007F0CFA"/>
    <w:rsid w:val="007F38C4"/>
    <w:rsid w:val="007F5382"/>
    <w:rsid w:val="007F5F19"/>
    <w:rsid w:val="00801C11"/>
    <w:rsid w:val="008047E1"/>
    <w:rsid w:val="00805982"/>
    <w:rsid w:val="00810B63"/>
    <w:rsid w:val="00810FAB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1FD"/>
    <w:rsid w:val="00833AED"/>
    <w:rsid w:val="00835084"/>
    <w:rsid w:val="008425DA"/>
    <w:rsid w:val="00842D97"/>
    <w:rsid w:val="0084614A"/>
    <w:rsid w:val="00847162"/>
    <w:rsid w:val="00850C38"/>
    <w:rsid w:val="00851618"/>
    <w:rsid w:val="008521AC"/>
    <w:rsid w:val="0085226B"/>
    <w:rsid w:val="00852301"/>
    <w:rsid w:val="0085451E"/>
    <w:rsid w:val="008547F4"/>
    <w:rsid w:val="00855E09"/>
    <w:rsid w:val="008671E0"/>
    <w:rsid w:val="00867957"/>
    <w:rsid w:val="00870FC2"/>
    <w:rsid w:val="00873D8D"/>
    <w:rsid w:val="00880AB1"/>
    <w:rsid w:val="0088705E"/>
    <w:rsid w:val="008874E2"/>
    <w:rsid w:val="00887E0C"/>
    <w:rsid w:val="00890728"/>
    <w:rsid w:val="00890952"/>
    <w:rsid w:val="008927F3"/>
    <w:rsid w:val="00892C41"/>
    <w:rsid w:val="008A150D"/>
    <w:rsid w:val="008A1684"/>
    <w:rsid w:val="008A2CF7"/>
    <w:rsid w:val="008A2FDE"/>
    <w:rsid w:val="008B317A"/>
    <w:rsid w:val="008B6CB5"/>
    <w:rsid w:val="008C4714"/>
    <w:rsid w:val="008C5F60"/>
    <w:rsid w:val="008C7175"/>
    <w:rsid w:val="008D1177"/>
    <w:rsid w:val="008D1321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E96"/>
    <w:rsid w:val="0090142C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2420"/>
    <w:rsid w:val="00933501"/>
    <w:rsid w:val="009343EA"/>
    <w:rsid w:val="00935705"/>
    <w:rsid w:val="00937494"/>
    <w:rsid w:val="0094086A"/>
    <w:rsid w:val="00944C8F"/>
    <w:rsid w:val="00947EA3"/>
    <w:rsid w:val="00952794"/>
    <w:rsid w:val="00952C51"/>
    <w:rsid w:val="00953A51"/>
    <w:rsid w:val="00953CCA"/>
    <w:rsid w:val="00962EE7"/>
    <w:rsid w:val="00964B8C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87DD6"/>
    <w:rsid w:val="009901BD"/>
    <w:rsid w:val="00994A50"/>
    <w:rsid w:val="00996D16"/>
    <w:rsid w:val="009A06B8"/>
    <w:rsid w:val="009A1318"/>
    <w:rsid w:val="009A2FDD"/>
    <w:rsid w:val="009A3FE7"/>
    <w:rsid w:val="009A5976"/>
    <w:rsid w:val="009A7C0C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50BA"/>
    <w:rsid w:val="009F639E"/>
    <w:rsid w:val="009F7567"/>
    <w:rsid w:val="00A02DBE"/>
    <w:rsid w:val="00A033D7"/>
    <w:rsid w:val="00A053C3"/>
    <w:rsid w:val="00A071B2"/>
    <w:rsid w:val="00A076B9"/>
    <w:rsid w:val="00A07C0F"/>
    <w:rsid w:val="00A1217B"/>
    <w:rsid w:val="00A2038E"/>
    <w:rsid w:val="00A21044"/>
    <w:rsid w:val="00A21F3C"/>
    <w:rsid w:val="00A23C21"/>
    <w:rsid w:val="00A24A1D"/>
    <w:rsid w:val="00A25B87"/>
    <w:rsid w:val="00A26CAC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54065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41AB"/>
    <w:rsid w:val="00AB67AD"/>
    <w:rsid w:val="00AC1603"/>
    <w:rsid w:val="00AC41EF"/>
    <w:rsid w:val="00AD202C"/>
    <w:rsid w:val="00AD43B7"/>
    <w:rsid w:val="00AD65C5"/>
    <w:rsid w:val="00AE02B6"/>
    <w:rsid w:val="00AE0436"/>
    <w:rsid w:val="00AE06A2"/>
    <w:rsid w:val="00AE085A"/>
    <w:rsid w:val="00AE56B3"/>
    <w:rsid w:val="00AE5E52"/>
    <w:rsid w:val="00AE748D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03E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4F8A"/>
    <w:rsid w:val="00B35F26"/>
    <w:rsid w:val="00B4122B"/>
    <w:rsid w:val="00B425A2"/>
    <w:rsid w:val="00B44BE8"/>
    <w:rsid w:val="00B45A27"/>
    <w:rsid w:val="00B46BC1"/>
    <w:rsid w:val="00B5085D"/>
    <w:rsid w:val="00B524B6"/>
    <w:rsid w:val="00B524FB"/>
    <w:rsid w:val="00B52D45"/>
    <w:rsid w:val="00B53B69"/>
    <w:rsid w:val="00B54183"/>
    <w:rsid w:val="00B54417"/>
    <w:rsid w:val="00B548C4"/>
    <w:rsid w:val="00B55903"/>
    <w:rsid w:val="00B56C10"/>
    <w:rsid w:val="00B579DB"/>
    <w:rsid w:val="00B628BE"/>
    <w:rsid w:val="00B63324"/>
    <w:rsid w:val="00B644A6"/>
    <w:rsid w:val="00B6454F"/>
    <w:rsid w:val="00B65361"/>
    <w:rsid w:val="00B654B1"/>
    <w:rsid w:val="00B67652"/>
    <w:rsid w:val="00B70BD6"/>
    <w:rsid w:val="00B70C51"/>
    <w:rsid w:val="00B72FF7"/>
    <w:rsid w:val="00B733E0"/>
    <w:rsid w:val="00B74685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0ABB"/>
    <w:rsid w:val="00BC1A07"/>
    <w:rsid w:val="00BC222C"/>
    <w:rsid w:val="00BC4BA4"/>
    <w:rsid w:val="00BC4F70"/>
    <w:rsid w:val="00BC6AF2"/>
    <w:rsid w:val="00BD02CB"/>
    <w:rsid w:val="00BD1A55"/>
    <w:rsid w:val="00BD1D14"/>
    <w:rsid w:val="00BD2A29"/>
    <w:rsid w:val="00BD659D"/>
    <w:rsid w:val="00BE106F"/>
    <w:rsid w:val="00BE28C7"/>
    <w:rsid w:val="00BE3198"/>
    <w:rsid w:val="00BE432C"/>
    <w:rsid w:val="00BE70C2"/>
    <w:rsid w:val="00BF509F"/>
    <w:rsid w:val="00BF5805"/>
    <w:rsid w:val="00C0080E"/>
    <w:rsid w:val="00C0194A"/>
    <w:rsid w:val="00C022AA"/>
    <w:rsid w:val="00C033ED"/>
    <w:rsid w:val="00C0773D"/>
    <w:rsid w:val="00C119FD"/>
    <w:rsid w:val="00C15F26"/>
    <w:rsid w:val="00C17BF8"/>
    <w:rsid w:val="00C235A6"/>
    <w:rsid w:val="00C23E72"/>
    <w:rsid w:val="00C2473B"/>
    <w:rsid w:val="00C24FDE"/>
    <w:rsid w:val="00C25E53"/>
    <w:rsid w:val="00C27508"/>
    <w:rsid w:val="00C27B77"/>
    <w:rsid w:val="00C33346"/>
    <w:rsid w:val="00C35B76"/>
    <w:rsid w:val="00C364D5"/>
    <w:rsid w:val="00C4015C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4E8"/>
    <w:rsid w:val="00C97F93"/>
    <w:rsid w:val="00CA0AA1"/>
    <w:rsid w:val="00CA0B0E"/>
    <w:rsid w:val="00CA2615"/>
    <w:rsid w:val="00CA46A3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0CC4"/>
    <w:rsid w:val="00CF26D2"/>
    <w:rsid w:val="00CF5885"/>
    <w:rsid w:val="00CF74C0"/>
    <w:rsid w:val="00CF76B9"/>
    <w:rsid w:val="00D01E96"/>
    <w:rsid w:val="00D032F3"/>
    <w:rsid w:val="00D05EF3"/>
    <w:rsid w:val="00D07A8B"/>
    <w:rsid w:val="00D10F6B"/>
    <w:rsid w:val="00D141C2"/>
    <w:rsid w:val="00D15D83"/>
    <w:rsid w:val="00D22C68"/>
    <w:rsid w:val="00D24D2A"/>
    <w:rsid w:val="00D26628"/>
    <w:rsid w:val="00D26C41"/>
    <w:rsid w:val="00D348F7"/>
    <w:rsid w:val="00D35F87"/>
    <w:rsid w:val="00D37CB3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0181"/>
    <w:rsid w:val="00D608B2"/>
    <w:rsid w:val="00D62AB6"/>
    <w:rsid w:val="00D64A3F"/>
    <w:rsid w:val="00D708DE"/>
    <w:rsid w:val="00D7294D"/>
    <w:rsid w:val="00D72B34"/>
    <w:rsid w:val="00D72F37"/>
    <w:rsid w:val="00D74B29"/>
    <w:rsid w:val="00D7654D"/>
    <w:rsid w:val="00D76AB9"/>
    <w:rsid w:val="00D807E2"/>
    <w:rsid w:val="00D81C7B"/>
    <w:rsid w:val="00D87FF2"/>
    <w:rsid w:val="00D922DD"/>
    <w:rsid w:val="00D932CE"/>
    <w:rsid w:val="00D95072"/>
    <w:rsid w:val="00D95C48"/>
    <w:rsid w:val="00D97C15"/>
    <w:rsid w:val="00DA2D65"/>
    <w:rsid w:val="00DA6BB5"/>
    <w:rsid w:val="00DA7D93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D7D65"/>
    <w:rsid w:val="00DE07ED"/>
    <w:rsid w:val="00DE2A69"/>
    <w:rsid w:val="00DE3FB1"/>
    <w:rsid w:val="00DE7173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6300B"/>
    <w:rsid w:val="00E7077D"/>
    <w:rsid w:val="00E7273F"/>
    <w:rsid w:val="00E74E0D"/>
    <w:rsid w:val="00E7672C"/>
    <w:rsid w:val="00E8036A"/>
    <w:rsid w:val="00E8158B"/>
    <w:rsid w:val="00E837CA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6744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D776F"/>
    <w:rsid w:val="00EE0729"/>
    <w:rsid w:val="00EE366F"/>
    <w:rsid w:val="00EE4E28"/>
    <w:rsid w:val="00EE5974"/>
    <w:rsid w:val="00EF26D0"/>
    <w:rsid w:val="00EF493F"/>
    <w:rsid w:val="00F007F0"/>
    <w:rsid w:val="00F00ED4"/>
    <w:rsid w:val="00F017EF"/>
    <w:rsid w:val="00F019E2"/>
    <w:rsid w:val="00F04375"/>
    <w:rsid w:val="00F04AAC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3034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957C3"/>
    <w:rsid w:val="00FA0C20"/>
    <w:rsid w:val="00FA20B9"/>
    <w:rsid w:val="00FA5B1A"/>
    <w:rsid w:val="00FA71C5"/>
    <w:rsid w:val="00FA7615"/>
    <w:rsid w:val="00FB5EF4"/>
    <w:rsid w:val="00FB61D1"/>
    <w:rsid w:val="00FB7D84"/>
    <w:rsid w:val="00FB7F86"/>
    <w:rsid w:val="00FC2722"/>
    <w:rsid w:val="00FC5CCE"/>
    <w:rsid w:val="00FC63E2"/>
    <w:rsid w:val="00FC7367"/>
    <w:rsid w:val="00FD28FA"/>
    <w:rsid w:val="00FD2D1A"/>
    <w:rsid w:val="00FD6108"/>
    <w:rsid w:val="00FD6635"/>
    <w:rsid w:val="00FD74C2"/>
    <w:rsid w:val="00FE1378"/>
    <w:rsid w:val="00FE225C"/>
    <w:rsid w:val="00FE37EA"/>
    <w:rsid w:val="00FE4375"/>
    <w:rsid w:val="00FE71C2"/>
    <w:rsid w:val="00FF20A2"/>
    <w:rsid w:val="00FF233D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92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16D92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D9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D9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D9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D9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D9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D9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D9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D9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216D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6D92"/>
  </w:style>
  <w:style w:type="character" w:customStyle="1" w:styleId="Heading1Char">
    <w:name w:val="Heading 1 Char"/>
    <w:basedOn w:val="DefaultParagraphFont"/>
    <w:link w:val="Heading1"/>
    <w:uiPriority w:val="9"/>
    <w:rsid w:val="00216D92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D9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D9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D9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D9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D9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D9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D9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D9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216D92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216D92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216D92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216D92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216D92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216D92"/>
  </w:style>
  <w:style w:type="paragraph" w:customStyle="1" w:styleId="int-thought1">
    <w:name w:val="int-thought1"/>
    <w:basedOn w:val="Normal"/>
    <w:rsid w:val="00216D9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16D92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9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6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92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16D92"/>
  </w:style>
  <w:style w:type="paragraph" w:customStyle="1" w:styleId="IRISPageHeading">
    <w:name w:val="IRIS Page Heading"/>
    <w:basedOn w:val="ListParagraph"/>
    <w:qFormat/>
    <w:rsid w:val="00216D92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216D92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216D92"/>
  </w:style>
  <w:style w:type="character" w:customStyle="1" w:styleId="BodyTextChar">
    <w:name w:val="Body Text Char"/>
    <w:basedOn w:val="DefaultParagraphFont"/>
    <w:link w:val="BodyText"/>
    <w:uiPriority w:val="1"/>
    <w:rsid w:val="00216D92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16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D9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16D92"/>
    <w:rPr>
      <w:i/>
      <w:iCs/>
    </w:rPr>
  </w:style>
  <w:style w:type="paragraph" w:customStyle="1" w:styleId="IRISBodyBullets">
    <w:name w:val="IRIS Body Bullets"/>
    <w:basedOn w:val="Normal"/>
    <w:uiPriority w:val="99"/>
    <w:rsid w:val="00216D92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216D92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216D92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D9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216D92"/>
    <w:rPr>
      <w:b/>
      <w:bCs/>
    </w:rPr>
  </w:style>
  <w:style w:type="paragraph" w:customStyle="1" w:styleId="BasicParagraph">
    <w:name w:val="[Basic Paragraph]"/>
    <w:basedOn w:val="Normal"/>
    <w:uiPriority w:val="99"/>
    <w:rsid w:val="003D0EFD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Futura Std Book" w:eastAsiaTheme="minorHAnsi" w:hAnsi="Futura Std Book" w:cs="Futura Std Book"/>
      <w:color w:val="000000"/>
      <w14:ligatures w14:val="standardContextual"/>
    </w:rPr>
  </w:style>
  <w:style w:type="numbering" w:customStyle="1" w:styleId="CurrentList1">
    <w:name w:val="Current List1"/>
    <w:uiPriority w:val="99"/>
    <w:rsid w:val="00216D92"/>
    <w:pPr>
      <w:numPr>
        <w:numId w:val="86"/>
      </w:numPr>
    </w:pPr>
  </w:style>
  <w:style w:type="numbering" w:customStyle="1" w:styleId="CurrentList2">
    <w:name w:val="Current List2"/>
    <w:uiPriority w:val="99"/>
    <w:rsid w:val="00216D92"/>
    <w:pPr>
      <w:numPr>
        <w:numId w:val="87"/>
      </w:numPr>
    </w:pPr>
  </w:style>
  <w:style w:type="numbering" w:customStyle="1" w:styleId="CurrentList3">
    <w:name w:val="Current List3"/>
    <w:uiPriority w:val="99"/>
    <w:rsid w:val="00216D92"/>
    <w:pPr>
      <w:numPr>
        <w:numId w:val="88"/>
      </w:numPr>
    </w:pPr>
  </w:style>
  <w:style w:type="numbering" w:customStyle="1" w:styleId="CurrentList4">
    <w:name w:val="Current List4"/>
    <w:uiPriority w:val="99"/>
    <w:rsid w:val="00216D92"/>
    <w:pPr>
      <w:numPr>
        <w:numId w:val="89"/>
      </w:numPr>
    </w:pPr>
  </w:style>
  <w:style w:type="numbering" w:customStyle="1" w:styleId="CurrentList5">
    <w:name w:val="Current List5"/>
    <w:uiPriority w:val="99"/>
    <w:rsid w:val="00216D92"/>
    <w:pPr>
      <w:numPr>
        <w:numId w:val="90"/>
      </w:numPr>
    </w:pPr>
  </w:style>
  <w:style w:type="numbering" w:customStyle="1" w:styleId="CurrentList6">
    <w:name w:val="Current List6"/>
    <w:uiPriority w:val="99"/>
    <w:rsid w:val="00216D92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8</TotalTime>
  <Pages>8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cp:lastPrinted>2024-01-31T14:20:00Z</cp:lastPrinted>
  <dcterms:created xsi:type="dcterms:W3CDTF">2024-03-01T21:49:00Z</dcterms:created>
  <dcterms:modified xsi:type="dcterms:W3CDTF">2024-03-05T20:57:00Z</dcterms:modified>
</cp:coreProperties>
</file>