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206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6E64FF" w14:paraId="0CE91378" w14:textId="77777777" w:rsidTr="00EE20C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6720" w14:textId="77777777" w:rsidR="006E64FF" w:rsidRDefault="006E64FF" w:rsidP="00EE20CC">
            <w:r w:rsidRPr="006E64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F93389" wp14:editId="1A3AFE3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5438F" id="Line 7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 w:rsidRPr="006E64FF">
              <w:rPr>
                <w:noProof/>
              </w:rPr>
              <w:drawing>
                <wp:inline distT="0" distB="0" distL="0" distR="0" wp14:anchorId="64365519" wp14:editId="136B7BDF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524FF" w14:textId="77777777" w:rsidR="006E64FF" w:rsidRPr="00700A63" w:rsidRDefault="006E64FF" w:rsidP="00EE20CC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proofErr w:type="spellStart"/>
            <w:r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Bosquejo</w:t>
            </w:r>
            <w:proofErr w:type="spellEnd"/>
          </w:p>
        </w:tc>
      </w:tr>
      <w:tr w:rsidR="006E64FF" w14:paraId="171D23F5" w14:textId="77777777" w:rsidTr="00EE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649CAB59" w14:textId="1BF4FAAC" w:rsidR="006E64FF" w:rsidRPr="00205CB2" w:rsidRDefault="006E64FF" w:rsidP="00EE20CC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>Inclusión</w:t>
            </w:r>
            <w:proofErr w:type="spellEnd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 xml:space="preserve"> de </w:t>
            </w:r>
            <w:proofErr w:type="spellStart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>alumnos</w:t>
            </w:r>
            <w:proofErr w:type="spellEnd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 xml:space="preserve"> con </w:t>
            </w:r>
            <w:proofErr w:type="spellStart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>discapacidad</w:t>
            </w:r>
            <w:proofErr w:type="spellEnd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 xml:space="preserve"> </w:t>
            </w:r>
            <w:proofErr w:type="spellStart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>cognitiva</w:t>
            </w:r>
            <w:proofErr w:type="spellEnd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 xml:space="preserve"> </w:t>
            </w:r>
            <w:proofErr w:type="spellStart"/>
            <w:r w:rsidRPr="001F1ECC">
              <w:rPr>
                <w:rFonts w:ascii="Arial" w:hAnsi="Arial" w:cs="Arial"/>
                <w:b/>
                <w:bCs/>
                <w:sz w:val="36"/>
                <w:szCs w:val="14"/>
              </w:rPr>
              <w:t>importante</w:t>
            </w:r>
            <w:proofErr w:type="spellEnd"/>
            <w:r w:rsidRPr="004029C7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69665D7B" w14:textId="3B50B4A8" w:rsidR="006E64FF" w:rsidRPr="006E64FF" w:rsidRDefault="006E64FF" w:rsidP="006E64FF">
            <w:pPr>
              <w:ind w:right="119"/>
              <w:jc w:val="right"/>
              <w:rPr>
                <w:rFonts w:ascii="FuturaStd-Condensed"/>
                <w:sz w:val="36"/>
                <w:szCs w:val="14"/>
              </w:rPr>
            </w:pPr>
            <w:proofErr w:type="spellStart"/>
            <w:r w:rsidRPr="00741A16">
              <w:rPr>
                <w:rFonts w:ascii="Arial" w:hAnsi="Arial" w:cs="Arial"/>
                <w:sz w:val="28"/>
                <w:szCs w:val="28"/>
              </w:rPr>
              <w:t>Apoyos</w:t>
            </w:r>
            <w:proofErr w:type="spellEnd"/>
            <w:r w:rsidRPr="00741A1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41A16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741A1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41A16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741A16">
              <w:rPr>
                <w:rFonts w:ascii="Arial" w:hAnsi="Arial" w:cs="Arial"/>
                <w:sz w:val="28"/>
                <w:szCs w:val="28"/>
              </w:rPr>
              <w:t xml:space="preserve"> aula de </w:t>
            </w:r>
            <w:proofErr w:type="spellStart"/>
            <w:r w:rsidRPr="00741A16">
              <w:rPr>
                <w:rFonts w:ascii="Arial" w:hAnsi="Arial" w:cs="Arial"/>
                <w:sz w:val="28"/>
                <w:szCs w:val="28"/>
              </w:rPr>
              <w:t>educación</w:t>
            </w:r>
            <w:proofErr w:type="spellEnd"/>
            <w:r w:rsidRPr="00741A16">
              <w:rPr>
                <w:rFonts w:ascii="Arial" w:hAnsi="Arial" w:cs="Arial"/>
                <w:sz w:val="28"/>
                <w:szCs w:val="28"/>
              </w:rPr>
              <w:t xml:space="preserve"> general</w:t>
            </w:r>
          </w:p>
        </w:tc>
      </w:tr>
    </w:tbl>
    <w:p w14:paraId="33493378" w14:textId="0A2B1B9A" w:rsidR="0058041A" w:rsidRPr="00CB27B6" w:rsidRDefault="00662EAB" w:rsidP="00573730">
      <w:pPr>
        <w:pStyle w:val="IRISSectionHeading"/>
      </w:pPr>
      <w:r>
        <w:rPr>
          <w:lang w:val="es"/>
        </w:rPr>
        <w:t>Inicio</w:t>
      </w:r>
      <w:r w:rsidR="000639ED">
        <w:rPr>
          <w:lang w:val="es"/>
        </w:rPr>
        <w:t xml:space="preserve"> del módulo</w:t>
      </w:r>
    </w:p>
    <w:p w14:paraId="1A485D09" w14:textId="77777777" w:rsidR="0016667E" w:rsidRPr="00092248" w:rsidRDefault="0016667E" w:rsidP="00573730">
      <w:pPr>
        <w:pStyle w:val="IRISBullet"/>
        <w:rPr>
          <w:lang w:val="es-MX"/>
        </w:rPr>
      </w:pPr>
      <w:r>
        <w:rPr>
          <w:rFonts w:eastAsia="FuturaStd-Book"/>
          <w:lang w:val="es"/>
        </w:rPr>
        <w:t>Descripción del módulo: Este módulo describe las ventajas de incluir a alumnos con discapacidad cognitiva importante en las aulas de educación general. También ofrece información sobre cómo los maestros pueden planificar y enseñar a estos alumnos en aulas inclusivas (tiempo estimado de finalización: 2 horas).</w:t>
      </w:r>
    </w:p>
    <w:p w14:paraId="6525DEF6" w14:textId="77777777" w:rsidR="0016667E" w:rsidRPr="0016667E" w:rsidRDefault="0016667E" w:rsidP="00573730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 xml:space="preserve">Ciclo de </w:t>
      </w:r>
      <w:r>
        <w:rPr>
          <w:rFonts w:eastAsia="FuturaStd-Book"/>
          <w:i/>
          <w:iCs/>
          <w:lang w:val="es"/>
        </w:rPr>
        <w:t xml:space="preserve">STAR </w:t>
      </w:r>
      <w:proofErr w:type="spellStart"/>
      <w:r w:rsidR="00C83D04">
        <w:rPr>
          <w:rFonts w:eastAsia="FuturaStd-Book"/>
          <w:i/>
          <w:iCs/>
          <w:lang w:val="es"/>
        </w:rPr>
        <w:t>Legacy</w:t>
      </w:r>
      <w:proofErr w:type="spellEnd"/>
      <w:r w:rsidR="00C83D04">
        <w:rPr>
          <w:rFonts w:eastAsia="FuturaStd-Book"/>
          <w:lang w:val="es"/>
        </w:rPr>
        <w:t xml:space="preserve"> </w:t>
      </w:r>
    </w:p>
    <w:p w14:paraId="78E76226" w14:textId="77777777" w:rsidR="00573730" w:rsidRPr="00573730" w:rsidRDefault="000639ED" w:rsidP="00573730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Relacionado con este módulo</w:t>
      </w:r>
    </w:p>
    <w:p w14:paraId="5FAD4363" w14:textId="77777777" w:rsidR="00573730" w:rsidRPr="00573730" w:rsidRDefault="00E46137" w:rsidP="00573730">
      <w:pPr>
        <w:pStyle w:val="IRISBullet"/>
        <w:numPr>
          <w:ilvl w:val="1"/>
          <w:numId w:val="47"/>
        </w:numPr>
        <w:rPr>
          <w:rFonts w:eastAsia="FuturaStd-Book"/>
        </w:rPr>
      </w:pPr>
      <w:r w:rsidRPr="00573730">
        <w:rPr>
          <w:rFonts w:eastAsia="FuturaStd-Book"/>
          <w:szCs w:val="22"/>
          <w:lang w:val="es"/>
        </w:rPr>
        <w:t xml:space="preserve">Enlace: Módulo de certificado </w:t>
      </w:r>
      <w:r w:rsidR="00662EAB" w:rsidRPr="00573730">
        <w:rPr>
          <w:rFonts w:eastAsia="FuturaStd-Book"/>
          <w:szCs w:val="22"/>
          <w:lang w:val="es"/>
        </w:rPr>
        <w:t>de desarrollo profesional</w:t>
      </w:r>
    </w:p>
    <w:p w14:paraId="14FF2946" w14:textId="77777777" w:rsidR="00573730" w:rsidRPr="00573730" w:rsidRDefault="00E46137" w:rsidP="00573730">
      <w:pPr>
        <w:pStyle w:val="IRISBullet"/>
        <w:numPr>
          <w:ilvl w:val="1"/>
          <w:numId w:val="47"/>
        </w:numPr>
        <w:rPr>
          <w:rFonts w:eastAsia="FuturaStd-Book"/>
        </w:rPr>
      </w:pPr>
      <w:r w:rsidRPr="00573730">
        <w:rPr>
          <w:rFonts w:eastAsia="FuturaStd-Book"/>
          <w:szCs w:val="22"/>
          <w:lang w:val="es"/>
        </w:rPr>
        <w:t xml:space="preserve">Enlace: </w:t>
      </w:r>
      <w:proofErr w:type="spellStart"/>
      <w:r w:rsidRPr="00573730">
        <w:rPr>
          <w:rFonts w:eastAsia="FuturaStd-Book"/>
          <w:szCs w:val="22"/>
          <w:lang w:val="es"/>
        </w:rPr>
        <w:t>Kahoot</w:t>
      </w:r>
      <w:proofErr w:type="spellEnd"/>
    </w:p>
    <w:p w14:paraId="1BDF2305" w14:textId="77777777" w:rsidR="00573730" w:rsidRPr="00573730" w:rsidRDefault="000639ED" w:rsidP="00573730">
      <w:pPr>
        <w:pStyle w:val="IRISBullet"/>
        <w:numPr>
          <w:ilvl w:val="1"/>
          <w:numId w:val="47"/>
        </w:numPr>
        <w:rPr>
          <w:rFonts w:eastAsia="FuturaStd-Book"/>
        </w:rPr>
      </w:pPr>
      <w:r w:rsidRPr="00573730">
        <w:rPr>
          <w:rFonts w:eastAsia="FuturaStd-Book"/>
          <w:szCs w:val="22"/>
          <w:lang w:val="es"/>
        </w:rPr>
        <w:t>Enlace: Esquema del módulo</w:t>
      </w:r>
    </w:p>
    <w:p w14:paraId="5A4F4052" w14:textId="77777777" w:rsidR="00573730" w:rsidRPr="00573730" w:rsidRDefault="00E46137" w:rsidP="00573730">
      <w:pPr>
        <w:pStyle w:val="IRISBullet"/>
        <w:numPr>
          <w:ilvl w:val="1"/>
          <w:numId w:val="47"/>
        </w:numPr>
        <w:rPr>
          <w:rFonts w:eastAsia="FuturaStd-Book"/>
        </w:rPr>
      </w:pPr>
      <w:r w:rsidRPr="00573730">
        <w:rPr>
          <w:rFonts w:eastAsia="FuturaStd-Book"/>
          <w:szCs w:val="22"/>
          <w:lang w:val="es"/>
        </w:rPr>
        <w:t xml:space="preserve">Video de ayuda: Navegar por un módulo </w:t>
      </w:r>
      <w:r w:rsidRPr="00573730">
        <w:rPr>
          <w:rFonts w:eastAsia="FuturaStd-Book"/>
          <w:i/>
          <w:iCs/>
          <w:szCs w:val="22"/>
          <w:lang w:val="es"/>
        </w:rPr>
        <w:t xml:space="preserve">STAR </w:t>
      </w:r>
      <w:proofErr w:type="spellStart"/>
      <w:r w:rsidRPr="00573730">
        <w:rPr>
          <w:rFonts w:eastAsia="FuturaStd-Book"/>
          <w:i/>
          <w:iCs/>
          <w:szCs w:val="22"/>
          <w:lang w:val="es"/>
        </w:rPr>
        <w:t>Legacy</w:t>
      </w:r>
      <w:proofErr w:type="spellEnd"/>
      <w:r w:rsidRPr="00573730">
        <w:rPr>
          <w:rFonts w:eastAsia="FuturaStd-Book"/>
          <w:szCs w:val="22"/>
          <w:lang w:val="es"/>
        </w:rPr>
        <w:t xml:space="preserve"> de IRIS</w:t>
      </w:r>
    </w:p>
    <w:p w14:paraId="2D636AE6" w14:textId="77777777" w:rsidR="00573730" w:rsidRPr="00573730" w:rsidRDefault="000639ED" w:rsidP="00573730">
      <w:pPr>
        <w:pStyle w:val="IRISBullet"/>
        <w:numPr>
          <w:ilvl w:val="1"/>
          <w:numId w:val="47"/>
        </w:numPr>
        <w:rPr>
          <w:rFonts w:eastAsia="FuturaStd-Book"/>
        </w:rPr>
      </w:pPr>
      <w:r w:rsidRPr="00573730">
        <w:rPr>
          <w:rFonts w:eastAsia="FuturaStd-Book"/>
          <w:szCs w:val="22"/>
          <w:lang w:val="es"/>
        </w:rPr>
        <w:t>Enlace: IRIS y la teoría del aprendizaje de adultos</w:t>
      </w:r>
    </w:p>
    <w:p w14:paraId="5A08BC9D" w14:textId="77777777" w:rsidR="00E30DCA" w:rsidRPr="00573730" w:rsidRDefault="00E46137" w:rsidP="00573730">
      <w:pPr>
        <w:pStyle w:val="IRISBullet"/>
        <w:numPr>
          <w:ilvl w:val="1"/>
          <w:numId w:val="47"/>
        </w:numPr>
        <w:rPr>
          <w:rFonts w:eastAsia="FuturaStd-Book"/>
        </w:rPr>
      </w:pPr>
      <w:r w:rsidRPr="00573730">
        <w:rPr>
          <w:rFonts w:eastAsia="FuturaStd-Book"/>
          <w:szCs w:val="22"/>
          <w:lang w:val="es"/>
        </w:rPr>
        <w:t xml:space="preserve">Mapa de contenidos </w:t>
      </w:r>
      <w:r w:rsidR="00662EAB" w:rsidRPr="00573730">
        <w:rPr>
          <w:rFonts w:eastAsia="FuturaStd-Book"/>
          <w:szCs w:val="22"/>
          <w:lang w:val="es"/>
        </w:rPr>
        <w:t>integral</w:t>
      </w:r>
    </w:p>
    <w:p w14:paraId="1C38C2AE" w14:textId="77777777" w:rsidR="0058041A" w:rsidRPr="00CB27B6" w:rsidRDefault="000639ED" w:rsidP="00573730">
      <w:pPr>
        <w:pStyle w:val="IRISSectionHeading"/>
      </w:pPr>
      <w:r>
        <w:rPr>
          <w:lang w:val="es"/>
        </w:rPr>
        <w:t>Reto</w:t>
      </w:r>
    </w:p>
    <w:p w14:paraId="4891596A" w14:textId="77777777" w:rsidR="007040C5" w:rsidRPr="00092248" w:rsidRDefault="004E6603" w:rsidP="00573730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Vídeo: Conozca a Ethan. Ethan es un alumno de tercer grado con discapacidad cognitiva importante. Ethan conoce algunas letras y números, habla utilizando una o dos palabras a la vez y le encanta todo lo que tenga que ver con trenes... </w:t>
      </w:r>
    </w:p>
    <w:p w14:paraId="0B2006EF" w14:textId="77777777" w:rsidR="00573730" w:rsidRPr="00573730" w:rsidRDefault="008C6796" w:rsidP="00573730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He aquí un reto para usted:</w:t>
      </w:r>
    </w:p>
    <w:p w14:paraId="66B6C6FA" w14:textId="77777777" w:rsidR="00573730" w:rsidRPr="00573730" w:rsidRDefault="007040C5" w:rsidP="00573730">
      <w:pPr>
        <w:pStyle w:val="IRISBullet"/>
        <w:numPr>
          <w:ilvl w:val="1"/>
          <w:numId w:val="47"/>
        </w:numPr>
        <w:rPr>
          <w:rFonts w:eastAsia="FuturaStd-Book"/>
          <w:lang w:val="es-MX"/>
        </w:rPr>
      </w:pPr>
      <w:r w:rsidRPr="00573730">
        <w:rPr>
          <w:rFonts w:eastAsia="FuturaStd-Book"/>
          <w:szCs w:val="22"/>
          <w:lang w:val="es"/>
        </w:rPr>
        <w:t>¿Por qué se debe incluir a los alumnos con discapacidad cognitiva importante en las aulas de educación general?</w:t>
      </w:r>
    </w:p>
    <w:p w14:paraId="0CFC61F4" w14:textId="77777777" w:rsidR="0057657C" w:rsidRPr="00573730" w:rsidRDefault="007040C5" w:rsidP="00573730">
      <w:pPr>
        <w:pStyle w:val="IRISBullet"/>
        <w:numPr>
          <w:ilvl w:val="1"/>
          <w:numId w:val="47"/>
        </w:numPr>
        <w:rPr>
          <w:rFonts w:eastAsia="FuturaStd-Book"/>
          <w:lang w:val="es-MX"/>
        </w:rPr>
      </w:pPr>
      <w:r w:rsidRPr="00573730">
        <w:rPr>
          <w:rFonts w:eastAsia="FuturaStd-Book"/>
          <w:szCs w:val="22"/>
          <w:lang w:val="es"/>
        </w:rPr>
        <w:t>¿Cómo pueden los maestros planificar y enseñar mejor a los alumnos con discapacidad cognitiva importante en aulas inclusivas?</w:t>
      </w:r>
    </w:p>
    <w:p w14:paraId="49468E27" w14:textId="77777777" w:rsidR="00573730" w:rsidRPr="00573730" w:rsidRDefault="00573730" w:rsidP="00573730">
      <w:pPr>
        <w:pStyle w:val="IRISBullet"/>
        <w:numPr>
          <w:ilvl w:val="0"/>
          <w:numId w:val="0"/>
        </w:numPr>
        <w:ind w:left="1944"/>
        <w:rPr>
          <w:rFonts w:eastAsia="FuturaStd-Book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6B05B477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32C85712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4AC10C67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92C65" w14:textId="77777777" w:rsidR="0058041A" w:rsidRPr="00CB27B6" w:rsidRDefault="000639ED" w:rsidP="00573730">
      <w:pPr>
        <w:pStyle w:val="IRISSectionHeading"/>
      </w:pPr>
      <w:r>
        <w:rPr>
          <w:lang w:val="es"/>
        </w:rPr>
        <w:t>Reflexiones iniciales</w:t>
      </w:r>
    </w:p>
    <w:p w14:paraId="1058FF94" w14:textId="77777777" w:rsidR="007040C5" w:rsidRPr="00573730" w:rsidRDefault="007040C5" w:rsidP="00573730">
      <w:pPr>
        <w:pStyle w:val="IRISBullet"/>
      </w:pPr>
      <w:r w:rsidRPr="00573730">
        <w:t xml:space="preserve">¿Por </w:t>
      </w:r>
      <w:proofErr w:type="spellStart"/>
      <w:r w:rsidRPr="00573730">
        <w:t>qué</w:t>
      </w:r>
      <w:proofErr w:type="spellEnd"/>
      <w:r w:rsidRPr="00573730">
        <w:t xml:space="preserve"> se </w:t>
      </w:r>
      <w:proofErr w:type="spellStart"/>
      <w:r w:rsidRPr="00573730">
        <w:t>debe</w:t>
      </w:r>
      <w:proofErr w:type="spellEnd"/>
      <w:r w:rsidRPr="00573730">
        <w:t xml:space="preserve"> </w:t>
      </w:r>
      <w:proofErr w:type="spellStart"/>
      <w:r w:rsidRPr="00573730">
        <w:t>incluir</w:t>
      </w:r>
      <w:proofErr w:type="spellEnd"/>
      <w:r w:rsidRPr="00573730">
        <w:t xml:space="preserve"> a </w:t>
      </w:r>
      <w:proofErr w:type="spellStart"/>
      <w:r w:rsidRPr="00573730">
        <w:t>los</w:t>
      </w:r>
      <w:proofErr w:type="spellEnd"/>
      <w:r w:rsidRPr="00573730">
        <w:t xml:space="preserve"> </w:t>
      </w:r>
      <w:proofErr w:type="spellStart"/>
      <w:r w:rsidRPr="00573730">
        <w:t>alumnos</w:t>
      </w:r>
      <w:proofErr w:type="spellEnd"/>
      <w:r w:rsidRPr="00573730">
        <w:t xml:space="preserve"> con </w:t>
      </w:r>
      <w:proofErr w:type="spellStart"/>
      <w:r w:rsidRPr="00573730">
        <w:t>discapacidad</w:t>
      </w:r>
      <w:proofErr w:type="spellEnd"/>
      <w:r w:rsidRPr="00573730">
        <w:t xml:space="preserve"> </w:t>
      </w:r>
      <w:proofErr w:type="spellStart"/>
      <w:r w:rsidRPr="00573730">
        <w:t>cognitiva</w:t>
      </w:r>
      <w:proofErr w:type="spellEnd"/>
      <w:r w:rsidRPr="00573730">
        <w:t xml:space="preserve"> </w:t>
      </w:r>
      <w:proofErr w:type="spellStart"/>
      <w:r w:rsidRPr="00573730">
        <w:t>importante</w:t>
      </w:r>
      <w:proofErr w:type="spellEnd"/>
      <w:r w:rsidRPr="00573730">
        <w:t xml:space="preserve"> </w:t>
      </w:r>
      <w:proofErr w:type="spellStart"/>
      <w:r w:rsidRPr="00573730">
        <w:t>en</w:t>
      </w:r>
      <w:proofErr w:type="spellEnd"/>
      <w:r w:rsidRPr="00573730">
        <w:t xml:space="preserve"> las aulas de </w:t>
      </w:r>
      <w:proofErr w:type="spellStart"/>
      <w:r w:rsidRPr="00573730">
        <w:t>educación</w:t>
      </w:r>
      <w:proofErr w:type="spellEnd"/>
      <w:r w:rsidRPr="00573730">
        <w:t xml:space="preserve"> general?</w:t>
      </w:r>
    </w:p>
    <w:p w14:paraId="41517EEC" w14:textId="77777777" w:rsidR="0058041A" w:rsidRPr="00573730" w:rsidRDefault="007040C5" w:rsidP="00573730">
      <w:pPr>
        <w:pStyle w:val="IRISBullet"/>
      </w:pPr>
      <w:r w:rsidRPr="00573730">
        <w:t>¿</w:t>
      </w:r>
      <w:proofErr w:type="spellStart"/>
      <w:r w:rsidRPr="00573730">
        <w:t>Cómo</w:t>
      </w:r>
      <w:proofErr w:type="spellEnd"/>
      <w:r w:rsidRPr="00573730">
        <w:t xml:space="preserve"> </w:t>
      </w:r>
      <w:proofErr w:type="spellStart"/>
      <w:r w:rsidRPr="00573730">
        <w:t>pueden</w:t>
      </w:r>
      <w:proofErr w:type="spellEnd"/>
      <w:r w:rsidRPr="00573730">
        <w:t xml:space="preserve"> </w:t>
      </w:r>
      <w:proofErr w:type="spellStart"/>
      <w:r w:rsidRPr="00573730">
        <w:t>los</w:t>
      </w:r>
      <w:proofErr w:type="spellEnd"/>
      <w:r w:rsidRPr="00573730">
        <w:t xml:space="preserve"> maestros </w:t>
      </w:r>
      <w:proofErr w:type="spellStart"/>
      <w:r w:rsidRPr="00573730">
        <w:t>planificar</w:t>
      </w:r>
      <w:proofErr w:type="spellEnd"/>
      <w:r w:rsidRPr="00573730">
        <w:t xml:space="preserve"> y </w:t>
      </w:r>
      <w:proofErr w:type="spellStart"/>
      <w:r w:rsidRPr="00573730">
        <w:t>enseñar</w:t>
      </w:r>
      <w:proofErr w:type="spellEnd"/>
      <w:r w:rsidRPr="00573730">
        <w:t xml:space="preserve"> </w:t>
      </w:r>
      <w:proofErr w:type="spellStart"/>
      <w:r w:rsidRPr="00573730">
        <w:t>mejor</w:t>
      </w:r>
      <w:proofErr w:type="spellEnd"/>
      <w:r w:rsidRPr="00573730">
        <w:t xml:space="preserve"> a </w:t>
      </w:r>
      <w:proofErr w:type="spellStart"/>
      <w:r w:rsidRPr="00573730">
        <w:t>los</w:t>
      </w:r>
      <w:proofErr w:type="spellEnd"/>
      <w:r w:rsidRPr="00573730">
        <w:t xml:space="preserve"> </w:t>
      </w:r>
      <w:proofErr w:type="spellStart"/>
      <w:r w:rsidRPr="00573730">
        <w:t>alumnos</w:t>
      </w:r>
      <w:proofErr w:type="spellEnd"/>
      <w:r w:rsidRPr="00573730">
        <w:t xml:space="preserve"> con </w:t>
      </w:r>
      <w:proofErr w:type="spellStart"/>
      <w:r w:rsidRPr="00573730">
        <w:t>discapacidad</w:t>
      </w:r>
      <w:proofErr w:type="spellEnd"/>
      <w:r w:rsidRPr="00573730">
        <w:t xml:space="preserve"> </w:t>
      </w:r>
      <w:proofErr w:type="spellStart"/>
      <w:r w:rsidRPr="00573730">
        <w:t>cognitiva</w:t>
      </w:r>
      <w:proofErr w:type="spellEnd"/>
      <w:r w:rsidRPr="00573730">
        <w:t xml:space="preserve"> </w:t>
      </w:r>
      <w:proofErr w:type="spellStart"/>
      <w:r w:rsidRPr="00573730">
        <w:t>importante</w:t>
      </w:r>
      <w:proofErr w:type="spellEnd"/>
      <w:r w:rsidRPr="00573730">
        <w:t xml:space="preserve"> </w:t>
      </w:r>
      <w:proofErr w:type="spellStart"/>
      <w:r w:rsidRPr="00573730">
        <w:t>en</w:t>
      </w:r>
      <w:proofErr w:type="spellEnd"/>
      <w:r w:rsidRPr="00573730">
        <w:t xml:space="preserve"> aulas </w:t>
      </w:r>
      <w:proofErr w:type="spellStart"/>
      <w:r w:rsidRPr="00573730">
        <w:t>inclusivas</w:t>
      </w:r>
      <w:proofErr w:type="spellEnd"/>
      <w:r w:rsidRPr="00573730">
        <w:t>?</w:t>
      </w:r>
    </w:p>
    <w:p w14:paraId="6E7EF960" w14:textId="77777777" w:rsidR="0057657C" w:rsidRPr="00092248" w:rsidRDefault="0057657C" w:rsidP="0057657C">
      <w:pPr>
        <w:spacing w:before="16" w:line="320" w:lineRule="atLeast"/>
        <w:ind w:right="374"/>
        <w:rPr>
          <w:rFonts w:ascii="Arial" w:hAnsi="Arial" w:cs="Arial"/>
          <w:color w:val="000000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603A7C1D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1831C952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4905026A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85C0C" w14:textId="77777777" w:rsidR="0058041A" w:rsidRPr="00CB27B6" w:rsidRDefault="000639ED" w:rsidP="00EA23F9">
      <w:pPr>
        <w:pStyle w:val="IRISSectionHeading"/>
      </w:pPr>
      <w:r>
        <w:rPr>
          <w:lang w:val="es"/>
        </w:rPr>
        <w:t xml:space="preserve">Perspectivas y </w:t>
      </w:r>
      <w:r w:rsidRPr="00EA23F9">
        <w:t>recursos</w:t>
      </w:r>
    </w:p>
    <w:p w14:paraId="41B00756" w14:textId="77777777" w:rsidR="0058041A" w:rsidRPr="00CB27B6" w:rsidRDefault="000639ED" w:rsidP="00EA23F9">
      <w:pPr>
        <w:pStyle w:val="IRISPageHeading"/>
      </w:pPr>
      <w:r>
        <w:rPr>
          <w:lang w:val="es"/>
        </w:rPr>
        <w:t>Objetivos del módulo</w:t>
      </w:r>
    </w:p>
    <w:p w14:paraId="191632F4" w14:textId="77777777" w:rsidR="007040C5" w:rsidRPr="00EA23F9" w:rsidRDefault="007040C5" w:rsidP="00EA23F9">
      <w:pPr>
        <w:pStyle w:val="IRISBullet"/>
      </w:pPr>
      <w:proofErr w:type="spellStart"/>
      <w:r w:rsidRPr="00EA23F9">
        <w:t>Reconocer</w:t>
      </w:r>
      <w:proofErr w:type="spellEnd"/>
      <w:r w:rsidRPr="00EA23F9">
        <w:t xml:space="preserve"> </w:t>
      </w:r>
      <w:proofErr w:type="spellStart"/>
      <w:r w:rsidRPr="00EA23F9">
        <w:t>el</w:t>
      </w:r>
      <w:proofErr w:type="spellEnd"/>
      <w:r w:rsidRPr="00EA23F9">
        <w:t xml:space="preserve"> valor de la </w:t>
      </w:r>
      <w:proofErr w:type="spellStart"/>
      <w:r w:rsidRPr="00EA23F9">
        <w:t>educación</w:t>
      </w:r>
      <w:proofErr w:type="spellEnd"/>
      <w:r w:rsidRPr="00EA23F9">
        <w:t xml:space="preserve"> </w:t>
      </w:r>
      <w:proofErr w:type="spellStart"/>
      <w:r w:rsidRPr="00EA23F9">
        <w:t>inclusiva</w:t>
      </w:r>
      <w:proofErr w:type="spellEnd"/>
      <w:r w:rsidRPr="00EA23F9">
        <w:t xml:space="preserve"> para </w:t>
      </w:r>
      <w:proofErr w:type="spellStart"/>
      <w:r w:rsidRPr="00EA23F9">
        <w:t>los</w:t>
      </w:r>
      <w:proofErr w:type="spellEnd"/>
      <w:r w:rsidRPr="00EA23F9">
        <w:t xml:space="preserve"> </w:t>
      </w:r>
      <w:proofErr w:type="spellStart"/>
      <w:r w:rsidRPr="00EA23F9">
        <w:t>alumnos</w:t>
      </w:r>
      <w:proofErr w:type="spellEnd"/>
      <w:r w:rsidRPr="00EA23F9">
        <w:t xml:space="preserve"> con </w:t>
      </w:r>
      <w:proofErr w:type="spellStart"/>
      <w:r w:rsidRPr="00EA23F9">
        <w:t>discapacidad</w:t>
      </w:r>
      <w:proofErr w:type="spellEnd"/>
      <w:r w:rsidRPr="00EA23F9">
        <w:t xml:space="preserve"> </w:t>
      </w:r>
      <w:proofErr w:type="spellStart"/>
      <w:r w:rsidRPr="00EA23F9">
        <w:t>cognitiva</w:t>
      </w:r>
      <w:proofErr w:type="spellEnd"/>
      <w:r w:rsidRPr="00EA23F9">
        <w:t xml:space="preserve"> </w:t>
      </w:r>
      <w:proofErr w:type="spellStart"/>
      <w:r w:rsidRPr="00EA23F9">
        <w:t>importante</w:t>
      </w:r>
      <w:proofErr w:type="spellEnd"/>
    </w:p>
    <w:p w14:paraId="03AD83C6" w14:textId="77777777" w:rsidR="007040C5" w:rsidRPr="00EA23F9" w:rsidRDefault="007040C5" w:rsidP="00EA23F9">
      <w:pPr>
        <w:pStyle w:val="IRISBullet"/>
      </w:pPr>
      <w:proofErr w:type="spellStart"/>
      <w:r w:rsidRPr="00EA23F9">
        <w:t>Explicar</w:t>
      </w:r>
      <w:proofErr w:type="spellEnd"/>
      <w:r w:rsidRPr="00EA23F9">
        <w:t xml:space="preserve"> la </w:t>
      </w:r>
      <w:proofErr w:type="spellStart"/>
      <w:r w:rsidRPr="00EA23F9">
        <w:t>importancia</w:t>
      </w:r>
      <w:proofErr w:type="spellEnd"/>
      <w:r w:rsidRPr="00EA23F9">
        <w:t xml:space="preserve"> del </w:t>
      </w:r>
      <w:proofErr w:type="spellStart"/>
      <w:r w:rsidRPr="00EA23F9">
        <w:t>acceso</w:t>
      </w:r>
      <w:proofErr w:type="spellEnd"/>
      <w:r w:rsidRPr="00EA23F9">
        <w:t xml:space="preserve"> al </w:t>
      </w:r>
      <w:proofErr w:type="spellStart"/>
      <w:r w:rsidRPr="00EA23F9">
        <w:t>currículo</w:t>
      </w:r>
      <w:proofErr w:type="spellEnd"/>
      <w:r w:rsidRPr="00EA23F9">
        <w:t xml:space="preserve"> de </w:t>
      </w:r>
      <w:proofErr w:type="spellStart"/>
      <w:r w:rsidRPr="00EA23F9">
        <w:t>educación</w:t>
      </w:r>
      <w:proofErr w:type="spellEnd"/>
      <w:r w:rsidRPr="00EA23F9">
        <w:t xml:space="preserve"> general para </w:t>
      </w:r>
      <w:proofErr w:type="spellStart"/>
      <w:r w:rsidRPr="00EA23F9">
        <w:t>todos</w:t>
      </w:r>
      <w:proofErr w:type="spellEnd"/>
      <w:r w:rsidRPr="00EA23F9">
        <w:t xml:space="preserve"> </w:t>
      </w:r>
      <w:proofErr w:type="spellStart"/>
      <w:r w:rsidRPr="00EA23F9">
        <w:t>los</w:t>
      </w:r>
      <w:proofErr w:type="spellEnd"/>
      <w:r w:rsidRPr="00EA23F9">
        <w:t xml:space="preserve"> </w:t>
      </w:r>
      <w:proofErr w:type="spellStart"/>
      <w:r w:rsidRPr="00EA23F9">
        <w:t>alumnos</w:t>
      </w:r>
      <w:proofErr w:type="spellEnd"/>
    </w:p>
    <w:p w14:paraId="32A50132" w14:textId="77777777" w:rsidR="007040C5" w:rsidRPr="00EA23F9" w:rsidRDefault="007040C5" w:rsidP="00EA23F9">
      <w:pPr>
        <w:pStyle w:val="IRISBullet"/>
      </w:pPr>
      <w:proofErr w:type="spellStart"/>
      <w:r w:rsidRPr="00EA23F9">
        <w:t>Comprender</w:t>
      </w:r>
      <w:proofErr w:type="spellEnd"/>
      <w:r w:rsidRPr="00EA23F9">
        <w:t xml:space="preserve"> </w:t>
      </w:r>
      <w:proofErr w:type="spellStart"/>
      <w:r w:rsidRPr="00EA23F9">
        <w:t>los</w:t>
      </w:r>
      <w:proofErr w:type="spellEnd"/>
      <w:r w:rsidRPr="00EA23F9">
        <w:t xml:space="preserve"> </w:t>
      </w:r>
      <w:proofErr w:type="spellStart"/>
      <w:r w:rsidRPr="00EA23F9">
        <w:t>tipos</w:t>
      </w:r>
      <w:proofErr w:type="spellEnd"/>
      <w:r w:rsidRPr="00EA23F9">
        <w:t xml:space="preserve"> de </w:t>
      </w:r>
      <w:proofErr w:type="spellStart"/>
      <w:r w:rsidRPr="00EA23F9">
        <w:t>servicios</w:t>
      </w:r>
      <w:proofErr w:type="spellEnd"/>
      <w:r w:rsidRPr="00EA23F9">
        <w:t xml:space="preserve"> y </w:t>
      </w:r>
      <w:proofErr w:type="spellStart"/>
      <w:r w:rsidRPr="00EA23F9">
        <w:t>apoyos</w:t>
      </w:r>
      <w:proofErr w:type="spellEnd"/>
      <w:r w:rsidRPr="00EA23F9">
        <w:t xml:space="preserve"> que </w:t>
      </w:r>
      <w:proofErr w:type="spellStart"/>
      <w:r w:rsidRPr="00EA23F9">
        <w:t>pueden</w:t>
      </w:r>
      <w:proofErr w:type="spellEnd"/>
      <w:r w:rsidRPr="00EA23F9">
        <w:t xml:space="preserve"> </w:t>
      </w:r>
      <w:proofErr w:type="spellStart"/>
      <w:r w:rsidRPr="00EA23F9">
        <w:t>utilizarse</w:t>
      </w:r>
      <w:proofErr w:type="spellEnd"/>
      <w:r w:rsidRPr="00EA23F9">
        <w:t xml:space="preserve"> para </w:t>
      </w:r>
      <w:proofErr w:type="spellStart"/>
      <w:r w:rsidRPr="00EA23F9">
        <w:t>apoyar</w:t>
      </w:r>
      <w:proofErr w:type="spellEnd"/>
      <w:r w:rsidRPr="00EA23F9">
        <w:t xml:space="preserve"> a </w:t>
      </w:r>
      <w:proofErr w:type="spellStart"/>
      <w:r w:rsidRPr="00EA23F9">
        <w:t>los</w:t>
      </w:r>
      <w:proofErr w:type="spellEnd"/>
      <w:r w:rsidRPr="00EA23F9">
        <w:t xml:space="preserve"> </w:t>
      </w:r>
      <w:proofErr w:type="spellStart"/>
      <w:r w:rsidRPr="00EA23F9">
        <w:t>alumnos</w:t>
      </w:r>
      <w:proofErr w:type="spellEnd"/>
      <w:r w:rsidRPr="00EA23F9">
        <w:t xml:space="preserve"> con </w:t>
      </w:r>
      <w:proofErr w:type="spellStart"/>
      <w:r w:rsidRPr="00EA23F9">
        <w:t>discapacidad</w:t>
      </w:r>
      <w:proofErr w:type="spellEnd"/>
      <w:r w:rsidRPr="00EA23F9">
        <w:t xml:space="preserve"> </w:t>
      </w:r>
      <w:proofErr w:type="spellStart"/>
      <w:r w:rsidRPr="00EA23F9">
        <w:t>cognitiva</w:t>
      </w:r>
      <w:proofErr w:type="spellEnd"/>
      <w:r w:rsidRPr="00EA23F9">
        <w:t xml:space="preserve"> </w:t>
      </w:r>
      <w:proofErr w:type="spellStart"/>
      <w:r w:rsidRPr="00EA23F9">
        <w:t>importante</w:t>
      </w:r>
      <w:proofErr w:type="spellEnd"/>
    </w:p>
    <w:p w14:paraId="7F2BB2D4" w14:textId="77777777" w:rsidR="007040C5" w:rsidRPr="00EA23F9" w:rsidRDefault="007040C5" w:rsidP="00EA23F9">
      <w:pPr>
        <w:pStyle w:val="IRISBullet"/>
      </w:pPr>
      <w:proofErr w:type="spellStart"/>
      <w:r w:rsidRPr="00EA23F9">
        <w:t>Describir</w:t>
      </w:r>
      <w:proofErr w:type="spellEnd"/>
      <w:r w:rsidRPr="00EA23F9">
        <w:t xml:space="preserve"> </w:t>
      </w:r>
      <w:proofErr w:type="spellStart"/>
      <w:r w:rsidRPr="00EA23F9">
        <w:t>estrategias</w:t>
      </w:r>
      <w:proofErr w:type="spellEnd"/>
      <w:r w:rsidRPr="00EA23F9">
        <w:t xml:space="preserve"> para </w:t>
      </w:r>
      <w:proofErr w:type="spellStart"/>
      <w:r w:rsidRPr="00EA23F9">
        <w:t>abordar</w:t>
      </w:r>
      <w:proofErr w:type="spellEnd"/>
      <w:r w:rsidRPr="00EA23F9">
        <w:t xml:space="preserve"> las </w:t>
      </w:r>
      <w:proofErr w:type="spellStart"/>
      <w:r w:rsidRPr="00EA23F9">
        <w:t>necesidades</w:t>
      </w:r>
      <w:proofErr w:type="spellEnd"/>
      <w:r w:rsidRPr="00EA23F9">
        <w:t xml:space="preserve"> de </w:t>
      </w:r>
      <w:proofErr w:type="spellStart"/>
      <w:r w:rsidRPr="00EA23F9">
        <w:t>instrucción</w:t>
      </w:r>
      <w:proofErr w:type="spellEnd"/>
      <w:r w:rsidRPr="00EA23F9">
        <w:t xml:space="preserve"> y </w:t>
      </w:r>
      <w:proofErr w:type="spellStart"/>
      <w:r w:rsidRPr="00EA23F9">
        <w:t>comunicación</w:t>
      </w:r>
      <w:proofErr w:type="spellEnd"/>
      <w:r w:rsidRPr="00EA23F9">
        <w:t xml:space="preserve"> de </w:t>
      </w:r>
      <w:proofErr w:type="spellStart"/>
      <w:r w:rsidRPr="00EA23F9">
        <w:t>los</w:t>
      </w:r>
      <w:proofErr w:type="spellEnd"/>
      <w:r w:rsidRPr="00EA23F9">
        <w:t xml:space="preserve"> </w:t>
      </w:r>
      <w:proofErr w:type="spellStart"/>
      <w:r w:rsidRPr="00EA23F9">
        <w:t>alumnos</w:t>
      </w:r>
      <w:proofErr w:type="spellEnd"/>
      <w:r w:rsidRPr="00EA23F9">
        <w:t xml:space="preserve"> con </w:t>
      </w:r>
      <w:proofErr w:type="spellStart"/>
      <w:r w:rsidRPr="00EA23F9">
        <w:t>discapacidad</w:t>
      </w:r>
      <w:proofErr w:type="spellEnd"/>
      <w:r w:rsidRPr="00EA23F9">
        <w:t xml:space="preserve"> </w:t>
      </w:r>
      <w:proofErr w:type="spellStart"/>
      <w:r w:rsidRPr="00EA23F9">
        <w:t>cognitiva</w:t>
      </w:r>
      <w:proofErr w:type="spellEnd"/>
      <w:r w:rsidRPr="00EA23F9">
        <w:t xml:space="preserve"> </w:t>
      </w:r>
      <w:proofErr w:type="spellStart"/>
      <w:r w:rsidRPr="00EA23F9">
        <w:t>importante</w:t>
      </w:r>
      <w:proofErr w:type="spellEnd"/>
      <w:r w:rsidRPr="00EA23F9">
        <w:t xml:space="preserve"> </w:t>
      </w:r>
      <w:proofErr w:type="spellStart"/>
      <w:r w:rsidRPr="00EA23F9">
        <w:t>en</w:t>
      </w:r>
      <w:proofErr w:type="spellEnd"/>
      <w:r w:rsidRPr="00EA23F9">
        <w:t xml:space="preserve"> </w:t>
      </w:r>
      <w:proofErr w:type="spellStart"/>
      <w:r w:rsidRPr="00EA23F9">
        <w:t>entornos</w:t>
      </w:r>
      <w:proofErr w:type="spellEnd"/>
      <w:r w:rsidRPr="00EA23F9">
        <w:t xml:space="preserve"> </w:t>
      </w:r>
      <w:proofErr w:type="spellStart"/>
      <w:r w:rsidRPr="00EA23F9">
        <w:t>inclusivos</w:t>
      </w:r>
      <w:proofErr w:type="spellEnd"/>
    </w:p>
    <w:p w14:paraId="4A785CC9" w14:textId="77777777" w:rsidR="007A236C" w:rsidRPr="00092248" w:rsidRDefault="007A236C" w:rsidP="00EA23F9">
      <w:pPr>
        <w:pStyle w:val="IRISBullet"/>
        <w:numPr>
          <w:ilvl w:val="0"/>
          <w:numId w:val="0"/>
        </w:numPr>
        <w:ind w:left="1008"/>
        <w:rPr>
          <w:rFonts w:eastAsia="FuturaStd-Book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6F847FB4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068C68E9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53A1569C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3FED9" w14:textId="77777777" w:rsidR="00AB12B9" w:rsidRPr="0057636C" w:rsidRDefault="00AB12B9" w:rsidP="0057636C">
      <w:pPr>
        <w:tabs>
          <w:tab w:val="left" w:pos="660"/>
        </w:tabs>
        <w:ind w:right="370"/>
        <w:rPr>
          <w:rFonts w:ascii="Arial" w:hAnsi="Arial" w:cs="Arial"/>
        </w:rPr>
      </w:pPr>
    </w:p>
    <w:p w14:paraId="04F4983D" w14:textId="77777777" w:rsidR="0058041A" w:rsidRPr="00CB27B6" w:rsidRDefault="00D845F8" w:rsidP="00EA23F9">
      <w:pPr>
        <w:pStyle w:val="IRISPageHeading"/>
      </w:pPr>
      <w:r>
        <w:rPr>
          <w:lang w:val="es"/>
        </w:rPr>
        <w:t xml:space="preserve">Página </w:t>
      </w:r>
      <w:r w:rsidR="000639ED">
        <w:rPr>
          <w:lang w:val="es"/>
        </w:rPr>
        <w:t>1</w:t>
      </w:r>
      <w:r>
        <w:rPr>
          <w:lang w:val="es"/>
        </w:rPr>
        <w:t xml:space="preserve">: Alumnos con </w:t>
      </w:r>
      <w:proofErr w:type="spellStart"/>
      <w:r w:rsidRPr="00EA23F9">
        <w:t>discapacidad</w:t>
      </w:r>
      <w:proofErr w:type="spellEnd"/>
      <w:r>
        <w:rPr>
          <w:lang w:val="es"/>
        </w:rPr>
        <w:t xml:space="preserve"> cognitiva importante</w:t>
      </w:r>
    </w:p>
    <w:p w14:paraId="368101A0" w14:textId="77777777" w:rsidR="008353EF" w:rsidRPr="00092248" w:rsidRDefault="007B6F19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 xml:space="preserve">Los alumnos identificados </w:t>
      </w:r>
      <w:r w:rsidR="00C83D04">
        <w:rPr>
          <w:rFonts w:eastAsia="FuturaStd-Book"/>
          <w:lang w:val="es"/>
        </w:rPr>
        <w:t xml:space="preserve">como </w:t>
      </w:r>
      <w:r>
        <w:rPr>
          <w:rFonts w:eastAsia="FuturaStd-Book"/>
          <w:lang w:val="es"/>
        </w:rPr>
        <w:t>con discapacidad cognitiva importante tienen una o más discapacidades que afectan significativamente a su...</w:t>
      </w:r>
    </w:p>
    <w:p w14:paraId="0E282A13" w14:textId="77777777" w:rsidR="007B6F19" w:rsidRPr="00CB27B6" w:rsidRDefault="0067615C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¿Sabía usted que...? [viñetas]</w:t>
      </w:r>
    </w:p>
    <w:p w14:paraId="35E2D14D" w14:textId="77777777" w:rsidR="0058041A" w:rsidRPr="00CB27B6" w:rsidRDefault="000639ED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Para su información</w:t>
      </w:r>
    </w:p>
    <w:p w14:paraId="59844BDD" w14:textId="77777777" w:rsidR="0003153C" w:rsidRPr="00092248" w:rsidRDefault="0067615C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Alumnos que aprenden en entornos inclusivos [gráfica]</w:t>
      </w:r>
    </w:p>
    <w:p w14:paraId="435F55C5" w14:textId="77777777" w:rsidR="0067615C" w:rsidRPr="00CB27B6" w:rsidRDefault="0067615C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L</w:t>
      </w:r>
      <w:r w:rsidR="00A021A7">
        <w:rPr>
          <w:rFonts w:eastAsia="FuturaStd-Book"/>
          <w:lang w:val="es"/>
        </w:rPr>
        <w:t>o que l</w:t>
      </w:r>
      <w:r>
        <w:rPr>
          <w:rFonts w:eastAsia="FuturaStd-Book"/>
          <w:lang w:val="es"/>
        </w:rPr>
        <w:t>a investigación demuestra</w:t>
      </w:r>
    </w:p>
    <w:p w14:paraId="3B6A4367" w14:textId="77777777" w:rsidR="00121773" w:rsidRPr="00092248" w:rsidRDefault="0003153C" w:rsidP="00EA23F9">
      <w:pPr>
        <w:pStyle w:val="IRISBullet"/>
        <w:rPr>
          <w:lang w:val="es-MX"/>
        </w:rPr>
      </w:pPr>
      <w:r>
        <w:rPr>
          <w:lang w:val="es"/>
        </w:rPr>
        <w:t>Audio: Diane Ryndak</w:t>
      </w:r>
      <w:r>
        <w:rPr>
          <w:shd w:val="clear" w:color="auto" w:fill="FFFFFF"/>
          <w:lang w:val="es"/>
        </w:rPr>
        <w:t xml:space="preserve"> explica por qué la inclusión es importante para los alumnos con discapacidad cognitiva importante</w:t>
      </w:r>
      <w:r w:rsidR="0017319B">
        <w:rPr>
          <w:shd w:val="clear" w:color="auto" w:fill="FFFFFF"/>
          <w:lang w:val="es"/>
        </w:rPr>
        <w:t>.</w:t>
      </w:r>
    </w:p>
    <w:p w14:paraId="76A8A247" w14:textId="77777777" w:rsidR="00991CDA" w:rsidRPr="00092248" w:rsidRDefault="00991CDA" w:rsidP="00991CDA">
      <w:pPr>
        <w:tabs>
          <w:tab w:val="left" w:pos="920"/>
        </w:tabs>
        <w:spacing w:before="16"/>
        <w:ind w:right="374"/>
        <w:rPr>
          <w:rFonts w:ascii="Arial" w:hAnsi="Arial" w:cs="Arial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6C21423B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3E667228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7B3645D0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07BAA" w14:textId="77777777" w:rsidR="001B7439" w:rsidRPr="001E640B" w:rsidRDefault="001B7439" w:rsidP="002E3902">
      <w:pPr>
        <w:tabs>
          <w:tab w:val="left" w:pos="680"/>
          <w:tab w:val="left" w:pos="3330"/>
        </w:tabs>
        <w:spacing w:before="60" w:after="60"/>
        <w:ind w:right="461"/>
        <w:rPr>
          <w:rFonts w:ascii="Arial" w:hAnsi="Arial" w:cs="Arial"/>
          <w:color w:val="4B008C"/>
          <w:sz w:val="20"/>
          <w:szCs w:val="20"/>
        </w:rPr>
      </w:pPr>
    </w:p>
    <w:p w14:paraId="1DD0DA08" w14:textId="77777777" w:rsidR="0058041A" w:rsidRPr="00CB27B6" w:rsidRDefault="00D845F8" w:rsidP="00EA23F9">
      <w:pPr>
        <w:pStyle w:val="IRISPageHeading"/>
      </w:pPr>
      <w:r>
        <w:rPr>
          <w:lang w:val="es"/>
        </w:rPr>
        <w:t xml:space="preserve">Página </w:t>
      </w:r>
      <w:r w:rsidR="00CB1E6D">
        <w:rPr>
          <w:lang w:val="es"/>
        </w:rPr>
        <w:t>2</w:t>
      </w:r>
      <w:r>
        <w:rPr>
          <w:lang w:val="es"/>
        </w:rPr>
        <w:t>: Inclusión en las políticas y en la práctica</w:t>
      </w:r>
    </w:p>
    <w:p w14:paraId="704937C6" w14:textId="77777777" w:rsidR="00783EA3" w:rsidRPr="00EA23F9" w:rsidRDefault="0067615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Aunque</w:t>
      </w:r>
      <w:proofErr w:type="spellEnd"/>
      <w:r w:rsidRPr="00EA23F9">
        <w:rPr>
          <w:rFonts w:eastAsia="FuturaStd-Book"/>
        </w:rPr>
        <w:t xml:space="preserve"> es </w:t>
      </w:r>
      <w:proofErr w:type="spellStart"/>
      <w:r w:rsidRPr="00EA23F9">
        <w:rPr>
          <w:rFonts w:eastAsia="FuturaStd-Book"/>
        </w:rPr>
        <w:t>importante</w:t>
      </w:r>
      <w:proofErr w:type="spellEnd"/>
      <w:r w:rsidRPr="00EA23F9">
        <w:rPr>
          <w:rFonts w:eastAsia="FuturaStd-Book"/>
        </w:rPr>
        <w:t xml:space="preserve"> que </w:t>
      </w:r>
      <w:proofErr w:type="spellStart"/>
      <w:r w:rsidRPr="00EA23F9">
        <w:rPr>
          <w:rFonts w:eastAsia="FuturaStd-Book"/>
        </w:rPr>
        <w:t>los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alumnos</w:t>
      </w:r>
      <w:proofErr w:type="spellEnd"/>
      <w:r w:rsidRPr="00EA23F9">
        <w:rPr>
          <w:rFonts w:eastAsia="FuturaStd-Book"/>
        </w:rPr>
        <w:t xml:space="preserve"> con </w:t>
      </w:r>
      <w:proofErr w:type="spellStart"/>
      <w:r w:rsidRPr="00EA23F9">
        <w:rPr>
          <w:rFonts w:eastAsia="FuturaStd-Book"/>
        </w:rPr>
        <w:t>discapacidad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estén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físicamente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presentes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el</w:t>
      </w:r>
      <w:proofErr w:type="spellEnd"/>
      <w:r w:rsidRPr="00EA23F9">
        <w:rPr>
          <w:rFonts w:eastAsia="FuturaStd-Book"/>
        </w:rPr>
        <w:t xml:space="preserve"> aula de </w:t>
      </w:r>
      <w:proofErr w:type="spellStart"/>
      <w:r w:rsidRPr="00EA23F9">
        <w:rPr>
          <w:rFonts w:eastAsia="FuturaStd-Book"/>
        </w:rPr>
        <w:t>educación</w:t>
      </w:r>
      <w:proofErr w:type="spellEnd"/>
      <w:r w:rsidRPr="00EA23F9">
        <w:rPr>
          <w:rFonts w:eastAsia="FuturaStd-Book"/>
        </w:rPr>
        <w:t xml:space="preserve"> general, </w:t>
      </w:r>
      <w:proofErr w:type="spellStart"/>
      <w:r w:rsidRPr="00EA23F9">
        <w:rPr>
          <w:rFonts w:eastAsia="FuturaStd-Book"/>
        </w:rPr>
        <w:t>el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concepto</w:t>
      </w:r>
      <w:proofErr w:type="spellEnd"/>
      <w:r w:rsidRPr="00EA23F9">
        <w:rPr>
          <w:rFonts w:eastAsia="FuturaStd-Book"/>
        </w:rPr>
        <w:t xml:space="preserve"> de </w:t>
      </w:r>
      <w:proofErr w:type="spellStart"/>
      <w:r w:rsidRPr="00EA23F9">
        <w:rPr>
          <w:rFonts w:eastAsia="FuturaStd-Book"/>
        </w:rPr>
        <w:t>inclusión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significativa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va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mucho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más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allá</w:t>
      </w:r>
      <w:proofErr w:type="spellEnd"/>
      <w:r w:rsidRPr="00EA23F9">
        <w:rPr>
          <w:rFonts w:eastAsia="FuturaStd-Book"/>
        </w:rPr>
        <w:t>...</w:t>
      </w:r>
    </w:p>
    <w:p w14:paraId="43EDA316" w14:textId="77777777" w:rsidR="00FB266D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lastRenderedPageBreak/>
        <w:t xml:space="preserve">Valores </w:t>
      </w:r>
      <w:proofErr w:type="spellStart"/>
      <w:r w:rsidRPr="00EA23F9">
        <w:rPr>
          <w:rFonts w:eastAsia="FuturaStd-Book"/>
        </w:rPr>
        <w:t>fundamentales</w:t>
      </w:r>
      <w:proofErr w:type="spellEnd"/>
      <w:r w:rsidRPr="00EA23F9">
        <w:rPr>
          <w:rFonts w:eastAsia="FuturaStd-Book"/>
        </w:rPr>
        <w:t xml:space="preserve"> [</w:t>
      </w:r>
      <w:proofErr w:type="spellStart"/>
      <w:r w:rsidRPr="00EA23F9">
        <w:rPr>
          <w:rFonts w:eastAsia="FuturaStd-Book"/>
        </w:rPr>
        <w:t>tabla</w:t>
      </w:r>
      <w:proofErr w:type="spellEnd"/>
      <w:r w:rsidRPr="00EA23F9">
        <w:rPr>
          <w:rFonts w:eastAsia="FuturaStd-Book"/>
        </w:rPr>
        <w:t xml:space="preserve"> con </w:t>
      </w:r>
      <w:proofErr w:type="spellStart"/>
      <w:r w:rsidRPr="00EA23F9">
        <w:rPr>
          <w:rFonts w:eastAsia="FuturaStd-Book"/>
        </w:rPr>
        <w:t>valores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fundamentales</w:t>
      </w:r>
      <w:proofErr w:type="spellEnd"/>
      <w:r w:rsidRPr="00EA23F9">
        <w:rPr>
          <w:rFonts w:eastAsia="FuturaStd-Book"/>
        </w:rPr>
        <w:t xml:space="preserve"> y </w:t>
      </w:r>
      <w:proofErr w:type="spellStart"/>
      <w:r w:rsidRPr="00EA23F9">
        <w:rPr>
          <w:rFonts w:eastAsia="FuturaStd-Book"/>
        </w:rPr>
        <w:t>definiciones</w:t>
      </w:r>
      <w:proofErr w:type="spellEnd"/>
      <w:r w:rsidRPr="00EA23F9">
        <w:rPr>
          <w:rFonts w:eastAsia="FuturaStd-Book"/>
        </w:rPr>
        <w:t xml:space="preserve">] </w:t>
      </w:r>
    </w:p>
    <w:p w14:paraId="0E965C16" w14:textId="77777777" w:rsidR="00FB266D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Lo </w:t>
      </w:r>
      <w:proofErr w:type="gramStart"/>
      <w:r w:rsidRPr="00EA23F9">
        <w:rPr>
          <w:rFonts w:eastAsia="FuturaStd-Book"/>
        </w:rPr>
        <w:t>que</w:t>
      </w:r>
      <w:proofErr w:type="gramEnd"/>
      <w:r w:rsidRPr="00EA23F9">
        <w:rPr>
          <w:rFonts w:eastAsia="FuturaStd-Book"/>
        </w:rPr>
        <w:t xml:space="preserve"> dice la ley</w:t>
      </w:r>
    </w:p>
    <w:p w14:paraId="39576A58" w14:textId="77777777" w:rsidR="006C32EF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Para </w:t>
      </w:r>
      <w:proofErr w:type="spellStart"/>
      <w:r w:rsidRPr="00EA23F9">
        <w:rPr>
          <w:rFonts w:eastAsia="FuturaStd-Book"/>
        </w:rPr>
        <w:t>su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información</w:t>
      </w:r>
      <w:proofErr w:type="spellEnd"/>
    </w:p>
    <w:p w14:paraId="69978E34" w14:textId="77777777" w:rsidR="008A5E64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>¿</w:t>
      </w:r>
      <w:proofErr w:type="spellStart"/>
      <w:r w:rsidRPr="00EA23F9">
        <w:rPr>
          <w:rFonts w:eastAsia="FuturaStd-Book"/>
        </w:rPr>
        <w:t>Sabía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usted</w:t>
      </w:r>
      <w:proofErr w:type="spellEnd"/>
      <w:r w:rsidRPr="00EA23F9">
        <w:rPr>
          <w:rFonts w:eastAsia="FuturaStd-Book"/>
        </w:rPr>
        <w:t xml:space="preserve"> que...? [</w:t>
      </w:r>
      <w:proofErr w:type="spellStart"/>
      <w:r w:rsidRPr="00EA23F9">
        <w:rPr>
          <w:rFonts w:eastAsia="FuturaStd-Book"/>
        </w:rPr>
        <w:t>viñetas</w:t>
      </w:r>
      <w:proofErr w:type="spellEnd"/>
      <w:r w:rsidRPr="00EA23F9">
        <w:rPr>
          <w:rFonts w:eastAsia="FuturaStd-Book"/>
        </w:rPr>
        <w:t>]</w:t>
      </w:r>
    </w:p>
    <w:p w14:paraId="763751BB" w14:textId="77777777" w:rsidR="00FB266D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Altas </w:t>
      </w:r>
      <w:proofErr w:type="spellStart"/>
      <w:r w:rsidRPr="00EA23F9">
        <w:rPr>
          <w:rFonts w:eastAsia="FuturaStd-Book"/>
        </w:rPr>
        <w:t>expectativas</w:t>
      </w:r>
      <w:proofErr w:type="spellEnd"/>
      <w:r w:rsidRPr="00EA23F9">
        <w:rPr>
          <w:rFonts w:eastAsia="FuturaStd-Book"/>
        </w:rPr>
        <w:t xml:space="preserve"> [</w:t>
      </w:r>
      <w:proofErr w:type="spellStart"/>
      <w:r w:rsidRPr="00EA23F9">
        <w:rPr>
          <w:rFonts w:eastAsia="FuturaStd-Book"/>
        </w:rPr>
        <w:t>desplegables</w:t>
      </w:r>
      <w:proofErr w:type="spellEnd"/>
      <w:r w:rsidRPr="00EA23F9">
        <w:rPr>
          <w:rFonts w:eastAsia="FuturaStd-Book"/>
        </w:rPr>
        <w:t xml:space="preserve"> con </w:t>
      </w:r>
      <w:proofErr w:type="spellStart"/>
      <w:r w:rsidRPr="00EA23F9">
        <w:rPr>
          <w:rFonts w:eastAsia="FuturaStd-Book"/>
        </w:rPr>
        <w:t>principios</w:t>
      </w:r>
      <w:proofErr w:type="spellEnd"/>
      <w:r w:rsidRPr="00EA23F9">
        <w:rPr>
          <w:rFonts w:eastAsia="FuturaStd-Book"/>
        </w:rPr>
        <w:t xml:space="preserve"> y </w:t>
      </w:r>
      <w:proofErr w:type="spellStart"/>
      <w:r w:rsidRPr="00EA23F9">
        <w:rPr>
          <w:rFonts w:eastAsia="FuturaStd-Book"/>
        </w:rPr>
        <w:t>prácticas</w:t>
      </w:r>
      <w:proofErr w:type="spellEnd"/>
      <w:r w:rsidRPr="00EA23F9">
        <w:rPr>
          <w:rFonts w:eastAsia="FuturaStd-Book"/>
        </w:rPr>
        <w:t>]</w:t>
      </w:r>
    </w:p>
    <w:p w14:paraId="434761E7" w14:textId="77777777" w:rsidR="00E8003A" w:rsidRPr="00EA23F9" w:rsidRDefault="0067615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Vídeos</w:t>
      </w:r>
      <w:proofErr w:type="spellEnd"/>
      <w:r w:rsidRPr="00EA23F9">
        <w:rPr>
          <w:rFonts w:eastAsia="FuturaStd-Book"/>
        </w:rPr>
        <w:t xml:space="preserve">: </w:t>
      </w:r>
      <w:proofErr w:type="spellStart"/>
      <w:r w:rsidRPr="00EA23F9">
        <w:rPr>
          <w:rFonts w:eastAsia="FuturaStd-Book"/>
        </w:rPr>
        <w:t>Entrevistas</w:t>
      </w:r>
      <w:proofErr w:type="spellEnd"/>
      <w:r w:rsidRPr="00EA23F9">
        <w:rPr>
          <w:rFonts w:eastAsia="FuturaStd-Book"/>
        </w:rPr>
        <w:t xml:space="preserve"> a padres y </w:t>
      </w:r>
      <w:proofErr w:type="gramStart"/>
      <w:r w:rsidRPr="00EA23F9">
        <w:rPr>
          <w:rFonts w:eastAsia="FuturaStd-Book"/>
        </w:rPr>
        <w:t>maestros</w:t>
      </w:r>
      <w:proofErr w:type="gramEnd"/>
    </w:p>
    <w:p w14:paraId="2483B535" w14:textId="77777777" w:rsidR="0067615C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>L</w:t>
      </w:r>
      <w:r w:rsidR="000F7805" w:rsidRPr="00EA23F9">
        <w:rPr>
          <w:rFonts w:eastAsia="FuturaStd-Book"/>
        </w:rPr>
        <w:t>o que l</w:t>
      </w:r>
      <w:r w:rsidRPr="00EA23F9">
        <w:rPr>
          <w:rFonts w:eastAsia="FuturaStd-Book"/>
        </w:rPr>
        <w:t xml:space="preserve">a </w:t>
      </w:r>
      <w:proofErr w:type="spellStart"/>
      <w:r w:rsidRPr="00EA23F9">
        <w:rPr>
          <w:rFonts w:eastAsia="FuturaStd-Book"/>
        </w:rPr>
        <w:t>investigación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demuestra</w:t>
      </w:r>
      <w:proofErr w:type="spellEnd"/>
    </w:p>
    <w:p w14:paraId="6BCB875F" w14:textId="77777777" w:rsidR="0067615C" w:rsidRPr="00EA23F9" w:rsidRDefault="0067615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Retomando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el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reto</w:t>
      </w:r>
      <w:proofErr w:type="spellEnd"/>
    </w:p>
    <w:p w14:paraId="7A152E89" w14:textId="77777777" w:rsidR="0067615C" w:rsidRPr="00EA23F9" w:rsidRDefault="0067615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Caja de </w:t>
      </w:r>
      <w:proofErr w:type="spellStart"/>
      <w:r w:rsidRPr="00EA23F9">
        <w:rPr>
          <w:rFonts w:eastAsia="FuturaStd-Book"/>
        </w:rPr>
        <w:t>herramientas</w:t>
      </w:r>
      <w:proofErr w:type="spellEnd"/>
      <w:r w:rsidRPr="00EA23F9">
        <w:rPr>
          <w:rFonts w:eastAsia="FuturaStd-Book"/>
        </w:rPr>
        <w:t xml:space="preserve"> del </w:t>
      </w:r>
      <w:proofErr w:type="spellStart"/>
      <w:r w:rsidRPr="00EA23F9">
        <w:rPr>
          <w:rFonts w:eastAsia="FuturaStd-Book"/>
        </w:rPr>
        <w:t>educador</w:t>
      </w:r>
      <w:proofErr w:type="spellEnd"/>
      <w:r w:rsidRPr="00EA23F9">
        <w:rPr>
          <w:rFonts w:eastAsia="FuturaStd-Book"/>
        </w:rPr>
        <w:t xml:space="preserve"> [enlaces]</w:t>
      </w:r>
    </w:p>
    <w:p w14:paraId="19A734AF" w14:textId="77777777" w:rsidR="005C4653" w:rsidRPr="00092248" w:rsidRDefault="005C4653" w:rsidP="00866CA0">
      <w:pPr>
        <w:tabs>
          <w:tab w:val="left" w:pos="920"/>
        </w:tabs>
        <w:spacing w:before="16"/>
        <w:ind w:right="370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14668A37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3E9CDB3E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22939FCF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D1146E" w14:textId="77777777" w:rsidR="004B741D" w:rsidRPr="001E640B" w:rsidRDefault="004B741D" w:rsidP="00BD1B9B">
      <w:pPr>
        <w:tabs>
          <w:tab w:val="left" w:pos="680"/>
        </w:tabs>
        <w:spacing w:before="1"/>
        <w:ind w:right="370"/>
        <w:rPr>
          <w:rFonts w:ascii="Arial" w:hAnsi="Arial" w:cs="Arial"/>
          <w:sz w:val="18"/>
          <w:szCs w:val="18"/>
        </w:rPr>
      </w:pPr>
    </w:p>
    <w:p w14:paraId="3C099F7F" w14:textId="77777777" w:rsidR="0058041A" w:rsidRPr="00CB27B6" w:rsidRDefault="00D845F8" w:rsidP="00EA23F9">
      <w:pPr>
        <w:pStyle w:val="IRISPageHeading"/>
      </w:pPr>
      <w:r>
        <w:rPr>
          <w:lang w:val="es"/>
        </w:rPr>
        <w:t xml:space="preserve">Página </w:t>
      </w:r>
      <w:r w:rsidR="000639ED">
        <w:rPr>
          <w:lang w:val="es"/>
        </w:rPr>
        <w:t>3</w:t>
      </w:r>
      <w:r>
        <w:rPr>
          <w:lang w:val="es"/>
        </w:rPr>
        <w:t>: Acceso al plan de estudios de educación general</w:t>
      </w:r>
    </w:p>
    <w:p w14:paraId="58389551" w14:textId="77777777" w:rsidR="0080700C" w:rsidRPr="00EA23F9" w:rsidRDefault="0080700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Todos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los</w:t>
      </w:r>
      <w:proofErr w:type="spellEnd"/>
      <w:r w:rsidRPr="00EA23F9">
        <w:rPr>
          <w:rFonts w:eastAsia="FuturaStd-Book"/>
        </w:rPr>
        <w:t xml:space="preserve"> maestros </w:t>
      </w:r>
      <w:proofErr w:type="spellStart"/>
      <w:r w:rsidRPr="00EA23F9">
        <w:rPr>
          <w:rFonts w:eastAsia="FuturaStd-Book"/>
        </w:rPr>
        <w:t>deben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comprender</w:t>
      </w:r>
      <w:proofErr w:type="spellEnd"/>
      <w:r w:rsidRPr="00EA23F9">
        <w:rPr>
          <w:rFonts w:eastAsia="FuturaStd-Book"/>
        </w:rPr>
        <w:t xml:space="preserve"> lo que sus </w:t>
      </w:r>
      <w:proofErr w:type="spellStart"/>
      <w:r w:rsidRPr="00EA23F9">
        <w:rPr>
          <w:rFonts w:eastAsia="FuturaStd-Book"/>
        </w:rPr>
        <w:t>alumnos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necesitan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aprender</w:t>
      </w:r>
      <w:proofErr w:type="spellEnd"/>
      <w:r w:rsidRPr="00EA23F9">
        <w:rPr>
          <w:rFonts w:eastAsia="FuturaStd-Book"/>
        </w:rPr>
        <w:t>... </w:t>
      </w:r>
    </w:p>
    <w:p w14:paraId="0DC51786" w14:textId="77777777" w:rsidR="0058041A" w:rsidRPr="00EA23F9" w:rsidRDefault="0080700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Términos</w:t>
      </w:r>
      <w:proofErr w:type="spellEnd"/>
      <w:r w:rsidRPr="00EA23F9">
        <w:rPr>
          <w:rFonts w:eastAsia="FuturaStd-Book"/>
        </w:rPr>
        <w:t xml:space="preserve"> clave</w:t>
      </w:r>
    </w:p>
    <w:p w14:paraId="5D243403" w14:textId="77777777" w:rsidR="008A5E64" w:rsidRPr="00EA23F9" w:rsidRDefault="00B73E1F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Criterios</w:t>
      </w:r>
      <w:proofErr w:type="spellEnd"/>
      <w:r w:rsidRPr="00EA23F9">
        <w:rPr>
          <w:rFonts w:eastAsia="FuturaStd-Book"/>
        </w:rPr>
        <w:t xml:space="preserve"> </w:t>
      </w:r>
      <w:r w:rsidR="0080700C" w:rsidRPr="00EA23F9">
        <w:rPr>
          <w:rFonts w:eastAsia="FuturaStd-Book"/>
        </w:rPr>
        <w:t xml:space="preserve">de </w:t>
      </w:r>
      <w:proofErr w:type="spellStart"/>
      <w:r w:rsidR="0080700C" w:rsidRPr="00EA23F9">
        <w:rPr>
          <w:rFonts w:eastAsia="FuturaStd-Book"/>
        </w:rPr>
        <w:t>contenido</w:t>
      </w:r>
      <w:proofErr w:type="spellEnd"/>
      <w:r w:rsidR="0080700C" w:rsidRPr="00EA23F9">
        <w:rPr>
          <w:rFonts w:eastAsia="FuturaStd-Book"/>
        </w:rPr>
        <w:t xml:space="preserve"> </w:t>
      </w:r>
      <w:proofErr w:type="spellStart"/>
      <w:r w:rsidR="0080700C" w:rsidRPr="00EA23F9">
        <w:rPr>
          <w:rFonts w:eastAsia="FuturaStd-Book"/>
        </w:rPr>
        <w:t>frente</w:t>
      </w:r>
      <w:proofErr w:type="spellEnd"/>
      <w:r w:rsidR="0080700C" w:rsidRPr="00EA23F9">
        <w:rPr>
          <w:rFonts w:eastAsia="FuturaStd-Book"/>
        </w:rPr>
        <w:t xml:space="preserve"> a </w:t>
      </w:r>
      <w:proofErr w:type="spellStart"/>
      <w:r w:rsidR="0080700C" w:rsidRPr="00EA23F9">
        <w:rPr>
          <w:rFonts w:eastAsia="FuturaStd-Book"/>
        </w:rPr>
        <w:t>normas</w:t>
      </w:r>
      <w:proofErr w:type="spellEnd"/>
      <w:r w:rsidR="0080700C" w:rsidRPr="00EA23F9">
        <w:rPr>
          <w:rFonts w:eastAsia="FuturaStd-Book"/>
        </w:rPr>
        <w:t xml:space="preserve"> de </w:t>
      </w:r>
      <w:proofErr w:type="spellStart"/>
      <w:r w:rsidRPr="00EA23F9">
        <w:rPr>
          <w:rFonts w:eastAsia="FuturaStd-Book"/>
        </w:rPr>
        <w:t>desempeño</w:t>
      </w:r>
      <w:proofErr w:type="spellEnd"/>
      <w:r w:rsidRPr="00EA23F9">
        <w:rPr>
          <w:rFonts w:eastAsia="FuturaStd-Book"/>
        </w:rPr>
        <w:t xml:space="preserve"> </w:t>
      </w:r>
      <w:r w:rsidR="0080700C" w:rsidRPr="00EA23F9">
        <w:rPr>
          <w:rFonts w:eastAsia="FuturaStd-Book"/>
        </w:rPr>
        <w:t>alternativ</w:t>
      </w:r>
      <w:r w:rsidRPr="00EA23F9">
        <w:rPr>
          <w:rFonts w:eastAsia="FuturaStd-Book"/>
        </w:rPr>
        <w:t>o</w:t>
      </w:r>
      <w:r w:rsidR="0080700C" w:rsidRPr="00EA23F9">
        <w:rPr>
          <w:rFonts w:eastAsia="FuturaStd-Book"/>
        </w:rPr>
        <w:t xml:space="preserve"> [</w:t>
      </w:r>
      <w:proofErr w:type="spellStart"/>
      <w:r w:rsidR="0080700C" w:rsidRPr="00EA23F9">
        <w:rPr>
          <w:rFonts w:eastAsia="FuturaStd-Book"/>
        </w:rPr>
        <w:t>tabla</w:t>
      </w:r>
      <w:proofErr w:type="spellEnd"/>
      <w:r w:rsidR="0080700C" w:rsidRPr="00EA23F9">
        <w:rPr>
          <w:rFonts w:eastAsia="FuturaStd-Book"/>
        </w:rPr>
        <w:t xml:space="preserve"> con </w:t>
      </w:r>
      <w:proofErr w:type="spellStart"/>
      <w:r w:rsidR="0080700C" w:rsidRPr="00EA23F9">
        <w:rPr>
          <w:rFonts w:eastAsia="FuturaStd-Book"/>
        </w:rPr>
        <w:t>ejemplos</w:t>
      </w:r>
      <w:proofErr w:type="spellEnd"/>
      <w:r w:rsidR="0080700C" w:rsidRPr="00EA23F9">
        <w:rPr>
          <w:rFonts w:eastAsia="FuturaStd-Book"/>
        </w:rPr>
        <w:t>]</w:t>
      </w:r>
    </w:p>
    <w:p w14:paraId="50EC4A1B" w14:textId="77777777" w:rsidR="00551316" w:rsidRPr="00EA23F9" w:rsidRDefault="0080700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Normas</w:t>
      </w:r>
      <w:proofErr w:type="spellEnd"/>
      <w:r w:rsidRPr="00EA23F9">
        <w:rPr>
          <w:rFonts w:eastAsia="FuturaStd-Book"/>
        </w:rPr>
        <w:t xml:space="preserve"> de </w:t>
      </w:r>
      <w:proofErr w:type="spellStart"/>
      <w:r w:rsidR="00B73E1F" w:rsidRPr="00EA23F9">
        <w:rPr>
          <w:rFonts w:eastAsia="FuturaStd-Book"/>
        </w:rPr>
        <w:t>desempeño</w:t>
      </w:r>
      <w:proofErr w:type="spellEnd"/>
      <w:r w:rsidR="00B73E1F" w:rsidRPr="00EA23F9">
        <w:rPr>
          <w:rFonts w:eastAsia="FuturaStd-Book"/>
        </w:rPr>
        <w:t xml:space="preserve"> alternativo </w:t>
      </w:r>
      <w:proofErr w:type="spellStart"/>
      <w:r w:rsidRPr="00EA23F9">
        <w:rPr>
          <w:rFonts w:eastAsia="FuturaStd-Book"/>
        </w:rPr>
        <w:t>frente</w:t>
      </w:r>
      <w:proofErr w:type="spellEnd"/>
      <w:r w:rsidRPr="00EA23F9">
        <w:rPr>
          <w:rFonts w:eastAsia="FuturaStd-Book"/>
        </w:rPr>
        <w:t xml:space="preserve"> al </w:t>
      </w:r>
      <w:proofErr w:type="spellStart"/>
      <w:r w:rsidRPr="00EA23F9">
        <w:rPr>
          <w:rFonts w:eastAsia="FuturaStd-Book"/>
        </w:rPr>
        <w:t>currículo</w:t>
      </w:r>
      <w:proofErr w:type="spellEnd"/>
      <w:r w:rsidRPr="00EA23F9">
        <w:rPr>
          <w:rFonts w:eastAsia="FuturaStd-Book"/>
        </w:rPr>
        <w:t xml:space="preserve"> alternativo</w:t>
      </w:r>
    </w:p>
    <w:p w14:paraId="13E3C0AF" w14:textId="77777777" w:rsidR="0080700C" w:rsidRPr="00EA23F9" w:rsidRDefault="0080700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>¿</w:t>
      </w:r>
      <w:proofErr w:type="spellStart"/>
      <w:r w:rsidRPr="00EA23F9">
        <w:rPr>
          <w:rFonts w:eastAsia="FuturaStd-Book"/>
        </w:rPr>
        <w:t>Sabía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usted</w:t>
      </w:r>
      <w:proofErr w:type="spellEnd"/>
      <w:r w:rsidRPr="00EA23F9">
        <w:rPr>
          <w:rFonts w:eastAsia="FuturaStd-Book"/>
        </w:rPr>
        <w:t xml:space="preserve"> que...?</w:t>
      </w:r>
    </w:p>
    <w:p w14:paraId="2363A902" w14:textId="77777777" w:rsidR="0080700C" w:rsidRPr="00EA23F9" w:rsidRDefault="0080700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Audio: Jessica Bowman </w:t>
      </w:r>
      <w:proofErr w:type="spellStart"/>
      <w:r w:rsidRPr="00EA23F9">
        <w:rPr>
          <w:rFonts w:eastAsia="FuturaStd-Book"/>
        </w:rPr>
        <w:t>explica</w:t>
      </w:r>
      <w:proofErr w:type="spellEnd"/>
      <w:r w:rsidRPr="00EA23F9">
        <w:rPr>
          <w:rFonts w:eastAsia="FuturaStd-Book"/>
        </w:rPr>
        <w:t xml:space="preserve"> la </w:t>
      </w:r>
      <w:proofErr w:type="spellStart"/>
      <w:r w:rsidRPr="00EA23F9">
        <w:rPr>
          <w:rFonts w:eastAsia="FuturaStd-Book"/>
        </w:rPr>
        <w:t>diferencia</w:t>
      </w:r>
      <w:proofErr w:type="spellEnd"/>
      <w:r w:rsidRPr="00EA23F9">
        <w:rPr>
          <w:rFonts w:eastAsia="FuturaStd-Book"/>
        </w:rPr>
        <w:t xml:space="preserve"> entre </w:t>
      </w:r>
      <w:proofErr w:type="spellStart"/>
      <w:r w:rsidRPr="00EA23F9">
        <w:rPr>
          <w:rFonts w:eastAsia="FuturaStd-Book"/>
        </w:rPr>
        <w:t>el</w:t>
      </w:r>
      <w:proofErr w:type="spellEnd"/>
      <w:r w:rsidRPr="00EA23F9">
        <w:rPr>
          <w:rFonts w:eastAsia="FuturaStd-Book"/>
        </w:rPr>
        <w:t xml:space="preserve"> plan de </w:t>
      </w:r>
      <w:proofErr w:type="spellStart"/>
      <w:r w:rsidRPr="00EA23F9">
        <w:rPr>
          <w:rFonts w:eastAsia="FuturaStd-Book"/>
        </w:rPr>
        <w:t>estudios</w:t>
      </w:r>
      <w:proofErr w:type="spellEnd"/>
      <w:r w:rsidRPr="00EA23F9">
        <w:rPr>
          <w:rFonts w:eastAsia="FuturaStd-Book"/>
        </w:rPr>
        <w:t xml:space="preserve"> de </w:t>
      </w:r>
      <w:proofErr w:type="spellStart"/>
      <w:r w:rsidRPr="00EA23F9">
        <w:rPr>
          <w:rFonts w:eastAsia="FuturaStd-Book"/>
        </w:rPr>
        <w:t>educación</w:t>
      </w:r>
      <w:proofErr w:type="spellEnd"/>
      <w:r w:rsidRPr="00EA23F9">
        <w:rPr>
          <w:rFonts w:eastAsia="FuturaStd-Book"/>
        </w:rPr>
        <w:t xml:space="preserve"> general y un plan de </w:t>
      </w:r>
      <w:proofErr w:type="spellStart"/>
      <w:r w:rsidRPr="00EA23F9">
        <w:rPr>
          <w:rFonts w:eastAsia="FuturaStd-Book"/>
        </w:rPr>
        <w:t>estudios</w:t>
      </w:r>
      <w:proofErr w:type="spellEnd"/>
      <w:r w:rsidRPr="00EA23F9">
        <w:rPr>
          <w:rFonts w:eastAsia="FuturaStd-Book"/>
        </w:rPr>
        <w:t xml:space="preserve"> alternativo para </w:t>
      </w:r>
      <w:proofErr w:type="spellStart"/>
      <w:r w:rsidRPr="00EA23F9">
        <w:rPr>
          <w:rFonts w:eastAsia="FuturaStd-Book"/>
        </w:rPr>
        <w:t>alumnos</w:t>
      </w:r>
      <w:proofErr w:type="spellEnd"/>
      <w:r w:rsidRPr="00EA23F9">
        <w:rPr>
          <w:rFonts w:eastAsia="FuturaStd-Book"/>
        </w:rPr>
        <w:t xml:space="preserve"> con </w:t>
      </w:r>
      <w:proofErr w:type="spellStart"/>
      <w:r w:rsidRPr="00EA23F9">
        <w:rPr>
          <w:rFonts w:eastAsia="FuturaStd-Book"/>
        </w:rPr>
        <w:t>discapacidad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cognitiva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importante</w:t>
      </w:r>
      <w:proofErr w:type="spellEnd"/>
      <w:r w:rsidRPr="00EA23F9">
        <w:rPr>
          <w:rFonts w:eastAsia="FuturaStd-Book"/>
        </w:rPr>
        <w:t>.</w:t>
      </w:r>
    </w:p>
    <w:p w14:paraId="41576461" w14:textId="77777777" w:rsidR="0080700C" w:rsidRPr="00EA23F9" w:rsidRDefault="0080700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Para </w:t>
      </w:r>
      <w:proofErr w:type="spellStart"/>
      <w:r w:rsidRPr="00EA23F9">
        <w:rPr>
          <w:rFonts w:eastAsia="FuturaStd-Book"/>
        </w:rPr>
        <w:t>su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información</w:t>
      </w:r>
      <w:proofErr w:type="spellEnd"/>
    </w:p>
    <w:p w14:paraId="50B2AEFC" w14:textId="77777777" w:rsidR="0080700C" w:rsidRPr="00EA23F9" w:rsidRDefault="0080700C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Retomando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el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reto</w:t>
      </w:r>
      <w:proofErr w:type="spellEnd"/>
    </w:p>
    <w:p w14:paraId="71EFD9E7" w14:textId="77777777" w:rsidR="0080700C" w:rsidRPr="00EA23F9" w:rsidRDefault="0080700C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Caja de </w:t>
      </w:r>
      <w:proofErr w:type="spellStart"/>
      <w:r w:rsidRPr="00EA23F9">
        <w:rPr>
          <w:rFonts w:eastAsia="FuturaStd-Book"/>
        </w:rPr>
        <w:t>herramientas</w:t>
      </w:r>
      <w:proofErr w:type="spellEnd"/>
      <w:r w:rsidRPr="00EA23F9">
        <w:rPr>
          <w:rFonts w:eastAsia="FuturaStd-Book"/>
        </w:rPr>
        <w:t xml:space="preserve"> del </w:t>
      </w:r>
      <w:proofErr w:type="spellStart"/>
      <w:r w:rsidRPr="00EA23F9">
        <w:rPr>
          <w:rFonts w:eastAsia="FuturaStd-Book"/>
        </w:rPr>
        <w:t>educador</w:t>
      </w:r>
      <w:proofErr w:type="spellEnd"/>
      <w:r w:rsidRPr="00EA23F9">
        <w:rPr>
          <w:rFonts w:eastAsia="FuturaStd-Book"/>
        </w:rPr>
        <w:t xml:space="preserve"> [enlaces]</w:t>
      </w:r>
    </w:p>
    <w:p w14:paraId="19876363" w14:textId="77777777" w:rsidR="00E8003A" w:rsidRPr="00092248" w:rsidRDefault="00E8003A" w:rsidP="00752C10">
      <w:pPr>
        <w:tabs>
          <w:tab w:val="left" w:pos="920"/>
        </w:tabs>
        <w:spacing w:before="16"/>
        <w:ind w:right="370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37FC5284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79FC992A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6A8CD60B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668B8" w14:textId="77777777" w:rsidR="00416215" w:rsidRPr="00CB27B6" w:rsidRDefault="00416215" w:rsidP="00BD1B9B">
      <w:pPr>
        <w:pStyle w:val="ListParagraph"/>
        <w:tabs>
          <w:tab w:val="left" w:pos="660"/>
        </w:tabs>
        <w:spacing w:before="52"/>
        <w:ind w:right="370"/>
        <w:rPr>
          <w:rFonts w:ascii="Arial" w:hAnsi="Arial" w:cs="Arial"/>
          <w:color w:val="4B008C"/>
        </w:rPr>
      </w:pPr>
    </w:p>
    <w:p w14:paraId="391C41B9" w14:textId="77777777" w:rsidR="0058041A" w:rsidRPr="00CB27B6" w:rsidRDefault="00D845F8" w:rsidP="00EA23F9">
      <w:pPr>
        <w:pStyle w:val="IRISPageHeading"/>
      </w:pPr>
      <w:r>
        <w:rPr>
          <w:lang w:val="es"/>
        </w:rPr>
        <w:t xml:space="preserve">Página </w:t>
      </w:r>
      <w:r w:rsidR="00416215">
        <w:rPr>
          <w:lang w:val="es"/>
        </w:rPr>
        <w:t>4</w:t>
      </w:r>
      <w:r>
        <w:rPr>
          <w:lang w:val="es"/>
        </w:rPr>
        <w:t>: Objetivos, servicios y ayudas</w:t>
      </w:r>
    </w:p>
    <w:p w14:paraId="0C1218BF" w14:textId="77777777" w:rsidR="0080700C" w:rsidRPr="00092248" w:rsidRDefault="0080700C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Para que los alumnos con discapacidad cognitiva importante tengan éxito en entornos inclusivos...</w:t>
      </w:r>
    </w:p>
    <w:p w14:paraId="2D4C1641" w14:textId="77777777" w:rsidR="00A01069" w:rsidRPr="00092248" w:rsidRDefault="0080700C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Objetivos educativos [desplegables con consideraciones sobre el aprendizaje para la educación inclusiva]</w:t>
      </w:r>
    </w:p>
    <w:p w14:paraId="5AFE7E4C" w14:textId="77777777" w:rsidR="00416215" w:rsidRPr="00092248" w:rsidRDefault="00416215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Servicios y ayudas [tabla con servicios/ayudas, definiciones y ejemplos]</w:t>
      </w:r>
    </w:p>
    <w:p w14:paraId="70401CC6" w14:textId="77777777" w:rsidR="00416215" w:rsidRPr="00CB27B6" w:rsidRDefault="00416215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Retomando el reto</w:t>
      </w:r>
    </w:p>
    <w:p w14:paraId="669CB8BC" w14:textId="77777777" w:rsidR="00416215" w:rsidRPr="00092248" w:rsidRDefault="00416215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Caja de herramientas del educador [enlaces]</w:t>
      </w:r>
    </w:p>
    <w:p w14:paraId="2567F836" w14:textId="77777777" w:rsidR="009D7EEF" w:rsidRPr="00092248" w:rsidRDefault="009D7EEF" w:rsidP="00964E8B">
      <w:pPr>
        <w:tabs>
          <w:tab w:val="left" w:pos="920"/>
        </w:tabs>
        <w:spacing w:before="16"/>
        <w:ind w:right="370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6D55F0D8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20AA0962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lastRenderedPageBreak/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3636BF4E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582AF" w14:textId="77777777" w:rsidR="004B741D" w:rsidRPr="002E3902" w:rsidRDefault="004B741D" w:rsidP="002E3902">
      <w:pPr>
        <w:tabs>
          <w:tab w:val="left" w:pos="660"/>
        </w:tabs>
        <w:spacing w:before="60" w:after="60"/>
        <w:ind w:right="461"/>
        <w:rPr>
          <w:rFonts w:ascii="Arial" w:hAnsi="Arial" w:cs="Arial"/>
        </w:rPr>
      </w:pPr>
    </w:p>
    <w:p w14:paraId="0F7342ED" w14:textId="77777777" w:rsidR="0058041A" w:rsidRPr="00CB27B6" w:rsidRDefault="00D845F8" w:rsidP="00EA23F9">
      <w:pPr>
        <w:pStyle w:val="IRISPageHeading"/>
      </w:pPr>
      <w:r w:rsidRPr="00EA23F9">
        <w:t>Página</w:t>
      </w:r>
      <w:r>
        <w:rPr>
          <w:lang w:val="es"/>
        </w:rPr>
        <w:t xml:space="preserve"> </w:t>
      </w:r>
      <w:r w:rsidR="004E6603">
        <w:rPr>
          <w:lang w:val="es"/>
        </w:rPr>
        <w:t>5</w:t>
      </w:r>
      <w:r>
        <w:rPr>
          <w:lang w:val="es"/>
        </w:rPr>
        <w:t>: Prácticas de colaboración</w:t>
      </w:r>
    </w:p>
    <w:p w14:paraId="53DB3F49" w14:textId="77777777" w:rsidR="00153F61" w:rsidRPr="00EA23F9" w:rsidRDefault="00153F61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Educar</w:t>
      </w:r>
      <w:proofErr w:type="spellEnd"/>
      <w:r w:rsidRPr="00EA23F9">
        <w:rPr>
          <w:rFonts w:eastAsia="FuturaStd-Book"/>
        </w:rPr>
        <w:t xml:space="preserve"> a </w:t>
      </w:r>
      <w:proofErr w:type="spellStart"/>
      <w:r w:rsidRPr="00EA23F9">
        <w:rPr>
          <w:rFonts w:eastAsia="FuturaStd-Book"/>
        </w:rPr>
        <w:t>alumnos</w:t>
      </w:r>
      <w:proofErr w:type="spellEnd"/>
      <w:r w:rsidRPr="00EA23F9">
        <w:rPr>
          <w:rFonts w:eastAsia="FuturaStd-Book"/>
        </w:rPr>
        <w:t xml:space="preserve"> con </w:t>
      </w:r>
      <w:proofErr w:type="spellStart"/>
      <w:r w:rsidRPr="00EA23F9">
        <w:rPr>
          <w:rFonts w:eastAsia="FuturaStd-Book"/>
        </w:rPr>
        <w:t>discapacidad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cognitiva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importante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entornos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inclusivos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requiere</w:t>
      </w:r>
      <w:proofErr w:type="spellEnd"/>
      <w:r w:rsidRPr="00EA23F9">
        <w:rPr>
          <w:rFonts w:eastAsia="FuturaStd-Book"/>
        </w:rPr>
        <w:t>... </w:t>
      </w:r>
    </w:p>
    <w:p w14:paraId="1D17AE69" w14:textId="77777777" w:rsidR="004B741D" w:rsidRPr="00EA23F9" w:rsidRDefault="00153F61" w:rsidP="00EA23F9">
      <w:pPr>
        <w:pStyle w:val="IRISBullet"/>
        <w:rPr>
          <w:rFonts w:eastAsia="FuturaStd-Book"/>
        </w:rPr>
      </w:pPr>
      <w:proofErr w:type="spellStart"/>
      <w:r w:rsidRPr="00EA23F9">
        <w:rPr>
          <w:rFonts w:eastAsia="FuturaStd-Book"/>
        </w:rPr>
        <w:t>Colaboración</w:t>
      </w:r>
      <w:proofErr w:type="spellEnd"/>
      <w:r w:rsidRPr="00EA23F9">
        <w:rPr>
          <w:rFonts w:eastAsia="FuturaStd-Book"/>
        </w:rPr>
        <w:t xml:space="preserve"> con </w:t>
      </w:r>
      <w:proofErr w:type="spellStart"/>
      <w:r w:rsidRPr="00EA23F9">
        <w:rPr>
          <w:rFonts w:eastAsia="FuturaStd-Book"/>
        </w:rPr>
        <w:t>los</w:t>
      </w:r>
      <w:proofErr w:type="spellEnd"/>
      <w:r w:rsidRPr="00EA23F9">
        <w:rPr>
          <w:rFonts w:eastAsia="FuturaStd-Book"/>
        </w:rPr>
        <w:t xml:space="preserve"> </w:t>
      </w:r>
      <w:r w:rsidR="00B73E1F" w:rsidRPr="00EA23F9">
        <w:rPr>
          <w:rFonts w:eastAsia="FuturaStd-Book"/>
        </w:rPr>
        <w:t xml:space="preserve">maestros </w:t>
      </w:r>
      <w:proofErr w:type="spellStart"/>
      <w:r w:rsidR="00B73E1F" w:rsidRPr="00EA23F9">
        <w:rPr>
          <w:rFonts w:eastAsia="FuturaStd-Book"/>
        </w:rPr>
        <w:t>auxiliares</w:t>
      </w:r>
      <w:proofErr w:type="spellEnd"/>
    </w:p>
    <w:p w14:paraId="308AB249" w14:textId="77777777" w:rsidR="00153F61" w:rsidRPr="00EA23F9" w:rsidRDefault="00153F61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Audio: Shawnee Wakeman describe </w:t>
      </w:r>
      <w:proofErr w:type="spellStart"/>
      <w:r w:rsidRPr="00EA23F9">
        <w:rPr>
          <w:rFonts w:eastAsia="FuturaStd-Book"/>
        </w:rPr>
        <w:t>algunos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ejemplos</w:t>
      </w:r>
      <w:proofErr w:type="spellEnd"/>
      <w:r w:rsidRPr="00EA23F9">
        <w:rPr>
          <w:rFonts w:eastAsia="FuturaStd-Book"/>
        </w:rPr>
        <w:t xml:space="preserve"> de </w:t>
      </w:r>
      <w:proofErr w:type="spellStart"/>
      <w:r w:rsidRPr="00EA23F9">
        <w:rPr>
          <w:rFonts w:eastAsia="FuturaStd-Book"/>
        </w:rPr>
        <w:t>equipos</w:t>
      </w:r>
      <w:proofErr w:type="spellEnd"/>
      <w:r w:rsidRPr="00EA23F9">
        <w:rPr>
          <w:rFonts w:eastAsia="FuturaStd-Book"/>
        </w:rPr>
        <w:t xml:space="preserve"> de </w:t>
      </w:r>
      <w:proofErr w:type="spellStart"/>
      <w:r w:rsidRPr="00EA23F9">
        <w:rPr>
          <w:rFonts w:eastAsia="FuturaStd-Book"/>
        </w:rPr>
        <w:t>colaboración</w:t>
      </w:r>
      <w:proofErr w:type="spellEnd"/>
      <w:r w:rsidRPr="00EA23F9">
        <w:rPr>
          <w:rFonts w:eastAsia="FuturaStd-Book"/>
        </w:rPr>
        <w:t xml:space="preserve"> </w:t>
      </w:r>
      <w:proofErr w:type="spellStart"/>
      <w:r w:rsidRPr="00EA23F9">
        <w:rPr>
          <w:rFonts w:eastAsia="FuturaStd-Book"/>
        </w:rPr>
        <w:t>interdisciplinarios</w:t>
      </w:r>
      <w:proofErr w:type="spellEnd"/>
      <w:r w:rsidRPr="00EA23F9">
        <w:rPr>
          <w:rFonts w:eastAsia="FuturaStd-Book"/>
        </w:rPr>
        <w:t>.</w:t>
      </w:r>
    </w:p>
    <w:p w14:paraId="53E66094" w14:textId="77777777" w:rsidR="00153F61" w:rsidRPr="00EA23F9" w:rsidRDefault="00153F61" w:rsidP="00EA23F9">
      <w:pPr>
        <w:pStyle w:val="IRISBullet"/>
        <w:rPr>
          <w:rFonts w:eastAsia="FuturaStd-Book"/>
        </w:rPr>
      </w:pPr>
      <w:r w:rsidRPr="00EA23F9">
        <w:rPr>
          <w:rFonts w:eastAsia="FuturaStd-Book"/>
        </w:rPr>
        <w:t xml:space="preserve">Caja de </w:t>
      </w:r>
      <w:proofErr w:type="spellStart"/>
      <w:r w:rsidRPr="00EA23F9">
        <w:rPr>
          <w:rFonts w:eastAsia="FuturaStd-Book"/>
        </w:rPr>
        <w:t>herramientas</w:t>
      </w:r>
      <w:proofErr w:type="spellEnd"/>
      <w:r w:rsidRPr="00EA23F9">
        <w:rPr>
          <w:rFonts w:eastAsia="FuturaStd-Book"/>
        </w:rPr>
        <w:t xml:space="preserve"> del </w:t>
      </w:r>
      <w:proofErr w:type="spellStart"/>
      <w:r w:rsidRPr="00EA23F9">
        <w:rPr>
          <w:rFonts w:eastAsia="FuturaStd-Book"/>
        </w:rPr>
        <w:t>educador</w:t>
      </w:r>
      <w:proofErr w:type="spellEnd"/>
      <w:r w:rsidRPr="00EA23F9">
        <w:rPr>
          <w:rFonts w:eastAsia="FuturaStd-Book"/>
        </w:rPr>
        <w:t xml:space="preserve"> [enlaces]</w:t>
      </w:r>
    </w:p>
    <w:p w14:paraId="4813E13C" w14:textId="77777777" w:rsidR="00454E7F" w:rsidRPr="00092248" w:rsidRDefault="00454E7F" w:rsidP="00752C10">
      <w:pPr>
        <w:tabs>
          <w:tab w:val="left" w:pos="920"/>
        </w:tabs>
        <w:spacing w:before="16"/>
        <w:ind w:right="370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5BEC3864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3DB4A1F9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55B6ABDE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3C3EE1" w14:textId="77777777" w:rsidR="001E640B" w:rsidRPr="002E3902" w:rsidRDefault="001E640B" w:rsidP="002E3902">
      <w:pPr>
        <w:tabs>
          <w:tab w:val="left" w:pos="660"/>
        </w:tabs>
        <w:spacing w:before="60" w:after="60"/>
        <w:ind w:right="461"/>
        <w:rPr>
          <w:rFonts w:ascii="Arial" w:hAnsi="Arial" w:cs="Arial"/>
        </w:rPr>
      </w:pPr>
    </w:p>
    <w:p w14:paraId="7244FC73" w14:textId="77777777" w:rsidR="0058041A" w:rsidRPr="00CB27B6" w:rsidRDefault="00D845F8" w:rsidP="00EA23F9">
      <w:pPr>
        <w:pStyle w:val="IRISPageHeading"/>
      </w:pPr>
      <w:r>
        <w:rPr>
          <w:lang w:val="es"/>
        </w:rPr>
        <w:t xml:space="preserve">Página </w:t>
      </w:r>
      <w:r w:rsidR="000639ED">
        <w:rPr>
          <w:lang w:val="es"/>
        </w:rPr>
        <w:t>6</w:t>
      </w:r>
      <w:r>
        <w:rPr>
          <w:lang w:val="es"/>
        </w:rPr>
        <w:t>: Atender las necesidades de instrucción</w:t>
      </w:r>
    </w:p>
    <w:p w14:paraId="5B95C941" w14:textId="77777777" w:rsidR="00153F61" w:rsidRPr="00092248" w:rsidRDefault="00153F61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 xml:space="preserve">La educación inclusiva permite a </w:t>
      </w:r>
      <w:r>
        <w:rPr>
          <w:rFonts w:eastAsia="FuturaStd-Book"/>
          <w:i/>
          <w:iCs/>
          <w:lang w:val="es"/>
        </w:rPr>
        <w:t>todos los</w:t>
      </w:r>
      <w:r>
        <w:rPr>
          <w:rFonts w:eastAsia="FuturaStd-Book"/>
          <w:lang w:val="es"/>
        </w:rPr>
        <w:t xml:space="preserve"> alumnos aprender contenidos y habilidades importantes a través de...</w:t>
      </w:r>
    </w:p>
    <w:p w14:paraId="1C5697A9" w14:textId="77777777" w:rsidR="007A660B" w:rsidRPr="00092248" w:rsidRDefault="00153F61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Alineación con las normas y los objetivos</w:t>
      </w:r>
    </w:p>
    <w:p w14:paraId="4104E817" w14:textId="77777777" w:rsidR="00153F61" w:rsidRDefault="00153F61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Tenga en cuenta</w:t>
      </w:r>
    </w:p>
    <w:p w14:paraId="74488EF2" w14:textId="77777777" w:rsidR="00153F61" w:rsidRDefault="00153F61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Retomando el reto</w:t>
      </w:r>
    </w:p>
    <w:p w14:paraId="1EA0DCE4" w14:textId="77777777" w:rsidR="00916BA2" w:rsidRPr="00092248" w:rsidRDefault="00916BA2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Incorporación de un</w:t>
      </w:r>
      <w:r w:rsidR="00B73E1F">
        <w:rPr>
          <w:rFonts w:eastAsia="FuturaStd-Book"/>
          <w:lang w:val="es"/>
        </w:rPr>
        <w:t xml:space="preserve"> diseño universal para el aprendizaje</w:t>
      </w:r>
    </w:p>
    <w:p w14:paraId="1C46DDCA" w14:textId="77777777" w:rsidR="00153F61" w:rsidRDefault="00153F61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Para su información</w:t>
      </w:r>
    </w:p>
    <w:p w14:paraId="65B74262" w14:textId="77777777" w:rsidR="00153F61" w:rsidRPr="00092248" w:rsidRDefault="00153F61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Audio: Elizabeth Hartmann describe la inspiración que hay detrás del DUA y sus objetivos fundamentales.</w:t>
      </w:r>
    </w:p>
    <w:p w14:paraId="427A85B0" w14:textId="77777777" w:rsidR="00916BA2" w:rsidRPr="00092248" w:rsidRDefault="00153F61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 xml:space="preserve">Principios rectores del DUA [desplegables para </w:t>
      </w:r>
      <w:r w:rsidRPr="0007031E">
        <w:rPr>
          <w:rFonts w:eastAsia="FuturaStd-Book"/>
          <w:lang w:val="es"/>
        </w:rPr>
        <w:t>compromiso, representación y acción</w:t>
      </w:r>
      <w:r w:rsidR="00B73E1F" w:rsidRPr="0007031E">
        <w:rPr>
          <w:rFonts w:eastAsia="FuturaStd-Book"/>
          <w:lang w:val="es"/>
        </w:rPr>
        <w:t>/</w:t>
      </w:r>
      <w:r w:rsidRPr="0007031E">
        <w:rPr>
          <w:rFonts w:eastAsia="FuturaStd-Book"/>
          <w:lang w:val="es"/>
        </w:rPr>
        <w:t>expresión</w:t>
      </w:r>
      <w:r>
        <w:rPr>
          <w:rFonts w:eastAsia="FuturaStd-Book"/>
          <w:lang w:val="es"/>
        </w:rPr>
        <w:t>] </w:t>
      </w:r>
    </w:p>
    <w:p w14:paraId="716793D7" w14:textId="77777777" w:rsidR="00153F61" w:rsidRPr="00092248" w:rsidRDefault="00153F61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Prácticas de alto desempeño</w:t>
      </w:r>
      <w:r>
        <w:rPr>
          <w:rFonts w:eastAsia="FuturaStd-Book"/>
          <w:i/>
          <w:iCs/>
          <w:lang w:val="es"/>
        </w:rPr>
        <w:t xml:space="preserve"> </w:t>
      </w:r>
      <w:r>
        <w:rPr>
          <w:rFonts w:eastAsia="FuturaStd-Book"/>
          <w:lang w:val="es"/>
        </w:rPr>
        <w:t>[enlaces]</w:t>
      </w:r>
    </w:p>
    <w:p w14:paraId="2D9F9651" w14:textId="77777777" w:rsidR="00153F61" w:rsidRDefault="00153F61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L</w:t>
      </w:r>
      <w:r w:rsidR="00145586">
        <w:rPr>
          <w:rFonts w:eastAsia="FuturaStd-Book"/>
          <w:lang w:val="es"/>
        </w:rPr>
        <w:t>o que l</w:t>
      </w:r>
      <w:r>
        <w:rPr>
          <w:rFonts w:eastAsia="FuturaStd-Book"/>
          <w:lang w:val="es"/>
        </w:rPr>
        <w:t>a investigación demuestra</w:t>
      </w:r>
    </w:p>
    <w:p w14:paraId="5E567AF7" w14:textId="77777777" w:rsidR="00153F61" w:rsidRDefault="00153F61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Retomando el reto</w:t>
      </w:r>
    </w:p>
    <w:p w14:paraId="36B831E5" w14:textId="77777777" w:rsidR="004B741D" w:rsidRPr="00092248" w:rsidRDefault="00153F61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Caja de herramientas del educador [enlaces]</w:t>
      </w:r>
    </w:p>
    <w:p w14:paraId="535EE1B3" w14:textId="77777777" w:rsidR="004B741D" w:rsidRPr="00092248" w:rsidRDefault="004B741D" w:rsidP="00964E8B">
      <w:pPr>
        <w:tabs>
          <w:tab w:val="left" w:pos="920"/>
        </w:tabs>
        <w:spacing w:before="16"/>
        <w:ind w:right="374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2090F769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7A05831D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4083EFBD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703123" w14:textId="77777777" w:rsidR="00454619" w:rsidRPr="002E3902" w:rsidRDefault="00454619" w:rsidP="002E3902">
      <w:pPr>
        <w:tabs>
          <w:tab w:val="left" w:pos="680"/>
        </w:tabs>
        <w:spacing w:before="60" w:after="60"/>
        <w:ind w:right="461"/>
        <w:rPr>
          <w:rFonts w:ascii="Arial" w:hAnsi="Arial" w:cs="Arial"/>
        </w:rPr>
      </w:pPr>
    </w:p>
    <w:p w14:paraId="0F19FC2F" w14:textId="77777777" w:rsidR="0058041A" w:rsidRPr="00661270" w:rsidRDefault="00D845F8" w:rsidP="00EA23F9">
      <w:pPr>
        <w:pStyle w:val="IRISPageHeading"/>
      </w:pPr>
      <w:r>
        <w:rPr>
          <w:lang w:val="es"/>
        </w:rPr>
        <w:lastRenderedPageBreak/>
        <w:t xml:space="preserve">Página </w:t>
      </w:r>
      <w:r w:rsidR="000639ED">
        <w:rPr>
          <w:lang w:val="es"/>
        </w:rPr>
        <w:t>7</w:t>
      </w:r>
      <w:r>
        <w:rPr>
          <w:lang w:val="es"/>
        </w:rPr>
        <w:t xml:space="preserve">: Atender las necesidades de </w:t>
      </w:r>
      <w:proofErr w:type="spellStart"/>
      <w:r>
        <w:rPr>
          <w:lang w:val="es"/>
        </w:rPr>
        <w:t>communicación</w:t>
      </w:r>
      <w:proofErr w:type="spellEnd"/>
    </w:p>
    <w:p w14:paraId="72EC6346" w14:textId="77777777" w:rsidR="00661270" w:rsidRPr="00092248" w:rsidRDefault="00661270" w:rsidP="00EA23F9">
      <w:pPr>
        <w:pStyle w:val="IRISBullet"/>
        <w:rPr>
          <w:lang w:val="es-MX"/>
        </w:rPr>
      </w:pPr>
      <w:r>
        <w:rPr>
          <w:shd w:val="clear" w:color="auto" w:fill="FFFFFF"/>
          <w:lang w:val="es"/>
        </w:rPr>
        <w:t>La gente utiliza muchos métodos diferentes para comunicarse...</w:t>
      </w:r>
      <w:r>
        <w:rPr>
          <w:rStyle w:val="apple-converted-space"/>
          <w:shd w:val="clear" w:color="auto" w:fill="FFFFFF"/>
          <w:lang w:val="es"/>
        </w:rPr>
        <w:t> </w:t>
      </w:r>
    </w:p>
    <w:p w14:paraId="71A96A37" w14:textId="77777777" w:rsidR="00661270" w:rsidRPr="004A5972" w:rsidRDefault="00661270" w:rsidP="00EA23F9">
      <w:pPr>
        <w:pStyle w:val="IRISBullet"/>
      </w:pPr>
      <w:r>
        <w:rPr>
          <w:lang w:val="es"/>
        </w:rPr>
        <w:t xml:space="preserve">¿Sabía usted que...? </w:t>
      </w:r>
    </w:p>
    <w:p w14:paraId="0B5CAE81" w14:textId="77777777" w:rsidR="0066659F" w:rsidRPr="00092248" w:rsidRDefault="00661270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Ejemplos de CAA [tabla con tipo</w:t>
      </w:r>
      <w:r w:rsidR="00B73E1F">
        <w:rPr>
          <w:rFonts w:eastAsia="FuturaStd-Book"/>
          <w:lang w:val="es"/>
        </w:rPr>
        <w:t>s</w:t>
      </w:r>
      <w:r>
        <w:rPr>
          <w:rFonts w:eastAsia="FuturaStd-Book"/>
          <w:lang w:val="es"/>
        </w:rPr>
        <w:t>, descripción y ejemplos]</w:t>
      </w:r>
    </w:p>
    <w:p w14:paraId="7D9F3B57" w14:textId="77777777" w:rsidR="00964E8B" w:rsidRPr="00964E8B" w:rsidRDefault="00661270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Para su información</w:t>
      </w:r>
    </w:p>
    <w:p w14:paraId="60B46673" w14:textId="77777777" w:rsidR="00B432A3" w:rsidRPr="00092248" w:rsidRDefault="00973BD6" w:rsidP="00EA23F9">
      <w:pPr>
        <w:pStyle w:val="IRISBullet"/>
        <w:rPr>
          <w:rFonts w:eastAsia="FuturaStd-Book"/>
          <w:szCs w:val="22"/>
          <w:lang w:val="es-MX"/>
        </w:rPr>
      </w:pPr>
      <w:r>
        <w:rPr>
          <w:rFonts w:eastAsia="FuturaStd-Book"/>
          <w:lang w:val="es"/>
        </w:rPr>
        <w:t>Cómo apoyar la</w:t>
      </w:r>
      <w:r>
        <w:rPr>
          <w:rFonts w:eastAsia="FuturaStd-Book"/>
          <w:szCs w:val="22"/>
          <w:lang w:val="es"/>
        </w:rPr>
        <w:t xml:space="preserve"> comunicación del alumno en un aula inclusiva [desplegables]</w:t>
      </w:r>
    </w:p>
    <w:p w14:paraId="03CB2E8F" w14:textId="77777777" w:rsidR="00973BD6" w:rsidRPr="00092248" w:rsidRDefault="00973BD6" w:rsidP="00EA23F9">
      <w:pPr>
        <w:pStyle w:val="IRISBullet"/>
        <w:numPr>
          <w:ilvl w:val="1"/>
          <w:numId w:val="47"/>
        </w:numPr>
        <w:rPr>
          <w:lang w:val="es-MX"/>
        </w:rPr>
      </w:pPr>
      <w:r>
        <w:rPr>
          <w:lang w:val="es"/>
        </w:rPr>
        <w:t>Robert Pennington analiza cómo el facilitar la capacidad de los alumnos para comunicar sus necesidades puede prevenir problemas de comportamiento</w:t>
      </w:r>
      <w:r>
        <w:rPr>
          <w:rFonts w:ascii="Open Sans" w:hAnsi="Open Sans"/>
          <w:sz w:val="21"/>
          <w:szCs w:val="21"/>
          <w:shd w:val="clear" w:color="auto" w:fill="FFFFFF"/>
          <w:lang w:val="es"/>
        </w:rPr>
        <w:t>.</w:t>
      </w:r>
    </w:p>
    <w:p w14:paraId="24C5E331" w14:textId="77777777" w:rsidR="00973BD6" w:rsidRDefault="00973BD6" w:rsidP="00EA23F9">
      <w:pPr>
        <w:pStyle w:val="IRISBullet"/>
        <w:rPr>
          <w:rFonts w:eastAsia="FuturaStd-Book"/>
          <w:szCs w:val="22"/>
        </w:rPr>
      </w:pPr>
      <w:r>
        <w:rPr>
          <w:rFonts w:eastAsia="FuturaStd-Book"/>
          <w:szCs w:val="22"/>
          <w:lang w:val="es"/>
        </w:rPr>
        <w:t>L</w:t>
      </w:r>
      <w:r w:rsidR="00145586">
        <w:rPr>
          <w:rFonts w:eastAsia="FuturaStd-Book"/>
          <w:szCs w:val="22"/>
          <w:lang w:val="es"/>
        </w:rPr>
        <w:t>o que l</w:t>
      </w:r>
      <w:r>
        <w:rPr>
          <w:rFonts w:eastAsia="FuturaStd-Book"/>
          <w:szCs w:val="22"/>
          <w:lang w:val="es"/>
        </w:rPr>
        <w:t>a investigación demuestra</w:t>
      </w:r>
    </w:p>
    <w:p w14:paraId="56A98DF7" w14:textId="77777777" w:rsidR="00973BD6" w:rsidRDefault="00973BD6" w:rsidP="00EA23F9">
      <w:pPr>
        <w:pStyle w:val="IRISBullet"/>
        <w:rPr>
          <w:rFonts w:eastAsia="FuturaStd-Book"/>
          <w:szCs w:val="22"/>
        </w:rPr>
      </w:pPr>
      <w:r>
        <w:rPr>
          <w:rFonts w:eastAsia="FuturaStd-Book"/>
          <w:szCs w:val="22"/>
          <w:lang w:val="es"/>
        </w:rPr>
        <w:t>Retomando el reto</w:t>
      </w:r>
    </w:p>
    <w:p w14:paraId="41B81B4A" w14:textId="77777777" w:rsidR="00973BD6" w:rsidRPr="00092248" w:rsidRDefault="00973BD6" w:rsidP="00EA23F9">
      <w:pPr>
        <w:pStyle w:val="IRISBullet"/>
        <w:rPr>
          <w:rFonts w:eastAsia="FuturaStd-Book"/>
          <w:szCs w:val="22"/>
          <w:lang w:val="es-MX"/>
        </w:rPr>
      </w:pPr>
      <w:r>
        <w:rPr>
          <w:rFonts w:eastAsia="FuturaStd-Book"/>
          <w:szCs w:val="22"/>
          <w:lang w:val="es"/>
        </w:rPr>
        <w:t>Caja de herramientas del educador [enlaces]</w:t>
      </w:r>
    </w:p>
    <w:p w14:paraId="4EFBC890" w14:textId="77777777" w:rsidR="00E8003A" w:rsidRPr="00092248" w:rsidRDefault="00E8003A" w:rsidP="00A4728F">
      <w:pPr>
        <w:tabs>
          <w:tab w:val="left" w:pos="920"/>
        </w:tabs>
        <w:spacing w:before="16"/>
        <w:ind w:right="370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45887A24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2C4A1E9F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3285793A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28947" w14:textId="77777777" w:rsidR="00964E8B" w:rsidRPr="00CB27B6" w:rsidRDefault="00964E8B" w:rsidP="00BD1B9B">
      <w:pPr>
        <w:tabs>
          <w:tab w:val="left" w:pos="680"/>
        </w:tabs>
        <w:ind w:right="370"/>
        <w:rPr>
          <w:rFonts w:ascii="Arial" w:hAnsi="Arial" w:cs="Arial"/>
        </w:rPr>
      </w:pPr>
    </w:p>
    <w:p w14:paraId="0519263D" w14:textId="77777777" w:rsidR="005A1F93" w:rsidRDefault="00D845F8" w:rsidP="00EA23F9">
      <w:pPr>
        <w:pStyle w:val="IRISPageHeading"/>
        <w:rPr>
          <w:lang w:val="es"/>
        </w:rPr>
        <w:sectPr w:rsidR="005A1F93" w:rsidSect="001B7439">
          <w:footerReference w:type="even" r:id="rId8"/>
          <w:footerReference w:type="default" r:id="rId9"/>
          <w:pgSz w:w="12240" w:h="15840"/>
          <w:pgMar w:top="720" w:right="720" w:bottom="720" w:left="720" w:header="720" w:footer="144" w:gutter="0"/>
          <w:cols w:space="720"/>
          <w:docGrid w:linePitch="326"/>
        </w:sectPr>
      </w:pPr>
      <w:r>
        <w:rPr>
          <w:lang w:val="es"/>
        </w:rPr>
        <w:t xml:space="preserve">Página </w:t>
      </w:r>
      <w:r w:rsidR="00973BD6">
        <w:rPr>
          <w:lang w:val="es"/>
        </w:rPr>
        <w:t>8</w:t>
      </w:r>
      <w:r>
        <w:rPr>
          <w:lang w:val="es"/>
        </w:rPr>
        <w:t xml:space="preserve">: </w:t>
      </w:r>
      <w:proofErr w:type="spellStart"/>
      <w:r w:rsidR="007961E4">
        <w:t>Referencias</w:t>
      </w:r>
      <w:proofErr w:type="spellEnd"/>
      <w:r>
        <w:rPr>
          <w:lang w:val="es"/>
        </w:rPr>
        <w:t xml:space="preserve"> y recursos adicionales</w:t>
      </w:r>
    </w:p>
    <w:p w14:paraId="30DCA38A" w14:textId="77777777" w:rsidR="00CB6AA3" w:rsidRPr="00CB27B6" w:rsidRDefault="00CB6AA3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Bibliografía</w:t>
      </w:r>
    </w:p>
    <w:p w14:paraId="1B7AB383" w14:textId="77777777" w:rsidR="004B741D" w:rsidRPr="00964E8B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Recursos adicionales</w:t>
      </w:r>
    </w:p>
    <w:p w14:paraId="4D455BEA" w14:textId="77777777" w:rsidR="00454E7F" w:rsidRPr="00CB27B6" w:rsidRDefault="00D845F8" w:rsidP="00EA23F9">
      <w:pPr>
        <w:pStyle w:val="IRISPageHeading"/>
      </w:pPr>
      <w:r>
        <w:rPr>
          <w:lang w:val="es"/>
        </w:rPr>
        <w:t xml:space="preserve">Página </w:t>
      </w:r>
      <w:r w:rsidR="00973BD6">
        <w:rPr>
          <w:lang w:val="es"/>
        </w:rPr>
        <w:t>9</w:t>
      </w:r>
      <w:r>
        <w:rPr>
          <w:lang w:val="es"/>
        </w:rPr>
        <w:t>: Créditos</w:t>
      </w:r>
    </w:p>
    <w:p w14:paraId="78E40A1A" w14:textId="77777777" w:rsidR="00454E7F" w:rsidRPr="00CB27B6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Expertos en contenidos</w:t>
      </w:r>
    </w:p>
    <w:p w14:paraId="5F648F70" w14:textId="77777777" w:rsidR="00454E7F" w:rsidRPr="00CB27B6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Desarrolladores de módulos</w:t>
      </w:r>
    </w:p>
    <w:p w14:paraId="2FDFAF9A" w14:textId="77777777" w:rsidR="00454E7F" w:rsidRPr="00CB27B6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Equipo de producción de módulos</w:t>
      </w:r>
    </w:p>
    <w:p w14:paraId="336080B6" w14:textId="77777777" w:rsidR="00294F76" w:rsidRPr="004B741D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Equipo de producción de medios</w:t>
      </w:r>
    </w:p>
    <w:p w14:paraId="183690D3" w14:textId="77777777" w:rsidR="00454E7F" w:rsidRPr="00CB27B6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Medios de comunicación</w:t>
      </w:r>
    </w:p>
    <w:p w14:paraId="005EA5CE" w14:textId="77777777" w:rsidR="00454E7F" w:rsidRPr="00CB27B6" w:rsidRDefault="00454E7F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Entrevistas a expertos</w:t>
      </w:r>
    </w:p>
    <w:p w14:paraId="4A0B7753" w14:textId="77777777" w:rsidR="0058041A" w:rsidRPr="00CB27B6" w:rsidRDefault="000639ED" w:rsidP="00EA23F9">
      <w:pPr>
        <w:pStyle w:val="IRISSectionHeading"/>
      </w:pPr>
      <w:r w:rsidRPr="00EA23F9">
        <w:t>Resumen</w:t>
      </w:r>
    </w:p>
    <w:p w14:paraId="34ED7A6E" w14:textId="77777777" w:rsidR="0058041A" w:rsidRPr="00CB27B6" w:rsidRDefault="000639ED" w:rsidP="00EA23F9">
      <w:pPr>
        <w:pStyle w:val="IRISBullet"/>
        <w:rPr>
          <w:rFonts w:eastAsia="FuturaStd-Book"/>
        </w:rPr>
      </w:pPr>
      <w:r>
        <w:rPr>
          <w:rFonts w:eastAsia="FuturaStd-Book"/>
          <w:lang w:val="es"/>
        </w:rPr>
        <w:t>Resumen del módulo</w:t>
      </w:r>
    </w:p>
    <w:p w14:paraId="157E9692" w14:textId="77777777" w:rsidR="0058041A" w:rsidRPr="00092248" w:rsidRDefault="00973BD6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>Valores fundamentales de la inclusión [tabla de valores fundamentales y definiciones]</w:t>
      </w:r>
    </w:p>
    <w:p w14:paraId="346312E4" w14:textId="77777777" w:rsidR="008353EF" w:rsidRPr="00C36EB0" w:rsidRDefault="004E6603" w:rsidP="00EA23F9">
      <w:pPr>
        <w:pStyle w:val="IRISBullet"/>
        <w:rPr>
          <w:sz w:val="18"/>
        </w:rPr>
      </w:pPr>
      <w:r>
        <w:rPr>
          <w:rFonts w:eastAsia="FuturaStd-Book"/>
          <w:lang w:val="es"/>
        </w:rPr>
        <w:t>Repaso de las ideas iniciales</w:t>
      </w:r>
    </w:p>
    <w:p w14:paraId="57D882FA" w14:textId="77777777" w:rsidR="00C36EB0" w:rsidRPr="00C36EB0" w:rsidRDefault="00C36EB0" w:rsidP="00C36EB0">
      <w:pPr>
        <w:tabs>
          <w:tab w:val="left" w:pos="920"/>
        </w:tabs>
        <w:spacing w:before="16"/>
        <w:ind w:right="374"/>
        <w:rPr>
          <w:rFonts w:ascii="Arial" w:hAnsi="Arial" w:cs="Arial"/>
          <w:szCs w:val="4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554DBD4F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28259BF8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45DD4931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DF26B" w14:textId="77777777" w:rsidR="00E22EE9" w:rsidRDefault="00E22EE9" w:rsidP="00EA23F9">
      <w:pPr>
        <w:pStyle w:val="IRISSectionHeading"/>
        <w:rPr>
          <w:lang w:val="es"/>
        </w:rPr>
      </w:pPr>
    </w:p>
    <w:p w14:paraId="226457BE" w14:textId="6CCE0B8C" w:rsidR="0058041A" w:rsidRPr="00CB27B6" w:rsidRDefault="000639ED" w:rsidP="00EA23F9">
      <w:pPr>
        <w:pStyle w:val="IRISSectionHeading"/>
      </w:pPr>
      <w:r>
        <w:rPr>
          <w:lang w:val="es"/>
        </w:rPr>
        <w:lastRenderedPageBreak/>
        <w:t>Evaluación</w:t>
      </w:r>
    </w:p>
    <w:p w14:paraId="7E86D7E8" w14:textId="77777777" w:rsidR="00F171E5" w:rsidRPr="00052382" w:rsidRDefault="008249EF" w:rsidP="00EA23F9">
      <w:pPr>
        <w:pStyle w:val="IRISBullet"/>
        <w:rPr>
          <w:rFonts w:eastAsia="FuturaStd-Book"/>
          <w:lang w:val="es-MX"/>
        </w:rPr>
      </w:pPr>
      <w:r>
        <w:rPr>
          <w:rFonts w:eastAsia="FuturaStd-Book"/>
          <w:lang w:val="es"/>
        </w:rPr>
        <w:t xml:space="preserve">Responda a </w:t>
      </w:r>
      <w:r w:rsidR="000639ED">
        <w:rPr>
          <w:rFonts w:eastAsia="FuturaStd-Book"/>
          <w:lang w:val="es"/>
        </w:rPr>
        <w:t>las preguntas numeradas</w:t>
      </w:r>
    </w:p>
    <w:p w14:paraId="1615CEDA" w14:textId="77777777" w:rsidR="003E2168" w:rsidRPr="00052382" w:rsidRDefault="003E2168" w:rsidP="00294F76">
      <w:pPr>
        <w:tabs>
          <w:tab w:val="left" w:pos="920"/>
        </w:tabs>
        <w:spacing w:before="16"/>
        <w:ind w:right="374"/>
        <w:rPr>
          <w:rFonts w:ascii="Arial" w:eastAsia="FuturaStd-Book" w:hAnsi="Arial" w:cs="Arial"/>
          <w:szCs w:val="22"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9577"/>
      </w:tblGrid>
      <w:tr w:rsidR="005F0149" w:rsidRPr="00511763" w14:paraId="708055E5" w14:textId="77777777">
        <w:trPr>
          <w:cantSplit/>
          <w:trHeight w:val="1771"/>
        </w:trPr>
        <w:tc>
          <w:tcPr>
            <w:tcW w:w="498" w:type="dxa"/>
            <w:tcBorders>
              <w:right w:val="single" w:sz="4" w:space="0" w:color="7F7F7F"/>
            </w:tcBorders>
            <w:shd w:val="clear" w:color="auto" w:fill="auto"/>
            <w:textDirection w:val="btLr"/>
          </w:tcPr>
          <w:p w14:paraId="5DAD4681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D70">
              <w:rPr>
                <w:rFonts w:ascii="Arial" w:eastAsia="FuturaStd-Book" w:hAnsi="Arial" w:cs="Arial"/>
                <w:color w:val="000000" w:themeColor="text1"/>
                <w:sz w:val="22"/>
                <w:szCs w:val="22"/>
                <w:lang w:bidi="en-US"/>
              </w:rPr>
              <w:t xml:space="preserve">       NOTAS</w:t>
            </w:r>
          </w:p>
        </w:tc>
        <w:tc>
          <w:tcPr>
            <w:tcW w:w="9577" w:type="dxa"/>
            <w:tcBorders>
              <w:left w:val="single" w:sz="4" w:space="0" w:color="7F7F7F"/>
            </w:tcBorders>
            <w:shd w:val="clear" w:color="auto" w:fill="auto"/>
          </w:tcPr>
          <w:p w14:paraId="5B769D60" w14:textId="77777777" w:rsidR="005F0149" w:rsidRPr="00525100" w:rsidRDefault="005F0149">
            <w:pPr>
              <w:widowControl w:val="0"/>
              <w:autoSpaceDE w:val="0"/>
              <w:autoSpaceDN w:val="0"/>
              <w:ind w:right="4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B345CF" w14:textId="78832E35" w:rsidR="00A60A15" w:rsidRPr="00EA23F9" w:rsidRDefault="00A60A15" w:rsidP="007C15C3">
      <w:pPr>
        <w:pStyle w:val="IRISBullet"/>
        <w:numPr>
          <w:ilvl w:val="0"/>
          <w:numId w:val="0"/>
        </w:numPr>
        <w:ind w:left="1008"/>
        <w:rPr>
          <w:rFonts w:eastAsia="FuturaStd-Book"/>
          <w:lang w:val="es-MX"/>
        </w:rPr>
      </w:pPr>
    </w:p>
    <w:sectPr w:rsidR="00A60A15" w:rsidRPr="00EA23F9" w:rsidSect="003624B2">
      <w:footerReference w:type="default" r:id="rId10"/>
      <w:type w:val="continuous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7BED" w14:textId="77777777" w:rsidR="00B52A23" w:rsidRDefault="00B52A23">
      <w:r>
        <w:separator/>
      </w:r>
    </w:p>
  </w:endnote>
  <w:endnote w:type="continuationSeparator" w:id="0">
    <w:p w14:paraId="48D2A13D" w14:textId="77777777" w:rsidR="00B52A23" w:rsidRDefault="00B5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20B0604020202020204"/>
    <w:charset w:val="00"/>
    <w:family w:val="auto"/>
    <w:pitch w:val="variable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Std-Condensed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6F65" w14:textId="77777777" w:rsidR="00EE6585" w:rsidRDefault="00EE6585" w:rsidP="001B74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F6A4B8F" w14:textId="77777777" w:rsidR="00EE6585" w:rsidRDefault="00EE6585" w:rsidP="00EE65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2909620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7F39847A" w14:textId="65767153" w:rsidR="001B7439" w:rsidRPr="001B7439" w:rsidRDefault="001B7439" w:rsidP="00431C4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B743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B743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B743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B7439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B743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0A4CDBE" w14:textId="77777777" w:rsidR="001B7439" w:rsidRDefault="001B7439" w:rsidP="001B7439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D75D97F" wp14:editId="2B717293">
              <wp:simplePos x="0" y="0"/>
              <wp:positionH relativeFrom="column">
                <wp:posOffset>-113665</wp:posOffset>
              </wp:positionH>
              <wp:positionV relativeFrom="paragraph">
                <wp:posOffset>-49733</wp:posOffset>
              </wp:positionV>
              <wp:extent cx="7075170" cy="0"/>
              <wp:effectExtent l="0" t="0" r="11430" b="12700"/>
              <wp:wrapNone/>
              <wp:docPr id="146371259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62A402" id="Straight Connector 4" o:spid="_x0000_s1026" alt="&quot;&quot;" style="position:absolute;flip:y;z-index:251662336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margin;mso-height-relative:margin" from="-8.95pt,-3.9pt" to="548.15pt,-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hjdB6OAAAAAPAQAADwAAAGRycy9kb3ducmV2LnhtbExPS0/DMAy+&#13;&#10;I/EfIiNx29IVaaNd02kaIHFlgLZj1pi2rHGqJOsKvx5PHOBi+fH5exSr0XZiQB9aRwpm0wQEUuVM&#13;&#10;S7WCt9enyT2IEDUZ3TlCBV8YYFVeXxU6N+5MLzhsYy2YhEKuFTQx9rmUoWrQ6jB1PRLfPpy3OvLo&#13;&#10;a2m8PjO57WSaJHNpdUus0OgeNw1Wx+3JKvCPmyDt9/C+27vxGJ4/08ysU6Vub8aHJZf1EkTEMf59&#13;&#10;wCUD+4eSjR3ciUwQnYLJbJExlJsF57gAkmx+B+Lwu5FlIf/nKH8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hjdB6O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Pr="00D511B4">
      <w:rPr>
        <w:rFonts w:ascii="Arial" w:hAnsi="Arial" w:cs="Arial"/>
        <w:sz w:val="20"/>
        <w:szCs w:val="20"/>
      </w:rPr>
      <w:t>iris.peabody.vanderbilt.edu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D2A86A1" w14:textId="687E6957" w:rsidR="001B7439" w:rsidRDefault="001B7439" w:rsidP="001B7439">
    <w:pPr>
      <w:pStyle w:val="Footer"/>
      <w:ind w:right="360"/>
    </w:pPr>
  </w:p>
  <w:p w14:paraId="31BFEC13" w14:textId="77777777" w:rsidR="00553DDB" w:rsidRDefault="00553DDB" w:rsidP="001B7439">
    <w:pPr>
      <w:pStyle w:val="BodyText"/>
      <w:spacing w:line="14" w:lineRule="auto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218C" w14:textId="77777777" w:rsidR="005A1F93" w:rsidRPr="00EE6585" w:rsidRDefault="005A1F93" w:rsidP="003624B2">
    <w:pPr>
      <w:pStyle w:val="Footer"/>
      <w:framePr w:wrap="none" w:vAnchor="text" w:hAnchor="margin" w:xAlign="right" w:y="114"/>
      <w:rPr>
        <w:rStyle w:val="PageNumber"/>
        <w:rFonts w:ascii="Arial" w:hAnsi="Arial" w:cs="Arial"/>
        <w:sz w:val="20"/>
        <w:szCs w:val="20"/>
      </w:rPr>
    </w:pPr>
    <w:r w:rsidRPr="00EE6585">
      <w:rPr>
        <w:rStyle w:val="PageNumber"/>
        <w:rFonts w:ascii="Arial" w:hAnsi="Arial" w:cs="Arial"/>
        <w:sz w:val="20"/>
        <w:szCs w:val="20"/>
      </w:rPr>
      <w:fldChar w:fldCharType="begin"/>
    </w:r>
    <w:r w:rsidRPr="00EE658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E6585">
      <w:rPr>
        <w:rStyle w:val="PageNumber"/>
        <w:rFonts w:ascii="Arial" w:hAnsi="Arial" w:cs="Arial"/>
        <w:sz w:val="20"/>
        <w:szCs w:val="20"/>
      </w:rPr>
      <w:fldChar w:fldCharType="separate"/>
    </w:r>
    <w:r w:rsidRPr="00EE6585">
      <w:rPr>
        <w:rStyle w:val="PageNumber"/>
        <w:rFonts w:ascii="Arial" w:hAnsi="Arial" w:cs="Arial"/>
        <w:noProof/>
        <w:sz w:val="20"/>
        <w:szCs w:val="20"/>
      </w:rPr>
      <w:t>1</w:t>
    </w:r>
    <w:r w:rsidRPr="00EE6585">
      <w:rPr>
        <w:rStyle w:val="PageNumber"/>
        <w:rFonts w:ascii="Arial" w:hAnsi="Arial" w:cs="Arial"/>
        <w:sz w:val="20"/>
        <w:szCs w:val="20"/>
      </w:rPr>
      <w:fldChar w:fldCharType="end"/>
    </w:r>
  </w:p>
  <w:p w14:paraId="4122B5D3" w14:textId="77777777" w:rsidR="005A1F93" w:rsidRDefault="006E64FF" w:rsidP="003624B2">
    <w:pPr>
      <w:pStyle w:val="BodyText"/>
      <w:spacing w:line="14" w:lineRule="auto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EEBC69" wp14:editId="11BF0979">
              <wp:simplePos x="0" y="0"/>
              <wp:positionH relativeFrom="column">
                <wp:posOffset>1911350</wp:posOffset>
              </wp:positionH>
              <wp:positionV relativeFrom="paragraph">
                <wp:posOffset>53340</wp:posOffset>
              </wp:positionV>
              <wp:extent cx="4803140" cy="579120"/>
              <wp:effectExtent l="0" t="0" r="0" b="0"/>
              <wp:wrapNone/>
              <wp:docPr id="10634158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C3251" w14:textId="67F3A19D" w:rsidR="003624B2" w:rsidRPr="006E64FF" w:rsidRDefault="003624B2" w:rsidP="003624B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E6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6E6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906</w:t>
                          </w:r>
                          <w:r w:rsidRPr="006E6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EBC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0.5pt;margin-top:4.2pt;width:378.2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NZQIgIAAEUEAAAOAAAAZHJzL2Uyb0RvYy54bWysU8lu2zAQvRfoPxC815IcO4tgOXATuChg&#13;&#10;JAGcIGeaIi2hFIclaUvu13dIyQvSnopeyCFnf29mdt81iuyFdTXogmajlBKhOZS13hb07XX55ZYS&#13;&#10;55kumQItCnoQjt7PP3+atSYXY6hAlcISDKJd3pqCVt6bPEkcr0TD3AiM0KiUYBvm8Wm3SWlZi9Eb&#13;&#10;lYzT9DppwZbGAhfO4e9jr6TzGF9Kwf2zlE54ogqKtfl42nhuwpnMZyzfWmaqmg9lsH+oomG1xqSn&#13;&#10;UI/MM7Kz9R+hmppbcCD9iEOTgJQ1F7EH7CZLP3SzrpgRsRcEx5kTTO7/heVP+7V5scR3X6FDAmMT&#13;&#10;zqyA/3CITdIalw82AVOXO7QOjXbSNuHGFgg6IraHE56i84Tj5+Q2vcomqOKom97cZeMIeHL2Ntb5&#13;&#10;bwIaEoSCWuQrVsD2K+dDfpYfTUIyDctaqciZ0qQt6PXVNI0OJw16KD0U3tcaqvbdpkO3IG6gPGDD&#13;&#10;FvpZcIYva0y+Ys6/MIvkY7040P4ZD6kAk8AgUVKB/fW3/2CPnKCWkhaHqaDu545ZQYn6rpGtu2wS&#13;&#10;YPDxMZneIA7EXmo2lxq9ax4A5zXD1TE8isHeq6MoLTTvOPeLkBVVTHPMXVB/FB98P+K4N1wsFtEI&#13;&#10;580wv9Jrw488B2hfu3dmzYC/R+ae4Dh2LP9AQ2/bE7HYeZB15OiM6oA7zmqkbtirsAyX72h13v75&#13;&#10;bwAAAP//AwBQSwMEFAAGAAgAAAAhAB/Ghh/lAAAADgEAAA8AAABkcnMvZG93bnJldi54bWxMj0FP&#13;&#10;wkAQhe8k/ofNmHiDXVCwlG4JqSEmRg8gF2/b7tI27s7W7gLVX+9w0stkJi/vzfuy9eAsO5s+tB4l&#13;&#10;TCcCmMHK6xZrCYf37TgBFqJCraxHI+HbBFjnN6NMpdpfcGfO+1gzCsGQKglNjF3Keaga41SY+M4g&#13;&#10;aUffOxXp7Guue3WhcGf5TIgFd6pF+tCozhSNqT73Jyfhpdi+qV05c8mPLZ5fj5vu6/Axl/Ludnha&#13;&#10;0disgEUzxD8HXBmoP+RUrPQn1IFZCfdiSkBRQvIA7KqL+SNtpYTlcgE8z/h/jPwXAAD//wMAUEsB&#13;&#10;Ai0AFAAGAAgAAAAhALaDOJL+AAAA4QEAABMAAAAAAAAAAAAAAAAAAAAAAFtDb250ZW50X1R5cGVz&#13;&#10;XS54bWxQSwECLQAUAAYACAAAACEAOP0h/9YAAACUAQAACwAAAAAAAAAAAAAAAAAvAQAAX3JlbHMv&#13;&#10;LnJlbHNQSwECLQAUAAYACAAAACEAC0jWUCICAABFBAAADgAAAAAAAAAAAAAAAAAuAgAAZHJzL2Uy&#13;&#10;b0RvYy54bWxQSwECLQAUAAYACAAAACEAH8aGH+UAAAAOAQAADwAAAAAAAAAAAAAAAAB8BAAAZHJz&#13;&#10;L2Rvd25yZXYueG1sUEsFBgAAAAAEAAQA8wAAAI4FAAAAAA==&#13;&#10;" filled="f" stroked="f" strokeweight=".5pt">
              <v:textbox>
                <w:txbxContent>
                  <w:p w14:paraId="64CC3251" w14:textId="67F3A19D" w:rsidR="003624B2" w:rsidRPr="006E64FF" w:rsidRDefault="003624B2" w:rsidP="003624B2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E6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6E6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906</w:t>
                    </w:r>
                    <w:r w:rsidRPr="006E6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8DB2E10" wp14:editId="27A94B42">
          <wp:simplePos x="0" y="0"/>
          <wp:positionH relativeFrom="column">
            <wp:posOffset>1378585</wp:posOffset>
          </wp:positionH>
          <wp:positionV relativeFrom="paragraph">
            <wp:posOffset>85090</wp:posOffset>
          </wp:positionV>
          <wp:extent cx="409575" cy="342900"/>
          <wp:effectExtent l="0" t="0" r="0" b="0"/>
          <wp:wrapNone/>
          <wp:docPr id="5" name="Picture 1668843752" descr="IDEAs that Work: U.S. Office of Special Education Programs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668843752" descr="IDEAs that Work: U.S. Office of Special Education Programs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41A062" wp14:editId="43066933">
          <wp:simplePos x="0" y="0"/>
          <wp:positionH relativeFrom="column">
            <wp:posOffset>-116205</wp:posOffset>
          </wp:positionH>
          <wp:positionV relativeFrom="paragraph">
            <wp:posOffset>85090</wp:posOffset>
          </wp:positionV>
          <wp:extent cx="431165" cy="304800"/>
          <wp:effectExtent l="0" t="0" r="635" b="0"/>
          <wp:wrapNone/>
          <wp:docPr id="4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D3F700" wp14:editId="5DA8BDA9">
          <wp:simplePos x="0" y="0"/>
          <wp:positionH relativeFrom="column">
            <wp:posOffset>392430</wp:posOffset>
          </wp:positionH>
          <wp:positionV relativeFrom="paragraph">
            <wp:posOffset>164465</wp:posOffset>
          </wp:positionV>
          <wp:extent cx="763270" cy="203200"/>
          <wp:effectExtent l="0" t="0" r="0" b="0"/>
          <wp:wrapNone/>
          <wp:docPr id="3" name="Picture 1819689184" descr="Vanderbilt: Peabody College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819689184" descr="Vanderbilt: Peabody College.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59D556D" wp14:editId="315AA177">
              <wp:simplePos x="0" y="0"/>
              <wp:positionH relativeFrom="column">
                <wp:posOffset>-111760</wp:posOffset>
              </wp:positionH>
              <wp:positionV relativeFrom="paragraph">
                <wp:posOffset>-636</wp:posOffset>
              </wp:positionV>
              <wp:extent cx="7075170" cy="0"/>
              <wp:effectExtent l="0" t="0" r="11430" b="12700"/>
              <wp:wrapNone/>
              <wp:docPr id="1589616364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82752" id="Straight Connector 7" o:spid="_x0000_s1026" alt="&quot;&quot;" style="position:absolute;flip:y;z-index:251660288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margin;mso-height-relative:margin" from="-8.8pt,-.05pt" to="548.3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rzE46N4AAAANAQAADwAAAGRycy9kb3ducmV2LnhtbExPwU7DMAy9&#13;&#10;I/EPkSdx29L1UFjXdJoGSFwZIDhmjWm7NU6VZF3h63G5wMWy37Of3ys2o+3EgD60jhQsFwkIpMqZ&#13;&#10;lmoFry+P8zsQIWoyunOECr4wwKa8vip0btyFnnHYx1qwCIVcK2hi7HMpQ9Wg1WHheiTmPp23OvLo&#13;&#10;a2m8vrC47WSaJJm0uiX+0Ogedw1Wp/3ZKvAPuyDt9/D2/uHGU3g6piuzTZW6mY33ay7bNYiIY/y7&#13;&#10;gCkD+4eSjR3cmUwQnYL58jbj1akBMfHJKmPg8AvIspD/U5Q/AA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K8xOOj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E361" w14:textId="77777777" w:rsidR="00B52A23" w:rsidRDefault="00B52A23">
      <w:r>
        <w:separator/>
      </w:r>
    </w:p>
  </w:footnote>
  <w:footnote w:type="continuationSeparator" w:id="0">
    <w:p w14:paraId="65C218AA" w14:textId="77777777" w:rsidR="00B52A23" w:rsidRDefault="00B5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6501"/>
    <w:multiLevelType w:val="hybridMultilevel"/>
    <w:tmpl w:val="9FD2B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918C6"/>
    <w:multiLevelType w:val="hybridMultilevel"/>
    <w:tmpl w:val="ABB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60F9B"/>
    <w:multiLevelType w:val="hybridMultilevel"/>
    <w:tmpl w:val="B2C231C4"/>
    <w:lvl w:ilvl="0" w:tplc="427278F8">
      <w:numFmt w:val="bullet"/>
      <w:lvlText w:val="❖"/>
      <w:lvlJc w:val="left"/>
      <w:pPr>
        <w:ind w:left="901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056D600F"/>
    <w:multiLevelType w:val="hybridMultilevel"/>
    <w:tmpl w:val="70B2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F00386"/>
    <w:multiLevelType w:val="hybridMultilevel"/>
    <w:tmpl w:val="891E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712"/>
    <w:multiLevelType w:val="hybridMultilevel"/>
    <w:tmpl w:val="A1445A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DD3CC6"/>
    <w:multiLevelType w:val="hybridMultilevel"/>
    <w:tmpl w:val="AF422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13FF5392"/>
    <w:multiLevelType w:val="hybridMultilevel"/>
    <w:tmpl w:val="91F25F4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551A0"/>
    <w:multiLevelType w:val="hybridMultilevel"/>
    <w:tmpl w:val="6FF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1C2D150E"/>
    <w:multiLevelType w:val="hybridMultilevel"/>
    <w:tmpl w:val="0584E7F4"/>
    <w:lvl w:ilvl="0" w:tplc="FFFFFFFF">
      <w:numFmt w:val="bullet"/>
      <w:lvlText w:val="•"/>
      <w:lvlJc w:val="left"/>
      <w:pPr>
        <w:ind w:left="919" w:hanging="20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1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E360D2"/>
    <w:multiLevelType w:val="hybridMultilevel"/>
    <w:tmpl w:val="029A2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235D95"/>
    <w:multiLevelType w:val="hybridMultilevel"/>
    <w:tmpl w:val="7FAA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5F0757"/>
    <w:multiLevelType w:val="hybridMultilevel"/>
    <w:tmpl w:val="E060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9E634B"/>
    <w:multiLevelType w:val="hybridMultilevel"/>
    <w:tmpl w:val="DFE63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2A30B8"/>
    <w:multiLevelType w:val="hybridMultilevel"/>
    <w:tmpl w:val="75DA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D37E9A"/>
    <w:multiLevelType w:val="hybridMultilevel"/>
    <w:tmpl w:val="45F0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D919D9"/>
    <w:multiLevelType w:val="hybridMultilevel"/>
    <w:tmpl w:val="7FE4E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033119"/>
    <w:multiLevelType w:val="hybridMultilevel"/>
    <w:tmpl w:val="9290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7" w15:restartNumberingAfterBreak="0">
    <w:nsid w:val="42550A15"/>
    <w:multiLevelType w:val="hybridMultilevel"/>
    <w:tmpl w:val="D85821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50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64808B9"/>
    <w:multiLevelType w:val="hybridMultilevel"/>
    <w:tmpl w:val="BF3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BA16BE"/>
    <w:multiLevelType w:val="hybridMultilevel"/>
    <w:tmpl w:val="5D0888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5F11BC"/>
    <w:multiLevelType w:val="hybridMultilevel"/>
    <w:tmpl w:val="28743C72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4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57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08F41B2"/>
    <w:multiLevelType w:val="hybridMultilevel"/>
    <w:tmpl w:val="45040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8055F6"/>
    <w:multiLevelType w:val="multilevel"/>
    <w:tmpl w:val="F2A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63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E91073"/>
    <w:multiLevelType w:val="hybridMultilevel"/>
    <w:tmpl w:val="60E48A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6302571"/>
    <w:multiLevelType w:val="hybridMultilevel"/>
    <w:tmpl w:val="38D6B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9" w15:restartNumberingAfterBreak="0">
    <w:nsid w:val="57883C18"/>
    <w:multiLevelType w:val="hybridMultilevel"/>
    <w:tmpl w:val="6992A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E357334"/>
    <w:multiLevelType w:val="hybridMultilevel"/>
    <w:tmpl w:val="14E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645F2C"/>
    <w:multiLevelType w:val="multilevel"/>
    <w:tmpl w:val="CA6C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1E00A67"/>
    <w:multiLevelType w:val="multilevel"/>
    <w:tmpl w:val="90F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5180C02"/>
    <w:multiLevelType w:val="hybridMultilevel"/>
    <w:tmpl w:val="9D9A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BDC21B8"/>
    <w:multiLevelType w:val="hybridMultilevel"/>
    <w:tmpl w:val="44D63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C18338B"/>
    <w:multiLevelType w:val="hybridMultilevel"/>
    <w:tmpl w:val="46FA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2432EB"/>
    <w:multiLevelType w:val="hybridMultilevel"/>
    <w:tmpl w:val="7496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7D0DBE"/>
    <w:multiLevelType w:val="hybridMultilevel"/>
    <w:tmpl w:val="D9983A0C"/>
    <w:lvl w:ilvl="0" w:tplc="5EFC6E10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BE5EBF66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2E6C3962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AF76CBC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21369EA0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DBB2E3B6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530C84C8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6F7EA2AC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36FCEEC6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89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7C5D3E"/>
    <w:multiLevelType w:val="hybridMultilevel"/>
    <w:tmpl w:val="9904C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5742200"/>
    <w:multiLevelType w:val="hybridMultilevel"/>
    <w:tmpl w:val="8550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A347C3"/>
    <w:multiLevelType w:val="hybridMultilevel"/>
    <w:tmpl w:val="8F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F344EB"/>
    <w:multiLevelType w:val="hybridMultilevel"/>
    <w:tmpl w:val="603A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72063DF"/>
    <w:multiLevelType w:val="multilevel"/>
    <w:tmpl w:val="5F72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A381BBC"/>
    <w:multiLevelType w:val="hybridMultilevel"/>
    <w:tmpl w:val="8FB8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C74FFD"/>
    <w:multiLevelType w:val="hybridMultilevel"/>
    <w:tmpl w:val="A6C6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0735">
    <w:abstractNumId w:val="68"/>
  </w:num>
  <w:num w:numId="2" w16cid:durableId="1063025144">
    <w:abstractNumId w:val="56"/>
  </w:num>
  <w:num w:numId="3" w16cid:durableId="1769496275">
    <w:abstractNumId w:val="49"/>
  </w:num>
  <w:num w:numId="4" w16cid:durableId="164171426">
    <w:abstractNumId w:val="88"/>
  </w:num>
  <w:num w:numId="5" w16cid:durableId="115218978">
    <w:abstractNumId w:val="79"/>
  </w:num>
  <w:num w:numId="6" w16cid:durableId="1361321745">
    <w:abstractNumId w:val="38"/>
  </w:num>
  <w:num w:numId="7" w16cid:durableId="2117752999">
    <w:abstractNumId w:val="53"/>
  </w:num>
  <w:num w:numId="8" w16cid:durableId="1215655825">
    <w:abstractNumId w:val="96"/>
  </w:num>
  <w:num w:numId="9" w16cid:durableId="1300187042">
    <w:abstractNumId w:val="18"/>
  </w:num>
  <w:num w:numId="10" w16cid:durableId="1470586877">
    <w:abstractNumId w:val="75"/>
  </w:num>
  <w:num w:numId="11" w16cid:durableId="846753340">
    <w:abstractNumId w:val="61"/>
  </w:num>
  <w:num w:numId="12" w16cid:durableId="1153645443">
    <w:abstractNumId w:val="3"/>
  </w:num>
  <w:num w:numId="13" w16cid:durableId="1361511072">
    <w:abstractNumId w:val="67"/>
  </w:num>
  <w:num w:numId="14" w16cid:durableId="1944067928">
    <w:abstractNumId w:val="4"/>
  </w:num>
  <w:num w:numId="15" w16cid:durableId="419252774">
    <w:abstractNumId w:val="42"/>
  </w:num>
  <w:num w:numId="16" w16cid:durableId="1542011667">
    <w:abstractNumId w:val="86"/>
  </w:num>
  <w:num w:numId="17" w16cid:durableId="2146699608">
    <w:abstractNumId w:val="92"/>
  </w:num>
  <w:num w:numId="18" w16cid:durableId="548539116">
    <w:abstractNumId w:val="91"/>
  </w:num>
  <w:num w:numId="19" w16cid:durableId="935165286">
    <w:abstractNumId w:val="40"/>
  </w:num>
  <w:num w:numId="20" w16cid:durableId="17975413">
    <w:abstractNumId w:val="69"/>
  </w:num>
  <w:num w:numId="21" w16cid:durableId="1816946663">
    <w:abstractNumId w:val="25"/>
  </w:num>
  <w:num w:numId="22" w16cid:durableId="1217623334">
    <w:abstractNumId w:val="74"/>
  </w:num>
  <w:num w:numId="23" w16cid:durableId="2039626155">
    <w:abstractNumId w:val="65"/>
  </w:num>
  <w:num w:numId="24" w16cid:durableId="528683634">
    <w:abstractNumId w:val="93"/>
  </w:num>
  <w:num w:numId="25" w16cid:durableId="1579052462">
    <w:abstractNumId w:val="99"/>
  </w:num>
  <w:num w:numId="26" w16cid:durableId="107432083">
    <w:abstractNumId w:val="31"/>
  </w:num>
  <w:num w:numId="27" w16cid:durableId="1828398428">
    <w:abstractNumId w:val="8"/>
  </w:num>
  <w:num w:numId="28" w16cid:durableId="1726829056">
    <w:abstractNumId w:val="87"/>
  </w:num>
  <w:num w:numId="29" w16cid:durableId="164245697">
    <w:abstractNumId w:val="85"/>
  </w:num>
  <w:num w:numId="30" w16cid:durableId="249198730">
    <w:abstractNumId w:val="52"/>
  </w:num>
  <w:num w:numId="31" w16cid:durableId="225838900">
    <w:abstractNumId w:val="51"/>
  </w:num>
  <w:num w:numId="32" w16cid:durableId="2064326570">
    <w:abstractNumId w:val="21"/>
  </w:num>
  <w:num w:numId="33" w16cid:durableId="79647539">
    <w:abstractNumId w:val="94"/>
  </w:num>
  <w:num w:numId="34" w16cid:durableId="126163623">
    <w:abstractNumId w:val="28"/>
  </w:num>
  <w:num w:numId="35" w16cid:durableId="660040602">
    <w:abstractNumId w:val="6"/>
  </w:num>
  <w:num w:numId="36" w16cid:durableId="833958504">
    <w:abstractNumId w:val="0"/>
  </w:num>
  <w:num w:numId="37" w16cid:durableId="1940406426">
    <w:abstractNumId w:val="98"/>
  </w:num>
  <w:num w:numId="38" w16cid:durableId="235752198">
    <w:abstractNumId w:val="2"/>
  </w:num>
  <w:num w:numId="39" w16cid:durableId="1678732008">
    <w:abstractNumId w:val="59"/>
  </w:num>
  <w:num w:numId="40" w16cid:durableId="493296848">
    <w:abstractNumId w:val="11"/>
  </w:num>
  <w:num w:numId="41" w16cid:durableId="474762607">
    <w:abstractNumId w:val="13"/>
  </w:num>
  <w:num w:numId="42" w16cid:durableId="1766414179">
    <w:abstractNumId w:val="80"/>
  </w:num>
  <w:num w:numId="43" w16cid:durableId="905916361">
    <w:abstractNumId w:val="7"/>
  </w:num>
  <w:num w:numId="44" w16cid:durableId="1876693118">
    <w:abstractNumId w:val="27"/>
  </w:num>
  <w:num w:numId="45" w16cid:durableId="1681807922">
    <w:abstractNumId w:val="47"/>
  </w:num>
  <w:num w:numId="46" w16cid:durableId="1939606264">
    <w:abstractNumId w:val="22"/>
  </w:num>
  <w:num w:numId="47" w16cid:durableId="126704208">
    <w:abstractNumId w:val="29"/>
  </w:num>
  <w:num w:numId="48" w16cid:durableId="157159111">
    <w:abstractNumId w:val="5"/>
  </w:num>
  <w:num w:numId="49" w16cid:durableId="677005909">
    <w:abstractNumId w:val="46"/>
  </w:num>
  <w:num w:numId="50" w16cid:durableId="1529950083">
    <w:abstractNumId w:val="14"/>
  </w:num>
  <w:num w:numId="51" w16cid:durableId="1792043379">
    <w:abstractNumId w:val="101"/>
  </w:num>
  <w:num w:numId="52" w16cid:durableId="484783691">
    <w:abstractNumId w:val="45"/>
  </w:num>
  <w:num w:numId="53" w16cid:durableId="616178782">
    <w:abstractNumId w:val="60"/>
  </w:num>
  <w:num w:numId="54" w16cid:durableId="1614022015">
    <w:abstractNumId w:val="10"/>
  </w:num>
  <w:num w:numId="55" w16cid:durableId="411779276">
    <w:abstractNumId w:val="30"/>
  </w:num>
  <w:num w:numId="56" w16cid:durableId="577402019">
    <w:abstractNumId w:val="12"/>
  </w:num>
  <w:num w:numId="57" w16cid:durableId="1585916127">
    <w:abstractNumId w:val="26"/>
  </w:num>
  <w:num w:numId="58" w16cid:durableId="536353353">
    <w:abstractNumId w:val="16"/>
  </w:num>
  <w:num w:numId="59" w16cid:durableId="93862931">
    <w:abstractNumId w:val="58"/>
  </w:num>
  <w:num w:numId="60" w16cid:durableId="1811245616">
    <w:abstractNumId w:val="34"/>
  </w:num>
  <w:num w:numId="61" w16cid:durableId="186215294">
    <w:abstractNumId w:val="1"/>
  </w:num>
  <w:num w:numId="62" w16cid:durableId="515074359">
    <w:abstractNumId w:val="83"/>
  </w:num>
  <w:num w:numId="63" w16cid:durableId="528372448">
    <w:abstractNumId w:val="90"/>
  </w:num>
  <w:num w:numId="64" w16cid:durableId="646865224">
    <w:abstractNumId w:val="55"/>
  </w:num>
  <w:num w:numId="65" w16cid:durableId="1578398739">
    <w:abstractNumId w:val="72"/>
  </w:num>
  <w:num w:numId="66" w16cid:durableId="1578857454">
    <w:abstractNumId w:val="82"/>
  </w:num>
  <w:num w:numId="67" w16cid:durableId="1065908443">
    <w:abstractNumId w:val="78"/>
  </w:num>
  <w:num w:numId="68" w16cid:durableId="1120029149">
    <w:abstractNumId w:val="17"/>
  </w:num>
  <w:num w:numId="69" w16cid:durableId="1436752827">
    <w:abstractNumId w:val="9"/>
  </w:num>
  <w:num w:numId="70" w16cid:durableId="153031341">
    <w:abstractNumId w:val="62"/>
  </w:num>
  <w:num w:numId="71" w16cid:durableId="851576741">
    <w:abstractNumId w:val="64"/>
  </w:num>
  <w:num w:numId="72" w16cid:durableId="2093382048">
    <w:abstractNumId w:val="48"/>
  </w:num>
  <w:num w:numId="73" w16cid:durableId="1371302136">
    <w:abstractNumId w:val="37"/>
  </w:num>
  <w:num w:numId="74" w16cid:durableId="1177697643">
    <w:abstractNumId w:val="41"/>
  </w:num>
  <w:num w:numId="75" w16cid:durableId="1861697962">
    <w:abstractNumId w:val="66"/>
  </w:num>
  <w:num w:numId="76" w16cid:durableId="1588080057">
    <w:abstractNumId w:val="44"/>
  </w:num>
  <w:num w:numId="77" w16cid:durableId="1304580377">
    <w:abstractNumId w:val="95"/>
  </w:num>
  <w:num w:numId="78" w16cid:durableId="2104916905">
    <w:abstractNumId w:val="15"/>
  </w:num>
  <w:num w:numId="79" w16cid:durableId="1747068732">
    <w:abstractNumId w:val="24"/>
  </w:num>
  <w:num w:numId="80" w16cid:durableId="1852987504">
    <w:abstractNumId w:val="33"/>
  </w:num>
  <w:num w:numId="81" w16cid:durableId="41953386">
    <w:abstractNumId w:val="23"/>
  </w:num>
  <w:num w:numId="82" w16cid:durableId="835077403">
    <w:abstractNumId w:val="100"/>
  </w:num>
  <w:num w:numId="83" w16cid:durableId="1549489265">
    <w:abstractNumId w:val="20"/>
  </w:num>
  <w:num w:numId="84" w16cid:durableId="1272011510">
    <w:abstractNumId w:val="73"/>
  </w:num>
  <w:num w:numId="85" w16cid:durableId="1434936132">
    <w:abstractNumId w:val="63"/>
  </w:num>
  <w:num w:numId="86" w16cid:durableId="1709523637">
    <w:abstractNumId w:val="71"/>
  </w:num>
  <w:num w:numId="87" w16cid:durableId="1528370189">
    <w:abstractNumId w:val="32"/>
  </w:num>
  <w:num w:numId="88" w16cid:durableId="1774008830">
    <w:abstractNumId w:val="70"/>
  </w:num>
  <w:num w:numId="89" w16cid:durableId="1930917707">
    <w:abstractNumId w:val="35"/>
  </w:num>
  <w:num w:numId="90" w16cid:durableId="1441339063">
    <w:abstractNumId w:val="39"/>
  </w:num>
  <w:num w:numId="91" w16cid:durableId="771434879">
    <w:abstractNumId w:val="89"/>
  </w:num>
  <w:num w:numId="92" w16cid:durableId="758215624">
    <w:abstractNumId w:val="84"/>
  </w:num>
  <w:num w:numId="93" w16cid:durableId="235239366">
    <w:abstractNumId w:val="54"/>
  </w:num>
  <w:num w:numId="94" w16cid:durableId="839346738">
    <w:abstractNumId w:val="19"/>
  </w:num>
  <w:num w:numId="95" w16cid:durableId="1189293397">
    <w:abstractNumId w:val="57"/>
  </w:num>
  <w:num w:numId="96" w16cid:durableId="1257640553">
    <w:abstractNumId w:val="97"/>
  </w:num>
  <w:num w:numId="97" w16cid:durableId="85465869">
    <w:abstractNumId w:val="50"/>
  </w:num>
  <w:num w:numId="98" w16cid:durableId="1774208786">
    <w:abstractNumId w:val="76"/>
  </w:num>
  <w:num w:numId="99" w16cid:durableId="1245800847">
    <w:abstractNumId w:val="36"/>
  </w:num>
  <w:num w:numId="100" w16cid:durableId="1623457998">
    <w:abstractNumId w:val="81"/>
  </w:num>
  <w:num w:numId="101" w16cid:durableId="359667941">
    <w:abstractNumId w:val="43"/>
  </w:num>
  <w:num w:numId="102" w16cid:durableId="1178228382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proofState w:spelling="clean" w:grammar="clean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1A"/>
    <w:rsid w:val="00003233"/>
    <w:rsid w:val="00005979"/>
    <w:rsid w:val="0001007B"/>
    <w:rsid w:val="00017DF6"/>
    <w:rsid w:val="00027130"/>
    <w:rsid w:val="0003153C"/>
    <w:rsid w:val="0003313C"/>
    <w:rsid w:val="00034D8C"/>
    <w:rsid w:val="00036D69"/>
    <w:rsid w:val="00052382"/>
    <w:rsid w:val="00053518"/>
    <w:rsid w:val="00053D88"/>
    <w:rsid w:val="00053EB5"/>
    <w:rsid w:val="000639ED"/>
    <w:rsid w:val="00065C79"/>
    <w:rsid w:val="0007031E"/>
    <w:rsid w:val="00070A0F"/>
    <w:rsid w:val="00092248"/>
    <w:rsid w:val="000D55EF"/>
    <w:rsid w:val="000D5AEF"/>
    <w:rsid w:val="000F3F75"/>
    <w:rsid w:val="000F7805"/>
    <w:rsid w:val="00103124"/>
    <w:rsid w:val="00111B0F"/>
    <w:rsid w:val="00121773"/>
    <w:rsid w:val="0013737F"/>
    <w:rsid w:val="001429F4"/>
    <w:rsid w:val="00145586"/>
    <w:rsid w:val="00153F61"/>
    <w:rsid w:val="0016667E"/>
    <w:rsid w:val="001712EE"/>
    <w:rsid w:val="0017319B"/>
    <w:rsid w:val="00196C6E"/>
    <w:rsid w:val="001B7439"/>
    <w:rsid w:val="001C0132"/>
    <w:rsid w:val="001D01FB"/>
    <w:rsid w:val="001D53E1"/>
    <w:rsid w:val="001D5F18"/>
    <w:rsid w:val="001E640B"/>
    <w:rsid w:val="001E6417"/>
    <w:rsid w:val="001F1ECC"/>
    <w:rsid w:val="00215A09"/>
    <w:rsid w:val="00216726"/>
    <w:rsid w:val="0022400A"/>
    <w:rsid w:val="0023036F"/>
    <w:rsid w:val="00242F86"/>
    <w:rsid w:val="00262699"/>
    <w:rsid w:val="00281D34"/>
    <w:rsid w:val="0029176F"/>
    <w:rsid w:val="00294F76"/>
    <w:rsid w:val="002C3EF7"/>
    <w:rsid w:val="002E3902"/>
    <w:rsid w:val="003207F2"/>
    <w:rsid w:val="00326260"/>
    <w:rsid w:val="00335B5F"/>
    <w:rsid w:val="003624B2"/>
    <w:rsid w:val="00372C6D"/>
    <w:rsid w:val="0038340C"/>
    <w:rsid w:val="003914AD"/>
    <w:rsid w:val="003B53BB"/>
    <w:rsid w:val="003E2168"/>
    <w:rsid w:val="003E2910"/>
    <w:rsid w:val="003F187F"/>
    <w:rsid w:val="00416215"/>
    <w:rsid w:val="00454619"/>
    <w:rsid w:val="00454E7F"/>
    <w:rsid w:val="004A5972"/>
    <w:rsid w:val="004B741D"/>
    <w:rsid w:val="004D45B5"/>
    <w:rsid w:val="004E64A7"/>
    <w:rsid w:val="004E6603"/>
    <w:rsid w:val="004F1E47"/>
    <w:rsid w:val="00507902"/>
    <w:rsid w:val="00547782"/>
    <w:rsid w:val="00551316"/>
    <w:rsid w:val="005517E3"/>
    <w:rsid w:val="00553DDB"/>
    <w:rsid w:val="00572AE2"/>
    <w:rsid w:val="00573730"/>
    <w:rsid w:val="0057636C"/>
    <w:rsid w:val="0057657C"/>
    <w:rsid w:val="0058041A"/>
    <w:rsid w:val="005A1F93"/>
    <w:rsid w:val="005A2AF9"/>
    <w:rsid w:val="005C4653"/>
    <w:rsid w:val="005C4A42"/>
    <w:rsid w:val="005C6AA1"/>
    <w:rsid w:val="005D1CBC"/>
    <w:rsid w:val="005D520D"/>
    <w:rsid w:val="005F0149"/>
    <w:rsid w:val="005F43AA"/>
    <w:rsid w:val="005F4A04"/>
    <w:rsid w:val="0060719F"/>
    <w:rsid w:val="0061246E"/>
    <w:rsid w:val="00617D7C"/>
    <w:rsid w:val="0062538A"/>
    <w:rsid w:val="00661270"/>
    <w:rsid w:val="006626D7"/>
    <w:rsid w:val="00662EAB"/>
    <w:rsid w:val="0066659F"/>
    <w:rsid w:val="006744E8"/>
    <w:rsid w:val="0067615C"/>
    <w:rsid w:val="006C32EF"/>
    <w:rsid w:val="006E5A91"/>
    <w:rsid w:val="006E64FF"/>
    <w:rsid w:val="007025FC"/>
    <w:rsid w:val="007040C5"/>
    <w:rsid w:val="00706D66"/>
    <w:rsid w:val="007142B5"/>
    <w:rsid w:val="00714D46"/>
    <w:rsid w:val="0072705B"/>
    <w:rsid w:val="00732758"/>
    <w:rsid w:val="00735D04"/>
    <w:rsid w:val="00741A16"/>
    <w:rsid w:val="00752C10"/>
    <w:rsid w:val="007611A0"/>
    <w:rsid w:val="00783EA3"/>
    <w:rsid w:val="007961E4"/>
    <w:rsid w:val="007A236C"/>
    <w:rsid w:val="007A660B"/>
    <w:rsid w:val="007B3161"/>
    <w:rsid w:val="007B6F19"/>
    <w:rsid w:val="007C15C3"/>
    <w:rsid w:val="007C6BC7"/>
    <w:rsid w:val="007F1845"/>
    <w:rsid w:val="007F3386"/>
    <w:rsid w:val="0080700C"/>
    <w:rsid w:val="0081121D"/>
    <w:rsid w:val="008249EF"/>
    <w:rsid w:val="00833760"/>
    <w:rsid w:val="008353EF"/>
    <w:rsid w:val="008421E2"/>
    <w:rsid w:val="00844E12"/>
    <w:rsid w:val="00857470"/>
    <w:rsid w:val="00866CA0"/>
    <w:rsid w:val="00871932"/>
    <w:rsid w:val="008731A1"/>
    <w:rsid w:val="00884725"/>
    <w:rsid w:val="0089031E"/>
    <w:rsid w:val="008A5E64"/>
    <w:rsid w:val="008B0294"/>
    <w:rsid w:val="008C6796"/>
    <w:rsid w:val="0090355F"/>
    <w:rsid w:val="00916BA2"/>
    <w:rsid w:val="00921CE5"/>
    <w:rsid w:val="00926D39"/>
    <w:rsid w:val="0093158F"/>
    <w:rsid w:val="00944024"/>
    <w:rsid w:val="00964E8B"/>
    <w:rsid w:val="00973BD6"/>
    <w:rsid w:val="00991CDA"/>
    <w:rsid w:val="009A795A"/>
    <w:rsid w:val="009B14DC"/>
    <w:rsid w:val="009D0DA4"/>
    <w:rsid w:val="009D7666"/>
    <w:rsid w:val="009D7EEF"/>
    <w:rsid w:val="009E38D5"/>
    <w:rsid w:val="009F7C3D"/>
    <w:rsid w:val="00A0022B"/>
    <w:rsid w:val="00A01069"/>
    <w:rsid w:val="00A021A7"/>
    <w:rsid w:val="00A24AB5"/>
    <w:rsid w:val="00A4728F"/>
    <w:rsid w:val="00A60A15"/>
    <w:rsid w:val="00A6338D"/>
    <w:rsid w:val="00A7301C"/>
    <w:rsid w:val="00A80B49"/>
    <w:rsid w:val="00A907C1"/>
    <w:rsid w:val="00A919D0"/>
    <w:rsid w:val="00AB12B9"/>
    <w:rsid w:val="00AB3252"/>
    <w:rsid w:val="00AC27A4"/>
    <w:rsid w:val="00AF1576"/>
    <w:rsid w:val="00B134FE"/>
    <w:rsid w:val="00B20976"/>
    <w:rsid w:val="00B432A3"/>
    <w:rsid w:val="00B520D0"/>
    <w:rsid w:val="00B52A23"/>
    <w:rsid w:val="00B5525F"/>
    <w:rsid w:val="00B7243E"/>
    <w:rsid w:val="00B73E1F"/>
    <w:rsid w:val="00B8572F"/>
    <w:rsid w:val="00B94DD0"/>
    <w:rsid w:val="00BA3F3B"/>
    <w:rsid w:val="00BB263E"/>
    <w:rsid w:val="00BC010A"/>
    <w:rsid w:val="00BD1B9B"/>
    <w:rsid w:val="00C336E3"/>
    <w:rsid w:val="00C35A06"/>
    <w:rsid w:val="00C36EB0"/>
    <w:rsid w:val="00C44E43"/>
    <w:rsid w:val="00C715E8"/>
    <w:rsid w:val="00C83D04"/>
    <w:rsid w:val="00C972C5"/>
    <w:rsid w:val="00CB1E24"/>
    <w:rsid w:val="00CB1E6D"/>
    <w:rsid w:val="00CB27B6"/>
    <w:rsid w:val="00CB6AA3"/>
    <w:rsid w:val="00CD1DAB"/>
    <w:rsid w:val="00CD65B9"/>
    <w:rsid w:val="00CF13DA"/>
    <w:rsid w:val="00CF72FE"/>
    <w:rsid w:val="00D07190"/>
    <w:rsid w:val="00D742B6"/>
    <w:rsid w:val="00D845F8"/>
    <w:rsid w:val="00DB2513"/>
    <w:rsid w:val="00DC4B93"/>
    <w:rsid w:val="00DD03FC"/>
    <w:rsid w:val="00DE0582"/>
    <w:rsid w:val="00DE288D"/>
    <w:rsid w:val="00E049E6"/>
    <w:rsid w:val="00E14AA4"/>
    <w:rsid w:val="00E22EE9"/>
    <w:rsid w:val="00E30DCA"/>
    <w:rsid w:val="00E449E4"/>
    <w:rsid w:val="00E46137"/>
    <w:rsid w:val="00E526F8"/>
    <w:rsid w:val="00E55451"/>
    <w:rsid w:val="00E76D70"/>
    <w:rsid w:val="00E8003A"/>
    <w:rsid w:val="00E84DD7"/>
    <w:rsid w:val="00E85B9B"/>
    <w:rsid w:val="00E870CE"/>
    <w:rsid w:val="00EA23F9"/>
    <w:rsid w:val="00EB6C65"/>
    <w:rsid w:val="00ED508E"/>
    <w:rsid w:val="00EE470A"/>
    <w:rsid w:val="00EE6585"/>
    <w:rsid w:val="00EF4663"/>
    <w:rsid w:val="00F171E5"/>
    <w:rsid w:val="00F30C14"/>
    <w:rsid w:val="00F60BAE"/>
    <w:rsid w:val="00F72D89"/>
    <w:rsid w:val="00F74425"/>
    <w:rsid w:val="00F97C89"/>
    <w:rsid w:val="00FB266D"/>
    <w:rsid w:val="00FC5430"/>
    <w:rsid w:val="00FE5E0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1FC51"/>
  <w15:docId w15:val="{00EE8945-DA38-1645-B798-CD33464A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73730"/>
    <w:pPr>
      <w:numPr>
        <w:numId w:val="46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730"/>
    <w:pPr>
      <w:keepNext/>
      <w:keepLines/>
      <w:numPr>
        <w:ilvl w:val="1"/>
        <w:numId w:val="46"/>
      </w:numPr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730"/>
    <w:pPr>
      <w:keepNext/>
      <w:keepLines/>
      <w:numPr>
        <w:ilvl w:val="2"/>
        <w:numId w:val="46"/>
      </w:numPr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730"/>
    <w:pPr>
      <w:keepNext/>
      <w:keepLines/>
      <w:numPr>
        <w:ilvl w:val="3"/>
        <w:numId w:val="46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730"/>
    <w:pPr>
      <w:keepNext/>
      <w:keepLines/>
      <w:numPr>
        <w:ilvl w:val="4"/>
        <w:numId w:val="46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730"/>
    <w:pPr>
      <w:keepNext/>
      <w:keepLines/>
      <w:numPr>
        <w:ilvl w:val="5"/>
        <w:numId w:val="46"/>
      </w:numPr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730"/>
    <w:pPr>
      <w:keepNext/>
      <w:keepLines/>
      <w:numPr>
        <w:ilvl w:val="6"/>
        <w:numId w:val="46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730"/>
    <w:pPr>
      <w:keepNext/>
      <w:keepLines/>
      <w:numPr>
        <w:ilvl w:val="7"/>
        <w:numId w:val="46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730"/>
    <w:pPr>
      <w:keepNext/>
      <w:keepLines/>
      <w:numPr>
        <w:ilvl w:val="8"/>
        <w:numId w:val="46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3730"/>
  </w:style>
  <w:style w:type="paragraph" w:styleId="ListParagraph">
    <w:name w:val="List Paragraph"/>
    <w:basedOn w:val="Normal"/>
    <w:uiPriority w:val="1"/>
    <w:qFormat/>
    <w:rsid w:val="005737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7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37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7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373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3730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573730"/>
  </w:style>
  <w:style w:type="paragraph" w:customStyle="1" w:styleId="int-thought1">
    <w:name w:val="int-thought1"/>
    <w:basedOn w:val="Normal"/>
    <w:rsid w:val="0057373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73730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1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7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373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4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24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573730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573730"/>
    <w:rPr>
      <w:rFonts w:ascii="Calibri Light" w:eastAsia="Times New Roman" w:hAnsi="Calibri Light"/>
      <w:color w:val="1F4D78"/>
      <w:sz w:val="24"/>
      <w:szCs w:val="24"/>
    </w:rPr>
  </w:style>
  <w:style w:type="character" w:styleId="Hyperlink">
    <w:name w:val="Hyperlink"/>
    <w:uiPriority w:val="99"/>
    <w:unhideWhenUsed/>
    <w:rsid w:val="00573730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7040C5"/>
  </w:style>
  <w:style w:type="character" w:customStyle="1" w:styleId="BodyTextChar">
    <w:name w:val="Body Text Char"/>
    <w:link w:val="BodyText"/>
    <w:uiPriority w:val="1"/>
    <w:rsid w:val="00573730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83D04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73730"/>
  </w:style>
  <w:style w:type="character" w:customStyle="1" w:styleId="Heading2Char">
    <w:name w:val="Heading 2 Char"/>
    <w:link w:val="Heading2"/>
    <w:uiPriority w:val="9"/>
    <w:semiHidden/>
    <w:rsid w:val="00573730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73730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73730"/>
    <w:rPr>
      <w:rFonts w:ascii="Calibri Light" w:eastAsia="Times New Roman" w:hAnsi="Calibri Light"/>
      <w:color w:val="2E74B5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573730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573730"/>
    <w:rPr>
      <w:rFonts w:ascii="Calibri Light" w:eastAsia="Times New Roman" w:hAnsi="Calibri Light"/>
      <w:i/>
      <w:iCs/>
      <w:color w:val="1F4D7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73730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73730"/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uiPriority w:val="9"/>
    <w:rsid w:val="00573730"/>
    <w:rPr>
      <w:rFonts w:ascii="FuturaStd-Medium" w:eastAsia="FuturaStd-Medium" w:hAnsi="FuturaStd-Medium" w:cs="FuturaStd-Medium"/>
      <w:color w:val="4B008C"/>
      <w:sz w:val="28"/>
      <w:szCs w:val="28"/>
    </w:rPr>
  </w:style>
  <w:style w:type="numbering" w:styleId="ArticleSection">
    <w:name w:val="Outline List 3"/>
    <w:basedOn w:val="NoList"/>
    <w:uiPriority w:val="99"/>
    <w:semiHidden/>
    <w:unhideWhenUsed/>
    <w:rsid w:val="00573730"/>
    <w:pPr>
      <w:numPr>
        <w:numId w:val="46"/>
      </w:numPr>
    </w:pPr>
  </w:style>
  <w:style w:type="paragraph" w:customStyle="1" w:styleId="IRISSectionHeading">
    <w:name w:val="IRIS Section Heading"/>
    <w:basedOn w:val="Heading1"/>
    <w:qFormat/>
    <w:rsid w:val="00573730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573730"/>
    <w:pPr>
      <w:numPr>
        <w:numId w:val="47"/>
      </w:numPr>
      <w:spacing w:before="240" w:after="240"/>
    </w:pPr>
    <w:rPr>
      <w:rFonts w:ascii="Arial" w:hAnsi="Arial" w:cs="Arial"/>
      <w:color w:val="000000"/>
    </w:rPr>
  </w:style>
  <w:style w:type="paragraph" w:customStyle="1" w:styleId="IRISPageHeading">
    <w:name w:val="IRIS Page Heading"/>
    <w:basedOn w:val="ListParagraph"/>
    <w:qFormat/>
    <w:rsid w:val="00573730"/>
    <w:pPr>
      <w:numPr>
        <w:numId w:val="1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/>
    </w:rPr>
  </w:style>
  <w:style w:type="paragraph" w:customStyle="1" w:styleId="IRISModuleTitle">
    <w:name w:val="IRIS Module Title"/>
    <w:basedOn w:val="Normal"/>
    <w:qFormat/>
    <w:rsid w:val="00573730"/>
    <w:pPr>
      <w:ind w:right="119"/>
      <w:jc w:val="right"/>
    </w:pPr>
    <w:rPr>
      <w:rFonts w:ascii="Arial" w:hAnsi="Arial" w:cs="Arial"/>
      <w:sz w:val="36"/>
      <w:szCs w:val="36"/>
    </w:rPr>
  </w:style>
  <w:style w:type="character" w:styleId="UnresolvedMention">
    <w:name w:val="Unresolved Mention"/>
    <w:uiPriority w:val="99"/>
    <w:unhideWhenUsed/>
    <w:rsid w:val="00573730"/>
    <w:rPr>
      <w:color w:val="605E5C"/>
      <w:shd w:val="clear" w:color="auto" w:fill="E1DFDD"/>
    </w:rPr>
  </w:style>
  <w:style w:type="paragraph" w:customStyle="1" w:styleId="IRISBodyBullets">
    <w:name w:val="IRIS Body Bullets"/>
    <w:basedOn w:val="Normal"/>
    <w:uiPriority w:val="99"/>
    <w:rsid w:val="00573730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="Calibr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573730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="Calibr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573730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="Calibri" w:hAnsi="FuturaStd-Book" w:cs="FuturaStd-Book"/>
      <w:color w:val="000000"/>
    </w:rPr>
  </w:style>
  <w:style w:type="character" w:styleId="Strong">
    <w:name w:val="Strong"/>
    <w:uiPriority w:val="22"/>
    <w:qFormat/>
    <w:rsid w:val="00573730"/>
    <w:rPr>
      <w:b/>
      <w:bCs/>
    </w:rPr>
  </w:style>
  <w:style w:type="numbering" w:customStyle="1" w:styleId="CurrentList1">
    <w:name w:val="Current List1"/>
    <w:uiPriority w:val="99"/>
    <w:rsid w:val="00573730"/>
    <w:pPr>
      <w:numPr>
        <w:numId w:val="97"/>
      </w:numPr>
    </w:pPr>
  </w:style>
  <w:style w:type="numbering" w:customStyle="1" w:styleId="CurrentList2">
    <w:name w:val="Current List2"/>
    <w:uiPriority w:val="99"/>
    <w:rsid w:val="00573730"/>
    <w:pPr>
      <w:numPr>
        <w:numId w:val="98"/>
      </w:numPr>
    </w:pPr>
  </w:style>
  <w:style w:type="numbering" w:customStyle="1" w:styleId="CurrentList3">
    <w:name w:val="Current List3"/>
    <w:uiPriority w:val="99"/>
    <w:rsid w:val="00573730"/>
    <w:pPr>
      <w:numPr>
        <w:numId w:val="99"/>
      </w:numPr>
    </w:pPr>
  </w:style>
  <w:style w:type="numbering" w:customStyle="1" w:styleId="CurrentList4">
    <w:name w:val="Current List4"/>
    <w:uiPriority w:val="99"/>
    <w:rsid w:val="00573730"/>
    <w:pPr>
      <w:numPr>
        <w:numId w:val="100"/>
      </w:numPr>
    </w:pPr>
  </w:style>
  <w:style w:type="numbering" w:customStyle="1" w:styleId="CurrentList5">
    <w:name w:val="Current List5"/>
    <w:uiPriority w:val="99"/>
    <w:rsid w:val="00573730"/>
    <w:pPr>
      <w:numPr>
        <w:numId w:val="101"/>
      </w:numPr>
    </w:pPr>
  </w:style>
  <w:style w:type="numbering" w:customStyle="1" w:styleId="CurrentList6">
    <w:name w:val="Current List6"/>
    <w:uiPriority w:val="99"/>
    <w:rsid w:val="00573730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holasshea/Library/Group%20Containers/UBF8T346G9.Office/User%20Content.localized/Templates.localized/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Outline Template.dotx</Template>
  <TotalTime>13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John E</dc:creator>
  <cp:keywords/>
  <cp:lastModifiedBy>Shea, Nicholas M</cp:lastModifiedBy>
  <cp:revision>5</cp:revision>
  <dcterms:created xsi:type="dcterms:W3CDTF">2024-09-06T18:13:00Z</dcterms:created>
  <dcterms:modified xsi:type="dcterms:W3CDTF">2024-12-16T21:12:00Z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2022-07-15T00:00:00Z</vt:filetime>
  </property>
</Properties>
</file>