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E459" w14:textId="79667466" w:rsidR="000F69EC" w:rsidRPr="00F90021" w:rsidRDefault="003879C0" w:rsidP="003879C0">
      <w:pPr>
        <w:pStyle w:val="IRISSectionHeading"/>
        <w:rPr>
          <w:lang w:val="es-ES"/>
        </w:rPr>
      </w:pPr>
      <w:r w:rsidRPr="00E150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D3E872" wp14:editId="5922D9DE">
                <wp:simplePos x="0" y="0"/>
                <wp:positionH relativeFrom="column">
                  <wp:posOffset>0</wp:posOffset>
                </wp:positionH>
                <wp:positionV relativeFrom="paragraph">
                  <wp:posOffset>13722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19A96" w14:textId="77777777" w:rsidR="003879C0" w:rsidRPr="00692CCF" w:rsidRDefault="003879C0" w:rsidP="003879C0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41C5F" w14:textId="6259DBB9" w:rsidR="003879C0" w:rsidRPr="00B75715" w:rsidRDefault="003879C0" w:rsidP="003879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SOS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3A11081" w14:textId="77777777" w:rsidR="003879C0" w:rsidRPr="003879C0" w:rsidRDefault="003879C0" w:rsidP="003879C0">
                              <w:pPr>
                                <w:jc w:val="right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3879C0"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  <w:t>Ayudando a los estudiantes a convertirse en alumnos independientes</w:t>
                              </w:r>
                            </w:p>
                            <w:p w14:paraId="3E9FE3D7" w14:textId="77777777" w:rsidR="003879C0" w:rsidRPr="00B75715" w:rsidRDefault="003879C0" w:rsidP="003879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6F491B7" w14:textId="77777777" w:rsidR="003879C0" w:rsidRPr="00B75715" w:rsidRDefault="003879C0" w:rsidP="003879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F86CE75" w14:textId="77777777" w:rsidR="003879C0" w:rsidRPr="00B75715" w:rsidRDefault="003879C0" w:rsidP="003879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1AB2217" w14:textId="77777777" w:rsidR="003879C0" w:rsidRPr="00B75715" w:rsidRDefault="003879C0" w:rsidP="003879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3E872" id="Group 5" o:spid="_x0000_s1026" style="position:absolute;margin-left:0;margin-top:1.1pt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8D19A96" w14:textId="77777777" w:rsidR="003879C0" w:rsidRPr="00692CCF" w:rsidRDefault="003879C0" w:rsidP="003879C0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3C241C5F" w14:textId="6259DBB9" w:rsidR="003879C0" w:rsidRPr="00B75715" w:rsidRDefault="003879C0" w:rsidP="003879C0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SOS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3A11081" w14:textId="77777777" w:rsidR="003879C0" w:rsidRPr="003879C0" w:rsidRDefault="003879C0" w:rsidP="003879C0">
                        <w:pPr>
                          <w:jc w:val="right"/>
                          <w:rPr>
                            <w:rFonts w:ascii="Arial" w:hAnsi="Arial" w:cs="Arial"/>
                            <w:bCs/>
                            <w:color w:val="000000" w:themeColor="text1"/>
                            <w:sz w:val="28"/>
                            <w:szCs w:val="28"/>
                            <w:lang w:val="es-ES"/>
                          </w:rPr>
                        </w:pPr>
                        <w:r w:rsidRPr="003879C0"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  <w:lang w:val="es-ES"/>
                          </w:rPr>
                          <w:t>Ayudando a los estudiantes a convertirse en alumnos independientes</w:t>
                        </w:r>
                      </w:p>
                      <w:p w14:paraId="3E9FE3D7" w14:textId="77777777" w:rsidR="003879C0" w:rsidRPr="00B75715" w:rsidRDefault="003879C0" w:rsidP="003879C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6F491B7" w14:textId="77777777" w:rsidR="003879C0" w:rsidRPr="00B75715" w:rsidRDefault="003879C0" w:rsidP="003879C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F86CE75" w14:textId="77777777" w:rsidR="003879C0" w:rsidRPr="00B75715" w:rsidRDefault="003879C0" w:rsidP="003879C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1AB2217" w14:textId="77777777" w:rsidR="003879C0" w:rsidRPr="00B75715" w:rsidRDefault="003879C0" w:rsidP="003879C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935CF">
        <w:rPr>
          <w:lang w:val="es-ES"/>
        </w:rPr>
        <w:t>I</w:t>
      </w:r>
      <w:r w:rsidR="000F69EC" w:rsidRPr="00F90021">
        <w:rPr>
          <w:lang w:val="es-ES"/>
        </w:rPr>
        <w:t>nicio del módulo</w:t>
      </w:r>
    </w:p>
    <w:p w14:paraId="0963EE4C" w14:textId="7DCCBEEB" w:rsidR="000F69EC" w:rsidRDefault="000F69EC" w:rsidP="003879C0">
      <w:pPr>
        <w:pStyle w:val="IRISBullet"/>
        <w:rPr>
          <w:lang w:val="es-ES"/>
        </w:rPr>
      </w:pPr>
      <w:r>
        <w:rPr>
          <w:lang w:val="es-ES"/>
        </w:rPr>
        <w:t xml:space="preserve">Descripción del Módulo: </w:t>
      </w:r>
      <w:r w:rsidR="00644DC7" w:rsidRPr="00644DC7">
        <w:rPr>
          <w:lang w:val="es-ES"/>
        </w:rPr>
        <w:t>Este módulo describe cómo los maestros pueden ayudar a los estudiantes a concentrarse aprendiendo a regular su comportamiento. Las cuatro estrat</w:t>
      </w:r>
      <w:r w:rsidR="00644DC7">
        <w:rPr>
          <w:lang w:val="es-ES"/>
        </w:rPr>
        <w:t>egias analizadas son autosupervisión</w:t>
      </w:r>
      <w:r w:rsidR="00644DC7" w:rsidRPr="00644DC7">
        <w:rPr>
          <w:lang w:val="es-ES"/>
        </w:rPr>
        <w:t>, autoinstrucción, establecimiento de objetivos y auto refuerzo (tiempo estimado de finalización: 1,5 horas).</w:t>
      </w:r>
    </w:p>
    <w:p w14:paraId="2107D225" w14:textId="77777777" w:rsidR="003879C0" w:rsidRPr="00E1502A" w:rsidRDefault="003879C0" w:rsidP="003879C0">
      <w:pPr>
        <w:pStyle w:val="IRISBullet"/>
      </w:pPr>
      <w:r w:rsidRPr="00E1502A">
        <w:t xml:space="preserve">Ciclo </w:t>
      </w:r>
      <w:r w:rsidRPr="00C92FBE">
        <w:rPr>
          <w:i/>
          <w:iCs/>
        </w:rPr>
        <w:t>STAR LEGACY</w:t>
      </w:r>
    </w:p>
    <w:p w14:paraId="4415991A" w14:textId="77777777" w:rsidR="003879C0" w:rsidRDefault="003879C0" w:rsidP="003879C0">
      <w:pPr>
        <w:pStyle w:val="IRISBullet"/>
      </w:pPr>
      <w:r w:rsidRPr="00E1502A">
        <w:t xml:space="preserve">Relacionado a este </w:t>
      </w:r>
      <w:r>
        <w:t>modulo</w:t>
      </w:r>
    </w:p>
    <w:p w14:paraId="0B9F551D" w14:textId="77777777" w:rsidR="003879C0" w:rsidRPr="00E1502A" w:rsidRDefault="003879C0" w:rsidP="003879C0">
      <w:pPr>
        <w:pStyle w:val="IRISBullet"/>
        <w:numPr>
          <w:ilvl w:val="1"/>
          <w:numId w:val="29"/>
        </w:numPr>
      </w:pPr>
      <w:r w:rsidRPr="00E1502A">
        <w:rPr>
          <w:rFonts w:cstheme="minorHAnsi"/>
        </w:rPr>
        <w:t xml:space="preserve">Enlace: Resumen del </w:t>
      </w:r>
      <w:r>
        <w:rPr>
          <w:rFonts w:cstheme="minorHAnsi"/>
        </w:rPr>
        <w:t>modulo</w:t>
      </w:r>
    </w:p>
    <w:p w14:paraId="7A90E4C4" w14:textId="77777777" w:rsidR="003879C0" w:rsidRPr="00E1502A" w:rsidRDefault="003879C0" w:rsidP="003879C0">
      <w:pPr>
        <w:pStyle w:val="IRISBullet"/>
        <w:numPr>
          <w:ilvl w:val="1"/>
          <w:numId w:val="29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23A52BFD" w14:textId="77777777" w:rsidR="003879C0" w:rsidRPr="00E1502A" w:rsidRDefault="003879C0" w:rsidP="003879C0">
      <w:pPr>
        <w:pStyle w:val="IRISBullet"/>
        <w:numPr>
          <w:ilvl w:val="1"/>
          <w:numId w:val="29"/>
        </w:numPr>
      </w:pPr>
      <w:r w:rsidRPr="00E1502A">
        <w:rPr>
          <w:rFonts w:cstheme="minorHAnsi"/>
        </w:rPr>
        <w:t>Enlace: IRIS y la teoría de aprendizaje de adultos</w:t>
      </w:r>
    </w:p>
    <w:p w14:paraId="12955B42" w14:textId="77777777" w:rsidR="003879C0" w:rsidRPr="00E1502A" w:rsidRDefault="003879C0" w:rsidP="003879C0">
      <w:pPr>
        <w:pStyle w:val="IRISBullet"/>
        <w:numPr>
          <w:ilvl w:val="1"/>
          <w:numId w:val="29"/>
        </w:numPr>
      </w:pPr>
      <w:r w:rsidRPr="00E1502A">
        <w:rPr>
          <w:rFonts w:cstheme="minorHAnsi"/>
        </w:rPr>
        <w:t>Mapa de compendio de contenido</w:t>
      </w:r>
    </w:p>
    <w:p w14:paraId="36CF4700" w14:textId="77777777" w:rsidR="000F69EC" w:rsidRPr="00F90021" w:rsidRDefault="000F69EC" w:rsidP="003879C0">
      <w:pPr>
        <w:pStyle w:val="IRISSectionHeading"/>
        <w:rPr>
          <w:lang w:val="es-ES"/>
        </w:rPr>
      </w:pPr>
      <w:r w:rsidRPr="003879C0">
        <w:t>Reto</w:t>
      </w:r>
    </w:p>
    <w:p w14:paraId="48E3AD3B" w14:textId="420E0D21" w:rsidR="000F69EC" w:rsidRPr="00DC3A64" w:rsidRDefault="000F69EC" w:rsidP="003879C0">
      <w:pPr>
        <w:pStyle w:val="IRISBullet"/>
        <w:rPr>
          <w:lang w:val="es-CO"/>
        </w:rPr>
      </w:pPr>
      <w:r>
        <w:rPr>
          <w:lang w:val="es-ES"/>
        </w:rPr>
        <w:t xml:space="preserve">Video:  </w:t>
      </w:r>
      <w:r w:rsidR="00644DC7" w:rsidRPr="00644DC7">
        <w:rPr>
          <w:lang w:val="es-ES"/>
        </w:rPr>
        <w:t>Torri ha disfrutado siempre trabaja</w:t>
      </w:r>
      <w:r w:rsidR="00644DC7">
        <w:rPr>
          <w:lang w:val="es-ES"/>
        </w:rPr>
        <w:t xml:space="preserve">r </w:t>
      </w:r>
      <w:r w:rsidR="00644DC7" w:rsidRPr="00644DC7">
        <w:rPr>
          <w:lang w:val="es-ES"/>
        </w:rPr>
        <w:t xml:space="preserve">para ayudar a sus estudiantes a alcanzar su máximo potencial, pero </w:t>
      </w:r>
      <w:r w:rsidR="00644DC7" w:rsidRPr="003879C0">
        <w:t>para</w:t>
      </w:r>
      <w:r w:rsidR="00644DC7" w:rsidRPr="00644DC7">
        <w:rPr>
          <w:lang w:val="es-ES"/>
        </w:rPr>
        <w:t xml:space="preserve"> dos de ellos, Alexandra y Zack, parece que no puede encontrar el enfoque correcto.</w:t>
      </w:r>
    </w:p>
    <w:p w14:paraId="37E598FA" w14:textId="77777777" w:rsidR="00644DC7" w:rsidRDefault="00644DC7" w:rsidP="000F69EC">
      <w:pPr>
        <w:pStyle w:val="ListParagraph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52421BD9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5270AB7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5D2C7A7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614CBC7" w14:textId="77777777" w:rsidR="000F69EC" w:rsidRPr="00F90021" w:rsidRDefault="000F69EC" w:rsidP="003879C0">
      <w:pPr>
        <w:pStyle w:val="IRISSectionHeading"/>
        <w:rPr>
          <w:lang w:val="es-ES"/>
        </w:rPr>
      </w:pPr>
      <w:r w:rsidRPr="003879C0">
        <w:t>Pensamientos</w:t>
      </w:r>
      <w:r w:rsidRPr="00F90021">
        <w:rPr>
          <w:lang w:val="es-ES"/>
        </w:rPr>
        <w:t xml:space="preserve"> iniciales</w:t>
      </w:r>
    </w:p>
    <w:p w14:paraId="5F5128AD" w14:textId="77777777" w:rsidR="00644DC7" w:rsidRPr="003879C0" w:rsidRDefault="00644DC7" w:rsidP="003879C0">
      <w:pPr>
        <w:pStyle w:val="IRISBullet"/>
      </w:pPr>
      <w:r w:rsidRPr="003879C0">
        <w:t>¿Por qué cree que Alexandra y Zach no pueden concentrarse y se distraen tan fácilmente?</w:t>
      </w:r>
    </w:p>
    <w:p w14:paraId="5795FF48" w14:textId="77777777" w:rsidR="00644DC7" w:rsidRPr="003879C0" w:rsidRDefault="00644DC7" w:rsidP="003879C0">
      <w:pPr>
        <w:pStyle w:val="IRISBullet"/>
      </w:pPr>
      <w:r w:rsidRPr="003879C0">
        <w:t>¿Qué podría considerar la Sra. Torri para ayudar a sus estudiantes a mantenerse concentrados y también a recuperar un poco de tiempo de instrucción perdido?</w:t>
      </w:r>
    </w:p>
    <w:p w14:paraId="3B5C0FC5" w14:textId="77777777" w:rsidR="00644DC7" w:rsidRPr="003879C0" w:rsidRDefault="00644DC7" w:rsidP="003879C0">
      <w:pPr>
        <w:pStyle w:val="IRISBullet"/>
      </w:pPr>
      <w:r w:rsidRPr="003879C0">
        <w:t>¿Qué técnicas ayudarán a Alexandra y Zach a convertirse en aprendices independientes y cómo pueden adquirir esas habilidades?</w:t>
      </w:r>
    </w:p>
    <w:p w14:paraId="553D8B10" w14:textId="77777777" w:rsidR="000F69EC" w:rsidRDefault="000F69EC" w:rsidP="000F69EC">
      <w:pPr>
        <w:pStyle w:val="ListParagraph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2FF0524D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9B3779B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50019F3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5145F8" w14:textId="77777777" w:rsidR="000F69EC" w:rsidRDefault="000F69EC" w:rsidP="000F69EC">
      <w:pPr>
        <w:pStyle w:val="ListParagraph"/>
        <w:rPr>
          <w:rFonts w:ascii="Garamond" w:hAnsi="Garamond"/>
          <w:lang w:val="es-ES"/>
        </w:rPr>
      </w:pPr>
    </w:p>
    <w:p w14:paraId="7CF62171" w14:textId="25938DD1" w:rsidR="000F69EC" w:rsidRPr="00F90021" w:rsidRDefault="000F69EC" w:rsidP="003879C0">
      <w:pPr>
        <w:pStyle w:val="IRISSectionHeading"/>
        <w:rPr>
          <w:lang w:val="es-ES"/>
        </w:rPr>
      </w:pPr>
      <w:r>
        <w:rPr>
          <w:lang w:val="es-ES"/>
        </w:rPr>
        <w:lastRenderedPageBreak/>
        <w:t xml:space="preserve">Perspectivas &amp; </w:t>
      </w:r>
      <w:r w:rsidR="005935CF">
        <w:rPr>
          <w:lang w:val="es-ES"/>
        </w:rPr>
        <w:t>r</w:t>
      </w:r>
      <w:r w:rsidRPr="00F90021">
        <w:rPr>
          <w:lang w:val="es-ES"/>
        </w:rPr>
        <w:t>ecursos</w:t>
      </w:r>
    </w:p>
    <w:p w14:paraId="096DF0E7" w14:textId="2AD56D06" w:rsidR="000F69EC" w:rsidRPr="00F90021" w:rsidRDefault="000F69EC" w:rsidP="003879C0">
      <w:pPr>
        <w:pStyle w:val="IRISPageHeading"/>
        <w:rPr>
          <w:lang w:val="es-ES"/>
        </w:rPr>
      </w:pPr>
      <w:r>
        <w:rPr>
          <w:lang w:val="es-ES"/>
        </w:rPr>
        <w:t xml:space="preserve">Objetivos del </w:t>
      </w:r>
      <w:r w:rsidR="005935CF">
        <w:rPr>
          <w:lang w:val="es-ES"/>
        </w:rPr>
        <w:t>m</w:t>
      </w:r>
      <w:r w:rsidRPr="00F90021">
        <w:rPr>
          <w:lang w:val="es-ES"/>
        </w:rPr>
        <w:t>ódulo</w:t>
      </w:r>
    </w:p>
    <w:p w14:paraId="65E0A066" w14:textId="77777777" w:rsidR="003879C0" w:rsidRDefault="000F69EC" w:rsidP="003879C0">
      <w:pPr>
        <w:pStyle w:val="IRISBullet"/>
        <w:rPr>
          <w:lang w:val="es-ES"/>
        </w:rPr>
      </w:pPr>
      <w:r w:rsidRPr="003879C0">
        <w:t>Después</w:t>
      </w:r>
      <w:r>
        <w:rPr>
          <w:lang w:val="es-ES"/>
        </w:rPr>
        <w:t xml:space="preserve"> de</w:t>
      </w:r>
      <w:r w:rsidRPr="0030543B">
        <w:rPr>
          <w:lang w:val="es-ES"/>
        </w:rPr>
        <w:t xml:space="preserve"> completar toda la sección de Perspectivas &amp; Recursos </w:t>
      </w:r>
      <w:r>
        <w:rPr>
          <w:lang w:val="es-ES"/>
        </w:rPr>
        <w:t xml:space="preserve">y </w:t>
      </w:r>
      <w:r w:rsidRPr="0030543B">
        <w:rPr>
          <w:lang w:val="es-ES"/>
        </w:rPr>
        <w:t>revisar las actividades suplementarias, usted podrá:</w:t>
      </w:r>
    </w:p>
    <w:p w14:paraId="76CA6628" w14:textId="77777777" w:rsidR="003879C0" w:rsidRPr="003879C0" w:rsidRDefault="00644DC7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Entender las técnicas de autorregulación.</w:t>
      </w:r>
    </w:p>
    <w:p w14:paraId="08F97136" w14:textId="77777777" w:rsidR="003879C0" w:rsidRPr="003879C0" w:rsidRDefault="00644DC7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Saber cuándo y dónde es apropiado utilizar estrategias de autorregulación.</w:t>
      </w:r>
    </w:p>
    <w:p w14:paraId="63FA749C" w14:textId="77777777" w:rsidR="003879C0" w:rsidRPr="003879C0" w:rsidRDefault="00644DC7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Ser capaz de enumerar y describir cuatro tipos principales de estrategias de autorregulación</w:t>
      </w:r>
    </w:p>
    <w:p w14:paraId="6A615627" w14:textId="5DE2E1BA" w:rsidR="00644DC7" w:rsidRPr="003879C0" w:rsidRDefault="00644DC7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Ser capaz de describir los pasos utilizados para implementar cada una de estas estrategias de autorregulación.</w:t>
      </w:r>
    </w:p>
    <w:p w14:paraId="3CF4CF74" w14:textId="33330450" w:rsidR="000F69EC" w:rsidRDefault="000F69EC" w:rsidP="003879C0">
      <w:pPr>
        <w:pStyle w:val="IRISBullet"/>
        <w:rPr>
          <w:lang w:val="es-ES"/>
        </w:rPr>
      </w:pPr>
      <w:r>
        <w:rPr>
          <w:lang w:val="es-ES"/>
        </w:rPr>
        <w:t>Este módulo de IRIS coincide con los siguientes estándares y áreas temáticas de la licencia y del programa…</w:t>
      </w:r>
    </w:p>
    <w:p w14:paraId="1F4F172E" w14:textId="77777777" w:rsidR="003879C0" w:rsidRDefault="003879C0" w:rsidP="003879C0">
      <w:pPr>
        <w:pStyle w:val="IRISBullet"/>
        <w:numPr>
          <w:ilvl w:val="0"/>
          <w:numId w:val="0"/>
        </w:numPr>
        <w:ind w:left="1008"/>
        <w:rPr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78AAA31C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8A8F115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435A292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3860B3" w14:textId="77777777" w:rsidR="000F69EC" w:rsidRDefault="000F69EC" w:rsidP="000F69EC">
      <w:pPr>
        <w:rPr>
          <w:rFonts w:ascii="Garamond" w:hAnsi="Garamond"/>
          <w:lang w:val="es-ES"/>
        </w:rPr>
      </w:pPr>
    </w:p>
    <w:p w14:paraId="1EE27B56" w14:textId="137DB9B0" w:rsidR="000F69EC" w:rsidRPr="00056233" w:rsidRDefault="000F69EC" w:rsidP="003879C0">
      <w:pPr>
        <w:pStyle w:val="IRISPageHeading"/>
        <w:rPr>
          <w:lang w:val="es-ES"/>
        </w:rPr>
      </w:pPr>
      <w:r w:rsidRPr="00056233">
        <w:rPr>
          <w:lang w:val="es-ES"/>
        </w:rPr>
        <w:t xml:space="preserve">Página 1: </w:t>
      </w:r>
      <w:r w:rsidR="00644DC7" w:rsidRPr="00644DC7">
        <w:rPr>
          <w:lang w:val="es-ES"/>
        </w:rPr>
        <w:t xml:space="preserve">Pasos </w:t>
      </w:r>
      <w:r w:rsidR="00644DC7">
        <w:rPr>
          <w:lang w:val="es-ES"/>
        </w:rPr>
        <w:t>para estrategias auto</w:t>
      </w:r>
      <w:r w:rsidR="006E6D35">
        <w:rPr>
          <w:lang w:val="es-ES"/>
        </w:rPr>
        <w:t>-</w:t>
      </w:r>
      <w:r w:rsidR="00644DC7">
        <w:rPr>
          <w:lang w:val="es-ES"/>
        </w:rPr>
        <w:t>dirigidas / dirigida</w:t>
      </w:r>
      <w:r w:rsidR="00644DC7" w:rsidRPr="00644DC7">
        <w:rPr>
          <w:lang w:val="es-ES"/>
        </w:rPr>
        <w:t>s por el maestro</w:t>
      </w:r>
    </w:p>
    <w:p w14:paraId="1CE9AAB4" w14:textId="5949529A" w:rsidR="00644DC7" w:rsidRPr="003879C0" w:rsidRDefault="00644DC7" w:rsidP="003879C0">
      <w:pPr>
        <w:pStyle w:val="IRISBullet"/>
      </w:pPr>
      <w:r w:rsidRPr="003879C0">
        <w:t>Explicación de estrategias auto</w:t>
      </w:r>
      <w:r w:rsidR="006E6D35" w:rsidRPr="003879C0">
        <w:t>-</w:t>
      </w:r>
      <w:r w:rsidRPr="003879C0">
        <w:t>dirigidas.</w:t>
      </w:r>
    </w:p>
    <w:p w14:paraId="4B467BFA" w14:textId="77777777" w:rsidR="00644DC7" w:rsidRPr="003879C0" w:rsidRDefault="00644DC7" w:rsidP="003879C0">
      <w:pPr>
        <w:pStyle w:val="IRISBullet"/>
      </w:pPr>
      <w:r w:rsidRPr="003879C0">
        <w:t>Explicación de estrategias dirigidas por el profesor.</w:t>
      </w:r>
    </w:p>
    <w:p w14:paraId="6A0F15B0" w14:textId="7E15557E" w:rsidR="00644DC7" w:rsidRPr="003879C0" w:rsidRDefault="00644DC7" w:rsidP="003879C0">
      <w:pPr>
        <w:pStyle w:val="IRISBullet"/>
      </w:pPr>
      <w:r w:rsidRPr="003879C0">
        <w:t>Pasos / Auto</w:t>
      </w:r>
      <w:r w:rsidR="006E6D35" w:rsidRPr="003879C0">
        <w:t>-</w:t>
      </w:r>
      <w:r w:rsidRPr="003879C0">
        <w:t>dirigido / Dirigido por el maestro [tabla]</w:t>
      </w:r>
    </w:p>
    <w:p w14:paraId="4001999E" w14:textId="77777777" w:rsidR="003879C0" w:rsidRDefault="00644DC7" w:rsidP="003879C0">
      <w:pPr>
        <w:pStyle w:val="IRISBullet"/>
      </w:pPr>
      <w:r w:rsidRPr="003879C0">
        <w:t>Un maestro de estudios sociales de secundaria tiene un estudiante llamado Bob que no trae constantemente su libro de texto y otros materiales para la clase.</w:t>
      </w:r>
    </w:p>
    <w:p w14:paraId="09575BFC" w14:textId="07FAEA77" w:rsidR="00644DC7" w:rsidRPr="003879C0" w:rsidRDefault="00644DC7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Pasos / Auto</w:t>
      </w:r>
      <w:r w:rsidR="006E6D35" w:rsidRPr="003879C0">
        <w:rPr>
          <w:lang w:val="es-ES"/>
        </w:rPr>
        <w:t>-</w:t>
      </w:r>
      <w:r w:rsidRPr="003879C0">
        <w:rPr>
          <w:lang w:val="es-ES"/>
        </w:rPr>
        <w:t>dirigido / Dirigido por el maestro [tabla]</w:t>
      </w:r>
    </w:p>
    <w:p w14:paraId="7581DAE2" w14:textId="2CC58878" w:rsidR="006E6D35" w:rsidRDefault="006E6D35" w:rsidP="003879C0">
      <w:pPr>
        <w:pStyle w:val="IRISBullet"/>
        <w:rPr>
          <w:lang w:val="es-ES"/>
        </w:rPr>
      </w:pPr>
      <w:r w:rsidRPr="006E6D35">
        <w:rPr>
          <w:lang w:val="es-ES"/>
        </w:rPr>
        <w:t>Beneficios de las estrategias de comportamiento auto</w:t>
      </w:r>
      <w:r>
        <w:rPr>
          <w:lang w:val="es-ES"/>
        </w:rPr>
        <w:t>-</w:t>
      </w:r>
      <w:r w:rsidRPr="006E6D35">
        <w:rPr>
          <w:lang w:val="es-ES"/>
        </w:rPr>
        <w:t>dirigido</w:t>
      </w:r>
    </w:p>
    <w:p w14:paraId="4F9F6063" w14:textId="77777777" w:rsidR="003879C0" w:rsidRPr="006E6D35" w:rsidRDefault="003879C0" w:rsidP="003879C0">
      <w:pPr>
        <w:pStyle w:val="IRISBullet"/>
        <w:numPr>
          <w:ilvl w:val="0"/>
          <w:numId w:val="0"/>
        </w:numPr>
        <w:ind w:left="1008"/>
        <w:rPr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76F19B9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54C7748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188C4C6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7ACC720" w14:textId="77777777" w:rsidR="000F69EC" w:rsidRDefault="000F69EC" w:rsidP="000F69EC">
      <w:pPr>
        <w:rPr>
          <w:rFonts w:ascii="Garamond" w:hAnsi="Garamond"/>
          <w:lang w:val="es-ES"/>
        </w:rPr>
      </w:pPr>
    </w:p>
    <w:p w14:paraId="1A5FF7E2" w14:textId="1980DCD7" w:rsidR="000F69EC" w:rsidRPr="00056233" w:rsidRDefault="000F69EC" w:rsidP="003879C0">
      <w:pPr>
        <w:pStyle w:val="IRISPageHeading"/>
        <w:rPr>
          <w:lang w:val="es-ES"/>
        </w:rPr>
      </w:pPr>
      <w:r w:rsidRPr="00056233">
        <w:rPr>
          <w:lang w:val="es-ES"/>
        </w:rPr>
        <w:t xml:space="preserve">Página 2: </w:t>
      </w:r>
      <w:r w:rsidR="006E6D35" w:rsidRPr="003879C0">
        <w:t>Autoregulación</w:t>
      </w:r>
    </w:p>
    <w:p w14:paraId="75EE92C2" w14:textId="392C3C06" w:rsidR="006E6D35" w:rsidRPr="003879C0" w:rsidRDefault="006E6D35" w:rsidP="000F69EC">
      <w:pPr>
        <w:pStyle w:val="ListParagraph"/>
        <w:numPr>
          <w:ilvl w:val="0"/>
          <w:numId w:val="4"/>
        </w:numPr>
        <w:rPr>
          <w:rFonts w:ascii="Arial" w:hAnsi="Arial" w:cs="Arial"/>
          <w:lang w:val="es-ES"/>
        </w:rPr>
      </w:pPr>
      <w:r w:rsidRPr="003879C0">
        <w:rPr>
          <w:rFonts w:ascii="Arial" w:hAnsi="Arial" w:cs="Arial"/>
          <w:lang w:val="es-ES"/>
        </w:rPr>
        <w:t>Beneficios para los estudiantes [viñetas]</w:t>
      </w:r>
    </w:p>
    <w:p w14:paraId="6EB56A19" w14:textId="71079190" w:rsidR="000F69EC" w:rsidRPr="003879C0" w:rsidRDefault="006E6D35" w:rsidP="000F69EC">
      <w:pPr>
        <w:pStyle w:val="ListParagraph"/>
        <w:numPr>
          <w:ilvl w:val="0"/>
          <w:numId w:val="4"/>
        </w:numPr>
        <w:rPr>
          <w:rFonts w:ascii="Arial" w:hAnsi="Arial" w:cs="Arial"/>
          <w:lang w:val="es-ES"/>
        </w:rPr>
      </w:pPr>
      <w:r w:rsidRPr="003879C0">
        <w:rPr>
          <w:rFonts w:ascii="Arial" w:hAnsi="Arial" w:cs="Arial"/>
          <w:lang w:val="es-ES"/>
        </w:rPr>
        <w:t>Beneficios para los maestros</w:t>
      </w:r>
      <w:r w:rsidR="000F69EC" w:rsidRPr="003879C0">
        <w:rPr>
          <w:rFonts w:ascii="Arial" w:hAnsi="Arial" w:cs="Arial"/>
          <w:lang w:val="es-ES"/>
        </w:rPr>
        <w:t xml:space="preserve"> </w:t>
      </w:r>
      <w:r w:rsidRPr="003879C0">
        <w:rPr>
          <w:rFonts w:ascii="Arial" w:hAnsi="Arial" w:cs="Arial"/>
          <w:lang w:val="es-ES"/>
        </w:rPr>
        <w:t>[viñetas]</w:t>
      </w:r>
    </w:p>
    <w:p w14:paraId="4A6823EB" w14:textId="25EC502A" w:rsidR="006E6D35" w:rsidRPr="003879C0" w:rsidRDefault="006E6D35" w:rsidP="000F69EC">
      <w:pPr>
        <w:pStyle w:val="ListParagraph"/>
        <w:numPr>
          <w:ilvl w:val="0"/>
          <w:numId w:val="4"/>
        </w:numPr>
        <w:rPr>
          <w:rFonts w:ascii="Arial" w:hAnsi="Arial" w:cs="Arial"/>
          <w:lang w:val="es-ES"/>
        </w:rPr>
      </w:pPr>
      <w:r w:rsidRPr="003879C0">
        <w:rPr>
          <w:rFonts w:ascii="Arial" w:hAnsi="Arial" w:cs="Arial"/>
          <w:lang w:val="es-ES"/>
        </w:rPr>
        <w:t>Beneficios para los estudiantes con discapacidades [viñetas]</w:t>
      </w:r>
    </w:p>
    <w:p w14:paraId="75CC311F" w14:textId="035D48FB" w:rsidR="006E6D35" w:rsidRPr="003879C0" w:rsidRDefault="006E6D35" w:rsidP="000F69EC">
      <w:pPr>
        <w:pStyle w:val="ListParagraph"/>
        <w:numPr>
          <w:ilvl w:val="0"/>
          <w:numId w:val="4"/>
        </w:numPr>
        <w:rPr>
          <w:rFonts w:ascii="Arial" w:hAnsi="Arial" w:cs="Arial"/>
          <w:lang w:val="es-ES"/>
        </w:rPr>
      </w:pPr>
      <w:r w:rsidRPr="003879C0">
        <w:rPr>
          <w:rFonts w:ascii="Arial" w:hAnsi="Arial" w:cs="Arial"/>
          <w:lang w:val="es-ES"/>
        </w:rPr>
        <w:t>Audio: Tom Lovitt, Profesor emérito de la Universidad de Washington y pionero en el campo, reflexiona sobre su trabajo</w:t>
      </w:r>
    </w:p>
    <w:p w14:paraId="6CF2CA97" w14:textId="3D171152" w:rsidR="006E6D35" w:rsidRPr="003879C0" w:rsidRDefault="006E6D35" w:rsidP="000F69EC">
      <w:pPr>
        <w:pStyle w:val="ListParagraph"/>
        <w:numPr>
          <w:ilvl w:val="0"/>
          <w:numId w:val="4"/>
        </w:numPr>
        <w:rPr>
          <w:rFonts w:ascii="Arial" w:hAnsi="Arial" w:cs="Arial"/>
          <w:lang w:val="es-ES"/>
        </w:rPr>
      </w:pPr>
      <w:r w:rsidRPr="003879C0">
        <w:rPr>
          <w:rFonts w:ascii="Arial" w:hAnsi="Arial" w:cs="Arial"/>
          <w:lang w:val="es-ES"/>
        </w:rPr>
        <w:t>El rol del maestro [viñetas]</w:t>
      </w:r>
    </w:p>
    <w:p w14:paraId="39005D4B" w14:textId="26D51694" w:rsidR="006E6D35" w:rsidRPr="003879C0" w:rsidRDefault="006E6D35" w:rsidP="000F69EC">
      <w:pPr>
        <w:pStyle w:val="ListParagraph"/>
        <w:numPr>
          <w:ilvl w:val="0"/>
          <w:numId w:val="4"/>
        </w:numPr>
        <w:rPr>
          <w:rFonts w:ascii="Arial" w:hAnsi="Arial" w:cs="Arial"/>
          <w:lang w:val="es-ES"/>
        </w:rPr>
      </w:pPr>
      <w:r w:rsidRPr="003879C0">
        <w:rPr>
          <w:rFonts w:ascii="Arial" w:hAnsi="Arial" w:cs="Arial"/>
          <w:lang w:val="es-ES"/>
        </w:rPr>
        <w:t>Los cuatro principales tipos de estrategias de auto-reglación [viñetas]</w:t>
      </w:r>
    </w:p>
    <w:p w14:paraId="57CFE11D" w14:textId="77777777" w:rsidR="006E6D35" w:rsidRDefault="006E6D35" w:rsidP="006E6D35">
      <w:pPr>
        <w:pStyle w:val="ListParagraph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11342843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C6284E3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A90D47A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E4E5BF5" w14:textId="77777777" w:rsidR="000F69EC" w:rsidRPr="000B1C7C" w:rsidRDefault="000F69EC" w:rsidP="000F69EC">
      <w:pPr>
        <w:rPr>
          <w:rFonts w:ascii="Garamond" w:hAnsi="Garamond"/>
          <w:lang w:val="es-ES"/>
        </w:rPr>
      </w:pPr>
    </w:p>
    <w:p w14:paraId="7F2ABE56" w14:textId="5CDFB210" w:rsidR="000F69EC" w:rsidRPr="00056233" w:rsidRDefault="000F69EC" w:rsidP="003879C0">
      <w:pPr>
        <w:pStyle w:val="IRISPageHeading"/>
        <w:rPr>
          <w:lang w:val="es-ES"/>
        </w:rPr>
      </w:pPr>
      <w:r w:rsidRPr="00056233">
        <w:rPr>
          <w:lang w:val="es-ES"/>
        </w:rPr>
        <w:t xml:space="preserve">Página 3: </w:t>
      </w:r>
      <w:r w:rsidR="006E6D35" w:rsidRPr="006E6D35">
        <w:rPr>
          <w:lang w:val="es-ES"/>
        </w:rPr>
        <w:t>Pautas de uso: ¿Quién, qué, cuándo, dónde y por qué?</w:t>
      </w:r>
    </w:p>
    <w:p w14:paraId="25D4DE82" w14:textId="156C6271" w:rsidR="000F69EC" w:rsidRDefault="006E6D35" w:rsidP="003879C0">
      <w:pPr>
        <w:pStyle w:val="IRISBullet"/>
        <w:rPr>
          <w:lang w:val="es-ES"/>
        </w:rPr>
      </w:pPr>
      <w:r>
        <w:rPr>
          <w:lang w:val="es-ES"/>
        </w:rPr>
        <w:t>Las 5 W</w:t>
      </w:r>
    </w:p>
    <w:p w14:paraId="7268DF0A" w14:textId="52728C96" w:rsidR="000F69EC" w:rsidRDefault="006E6D35" w:rsidP="003879C0">
      <w:pPr>
        <w:pStyle w:val="IRISBullet"/>
        <w:rPr>
          <w:lang w:val="es-ES"/>
        </w:rPr>
      </w:pPr>
      <w:r>
        <w:rPr>
          <w:lang w:val="es-ES"/>
        </w:rPr>
        <w:t>P</w:t>
      </w:r>
      <w:r w:rsidRPr="000515B6">
        <w:rPr>
          <w:lang w:val="es-ES"/>
        </w:rPr>
        <w:t xml:space="preserve">reguntas que los maestros </w:t>
      </w:r>
      <w:r>
        <w:rPr>
          <w:lang w:val="es-ES"/>
        </w:rPr>
        <w:t>deben hacerse para determinar</w:t>
      </w:r>
      <w:r w:rsidRPr="000515B6">
        <w:rPr>
          <w:lang w:val="es-ES"/>
        </w:rPr>
        <w:t xml:space="preserve"> si es apropiado usar una estrategia de autorregulación</w:t>
      </w:r>
      <w:r>
        <w:rPr>
          <w:lang w:val="es-ES"/>
        </w:rPr>
        <w:t xml:space="preserve"> </w:t>
      </w:r>
      <w:r w:rsidRPr="006E6D35">
        <w:rPr>
          <w:lang w:val="es-ES"/>
        </w:rPr>
        <w:t>[</w:t>
      </w:r>
      <w:r>
        <w:rPr>
          <w:lang w:val="es-ES"/>
        </w:rPr>
        <w:t>lista numerada</w:t>
      </w:r>
      <w:r w:rsidRPr="006E6D35">
        <w:rPr>
          <w:lang w:val="es-ES"/>
        </w:rPr>
        <w:t>]</w:t>
      </w:r>
    </w:p>
    <w:p w14:paraId="720E59E7" w14:textId="77777777" w:rsidR="003879C0" w:rsidRDefault="006E6D35" w:rsidP="003879C0">
      <w:pPr>
        <w:pStyle w:val="IRISBullet"/>
        <w:rPr>
          <w:lang w:val="es-ES"/>
        </w:rPr>
      </w:pPr>
      <w:r>
        <w:rPr>
          <w:lang w:val="es-ES"/>
        </w:rPr>
        <w:t>Escenarios de ejemplo</w:t>
      </w:r>
    </w:p>
    <w:p w14:paraId="203F6C67" w14:textId="77777777" w:rsidR="003879C0" w:rsidRPr="003879C0" w:rsidRDefault="006E6D35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John</w:t>
      </w:r>
    </w:p>
    <w:p w14:paraId="18B27A93" w14:textId="787449C8" w:rsidR="000F69EC" w:rsidRPr="003879C0" w:rsidRDefault="006E6D35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Sam</w:t>
      </w:r>
    </w:p>
    <w:p w14:paraId="74BB5AFE" w14:textId="77777777" w:rsidR="003879C0" w:rsidRPr="003879C0" w:rsidRDefault="006E6D35" w:rsidP="003879C0">
      <w:pPr>
        <w:pStyle w:val="IRISBullet"/>
        <w:rPr>
          <w:lang w:val="es-ES"/>
        </w:rPr>
      </w:pPr>
      <w:r w:rsidRPr="003879C0">
        <w:t>Actividad</w:t>
      </w:r>
      <w:r w:rsidRPr="003879C0">
        <w:rPr>
          <w:lang w:val="es-ES"/>
        </w:rPr>
        <w:t>: ¿Es Elena una buena candidata para auto-regulación?</w:t>
      </w:r>
    </w:p>
    <w:p w14:paraId="4F988302" w14:textId="4E6E3385" w:rsidR="000F69EC" w:rsidRPr="003879C0" w:rsidRDefault="000F69EC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 xml:space="preserve">Enlace: </w:t>
      </w:r>
      <w:r w:rsidR="00FC54A6" w:rsidRPr="003879C0">
        <w:rPr>
          <w:lang w:val="es-ES"/>
        </w:rPr>
        <w:t>Respuestas</w:t>
      </w:r>
    </w:p>
    <w:p w14:paraId="137C3402" w14:textId="77777777" w:rsidR="000F69EC" w:rsidRPr="00194B5D" w:rsidRDefault="000F69EC" w:rsidP="000F69EC">
      <w:pPr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1ABE876C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29EAEC5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CA39602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D686524" w14:textId="77777777" w:rsidR="00FC54A6" w:rsidRDefault="00FC54A6" w:rsidP="000F69EC">
      <w:pPr>
        <w:rPr>
          <w:rFonts w:ascii="Garamond" w:hAnsi="Garamond"/>
          <w:b/>
          <w:color w:val="7030A0"/>
          <w:lang w:val="es-ES"/>
        </w:rPr>
      </w:pPr>
    </w:p>
    <w:p w14:paraId="1D68420E" w14:textId="625F764C" w:rsidR="000F69EC" w:rsidRPr="00BB09C8" w:rsidRDefault="000F69EC" w:rsidP="003879C0">
      <w:pPr>
        <w:pStyle w:val="IRISPageHeading"/>
        <w:rPr>
          <w:lang w:val="es-ES"/>
        </w:rPr>
      </w:pPr>
      <w:r w:rsidRPr="003879C0">
        <w:t>Página</w:t>
      </w:r>
      <w:r w:rsidRPr="00BB09C8">
        <w:rPr>
          <w:lang w:val="es-ES"/>
        </w:rPr>
        <w:t xml:space="preserve"> 4: </w:t>
      </w:r>
      <w:r w:rsidR="00FC54A6">
        <w:rPr>
          <w:lang w:val="es-ES"/>
        </w:rPr>
        <w:t>Auto-</w:t>
      </w:r>
      <w:r w:rsidR="005935CF">
        <w:rPr>
          <w:lang w:val="es-ES"/>
        </w:rPr>
        <w:t>S</w:t>
      </w:r>
      <w:r w:rsidR="00FC54A6">
        <w:rPr>
          <w:lang w:val="es-ES"/>
        </w:rPr>
        <w:t>upervisión</w:t>
      </w:r>
    </w:p>
    <w:p w14:paraId="43BAE2E2" w14:textId="6F2A8559" w:rsidR="000F69EC" w:rsidRPr="003879C0" w:rsidRDefault="00FC54A6" w:rsidP="003879C0">
      <w:pPr>
        <w:pStyle w:val="IRISBullet"/>
      </w:pPr>
      <w:r w:rsidRPr="003879C0">
        <w:t>Beneficios para todos los estudiantes</w:t>
      </w:r>
      <w:r w:rsidR="000F69EC" w:rsidRPr="003879C0">
        <w:t xml:space="preserve"> [</w:t>
      </w:r>
      <w:r w:rsidRPr="003879C0">
        <w:t>viñetas</w:t>
      </w:r>
      <w:r w:rsidR="000F69EC" w:rsidRPr="003879C0">
        <w:t>]</w:t>
      </w:r>
    </w:p>
    <w:p w14:paraId="739EE319" w14:textId="1A225F9E" w:rsidR="000F69EC" w:rsidRPr="003879C0" w:rsidRDefault="00FC54A6" w:rsidP="003879C0">
      <w:pPr>
        <w:pStyle w:val="IRISBullet"/>
      </w:pPr>
      <w:r w:rsidRPr="003879C0">
        <w:t>Beneficios para estudiantes con discapacidades [viñetas]</w:t>
      </w:r>
    </w:p>
    <w:p w14:paraId="317B1E9C" w14:textId="235BCCAF" w:rsidR="000F69EC" w:rsidRPr="003879C0" w:rsidRDefault="00FC54A6" w:rsidP="003879C0">
      <w:pPr>
        <w:pStyle w:val="IRISBullet"/>
      </w:pPr>
      <w:r w:rsidRPr="003879C0">
        <w:t>Auto-supervisión de la atención</w:t>
      </w:r>
    </w:p>
    <w:p w14:paraId="05658995" w14:textId="5D198DAF" w:rsidR="00FC54A6" w:rsidRPr="003879C0" w:rsidRDefault="00FC54A6" w:rsidP="003879C0">
      <w:pPr>
        <w:pStyle w:val="IRISBullet"/>
      </w:pPr>
      <w:r w:rsidRPr="003879C0">
        <w:t>Auto-supervisión del desempeño</w:t>
      </w:r>
    </w:p>
    <w:p w14:paraId="00AEC916" w14:textId="77777777" w:rsidR="003879C0" w:rsidRDefault="00FC54A6" w:rsidP="003879C0">
      <w:pPr>
        <w:pStyle w:val="IRISBullet"/>
      </w:pPr>
      <w:r w:rsidRPr="003879C0">
        <w:t>Pasos de la auto-superivisión</w:t>
      </w:r>
    </w:p>
    <w:p w14:paraId="7DEEA8E5" w14:textId="77777777" w:rsidR="003879C0" w:rsidRPr="003879C0" w:rsidRDefault="00FC54A6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Enlace: Seleccione una conducta para auto-supervisar</w:t>
      </w:r>
    </w:p>
    <w:p w14:paraId="7132A817" w14:textId="77777777" w:rsidR="003879C0" w:rsidRPr="003879C0" w:rsidRDefault="00FC54A6" w:rsidP="003879C0">
      <w:pPr>
        <w:pStyle w:val="IRISBullet"/>
        <w:numPr>
          <w:ilvl w:val="2"/>
          <w:numId w:val="29"/>
        </w:numPr>
      </w:pPr>
      <w:r w:rsidRPr="003879C0">
        <w:rPr>
          <w:lang w:val="es-ES"/>
        </w:rPr>
        <w:t>SOAP</w:t>
      </w:r>
    </w:p>
    <w:p w14:paraId="55906D6C" w14:textId="77777777" w:rsidR="003879C0" w:rsidRPr="003879C0" w:rsidRDefault="00FC54A6" w:rsidP="003879C0">
      <w:pPr>
        <w:pStyle w:val="IRISBullet"/>
        <w:numPr>
          <w:ilvl w:val="2"/>
          <w:numId w:val="29"/>
        </w:numPr>
      </w:pPr>
      <w:r w:rsidRPr="003879C0">
        <w:rPr>
          <w:lang w:val="es-ES"/>
        </w:rPr>
        <w:t>Para su información</w:t>
      </w:r>
    </w:p>
    <w:p w14:paraId="48E5929C" w14:textId="77777777" w:rsidR="003879C0" w:rsidRPr="003879C0" w:rsidRDefault="00FC54A6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Enlace: Recopile información de referencia</w:t>
      </w:r>
    </w:p>
    <w:p w14:paraId="602D86A0" w14:textId="77777777" w:rsidR="003879C0" w:rsidRPr="003879C0" w:rsidRDefault="00FC54A6" w:rsidP="003879C0">
      <w:pPr>
        <w:pStyle w:val="IRISBullet"/>
        <w:numPr>
          <w:ilvl w:val="2"/>
          <w:numId w:val="29"/>
        </w:numPr>
      </w:pPr>
      <w:r w:rsidRPr="003879C0">
        <w:rPr>
          <w:lang w:val="es-ES"/>
        </w:rPr>
        <w:t>Duración y frecuencia</w:t>
      </w:r>
    </w:p>
    <w:p w14:paraId="3743EA30" w14:textId="77777777" w:rsidR="003879C0" w:rsidRPr="003879C0" w:rsidRDefault="00FC54A6" w:rsidP="003879C0">
      <w:pPr>
        <w:pStyle w:val="IRISBullet"/>
        <w:numPr>
          <w:ilvl w:val="2"/>
          <w:numId w:val="29"/>
        </w:numPr>
      </w:pPr>
      <w:r w:rsidRPr="003879C0">
        <w:rPr>
          <w:lang w:val="es-ES"/>
        </w:rPr>
        <w:t>Tenga en cuenta</w:t>
      </w:r>
    </w:p>
    <w:p w14:paraId="1831AC78" w14:textId="77777777" w:rsidR="003879C0" w:rsidRPr="003879C0" w:rsidRDefault="00FC54A6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Enlace: Obtenga la cooperación voluntaria</w:t>
      </w:r>
    </w:p>
    <w:p w14:paraId="430EC605" w14:textId="77777777" w:rsidR="003879C0" w:rsidRPr="003879C0" w:rsidRDefault="00FC54A6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Enlace: Enseñe los procedimientos</w:t>
      </w:r>
    </w:p>
    <w:p w14:paraId="717148CD" w14:textId="77777777" w:rsidR="003879C0" w:rsidRPr="003879C0" w:rsidRDefault="00FC54A6" w:rsidP="003879C0">
      <w:pPr>
        <w:pStyle w:val="IRISBullet"/>
        <w:numPr>
          <w:ilvl w:val="2"/>
          <w:numId w:val="29"/>
        </w:numPr>
      </w:pPr>
      <w:r w:rsidRPr="003879C0">
        <w:rPr>
          <w:lang w:val="es-ES"/>
        </w:rPr>
        <w:t>Pasos que el maestro debe seguir [viñetas]</w:t>
      </w:r>
    </w:p>
    <w:p w14:paraId="03BDEDC2" w14:textId="77777777" w:rsidR="003879C0" w:rsidRPr="003879C0" w:rsidRDefault="00FC54A6" w:rsidP="003879C0">
      <w:pPr>
        <w:pStyle w:val="IRISBullet"/>
        <w:numPr>
          <w:ilvl w:val="2"/>
          <w:numId w:val="29"/>
        </w:numPr>
      </w:pPr>
      <w:r w:rsidRPr="003879C0">
        <w:rPr>
          <w:lang w:val="es-ES"/>
        </w:rPr>
        <w:t>Para su información</w:t>
      </w:r>
    </w:p>
    <w:p w14:paraId="73BDF6B9" w14:textId="73EDC57B" w:rsidR="00FC54A6" w:rsidRPr="003879C0" w:rsidRDefault="00FC54A6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Enlace: Monitorice el desempeño independiente</w:t>
      </w:r>
    </w:p>
    <w:p w14:paraId="163CBCD8" w14:textId="1B780121" w:rsidR="000F69EC" w:rsidRPr="003879C0" w:rsidRDefault="00FC54A6" w:rsidP="003879C0">
      <w:pPr>
        <w:pStyle w:val="IRISBullet"/>
        <w:rPr>
          <w:lang w:val="es-ES"/>
        </w:rPr>
      </w:pPr>
      <w:r w:rsidRPr="003879C0">
        <w:rPr>
          <w:lang w:val="es-ES"/>
        </w:rPr>
        <w:t>Video: La Sra. Torri implementa SMA con Alexandra</w:t>
      </w:r>
    </w:p>
    <w:p w14:paraId="03F62ADA" w14:textId="77777777" w:rsidR="003879C0" w:rsidRPr="003879C0" w:rsidRDefault="00FC54A6" w:rsidP="003879C0">
      <w:pPr>
        <w:pStyle w:val="IRISBullet"/>
        <w:rPr>
          <w:lang w:val="es-ES"/>
        </w:rPr>
      </w:pPr>
      <w:r w:rsidRPr="003879C0">
        <w:rPr>
          <w:lang w:val="es-ES"/>
        </w:rPr>
        <w:t xml:space="preserve">Actividad: </w:t>
      </w:r>
      <w:r w:rsidRPr="003879C0">
        <w:t>SMP</w:t>
      </w:r>
      <w:r w:rsidRPr="003879C0">
        <w:rPr>
          <w:lang w:val="es-ES"/>
        </w:rPr>
        <w:t xml:space="preserve"> con Zach</w:t>
      </w:r>
    </w:p>
    <w:p w14:paraId="042D9C08" w14:textId="77777777" w:rsidR="003879C0" w:rsidRPr="003879C0" w:rsidRDefault="00FC54A6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Paso 1</w:t>
      </w:r>
    </w:p>
    <w:p w14:paraId="18466E4C" w14:textId="77777777" w:rsidR="003879C0" w:rsidRPr="003879C0" w:rsidRDefault="00FC54A6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Paso 2</w:t>
      </w:r>
    </w:p>
    <w:p w14:paraId="58496E08" w14:textId="77777777" w:rsidR="003879C0" w:rsidRPr="003879C0" w:rsidRDefault="00FC54A6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Paso 3</w:t>
      </w:r>
    </w:p>
    <w:p w14:paraId="47A0D579" w14:textId="4EE64D04" w:rsidR="00FC54A6" w:rsidRPr="003879C0" w:rsidRDefault="00FC54A6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Paso 4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33306DC4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B6F858C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0630E82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7157DE5" w14:textId="77777777" w:rsidR="00953891" w:rsidRDefault="00953891" w:rsidP="000F69EC">
      <w:pPr>
        <w:rPr>
          <w:rFonts w:ascii="Garamond" w:hAnsi="Garamond"/>
          <w:lang w:val="es-ES"/>
        </w:rPr>
      </w:pPr>
    </w:p>
    <w:p w14:paraId="429A8878" w14:textId="28F95F55" w:rsidR="000F69EC" w:rsidRPr="00BB09C8" w:rsidRDefault="000F69EC" w:rsidP="003879C0">
      <w:pPr>
        <w:pStyle w:val="IRISPageHeading"/>
        <w:rPr>
          <w:lang w:val="es-ES"/>
        </w:rPr>
      </w:pPr>
      <w:r w:rsidRPr="00BB09C8">
        <w:rPr>
          <w:lang w:val="es-ES"/>
        </w:rPr>
        <w:t>Página 5: A</w:t>
      </w:r>
      <w:r w:rsidR="00953891">
        <w:rPr>
          <w:lang w:val="es-ES"/>
        </w:rPr>
        <w:t>uto-</w:t>
      </w:r>
      <w:r w:rsidR="005935CF">
        <w:rPr>
          <w:lang w:val="es-ES"/>
        </w:rPr>
        <w:t>I</w:t>
      </w:r>
      <w:r w:rsidR="00953891">
        <w:rPr>
          <w:lang w:val="es-ES"/>
        </w:rPr>
        <w:t>nstrucción</w:t>
      </w:r>
    </w:p>
    <w:p w14:paraId="3D722C93" w14:textId="2123AF94" w:rsidR="000F69EC" w:rsidRPr="003879C0" w:rsidRDefault="00953891" w:rsidP="003879C0">
      <w:pPr>
        <w:pStyle w:val="IRISBullet"/>
      </w:pPr>
      <w:r w:rsidRPr="003879C0">
        <w:t xml:space="preserve">Audio: Rober Reid explica por qué un profesor podría querer enseñarle a sus estudiantes cómo usar la auto-instrucción </w:t>
      </w:r>
    </w:p>
    <w:p w14:paraId="6024DA18" w14:textId="417E8A3D" w:rsidR="000F69EC" w:rsidRPr="003879C0" w:rsidRDefault="00953891" w:rsidP="003879C0">
      <w:pPr>
        <w:pStyle w:val="IRISBullet"/>
      </w:pPr>
      <w:r w:rsidRPr="003879C0">
        <w:t>Las ventajas de la Auto-instrucción</w:t>
      </w:r>
      <w:r w:rsidR="000F69EC" w:rsidRPr="003879C0">
        <w:t xml:space="preserve"> [</w:t>
      </w:r>
      <w:r w:rsidRPr="003879C0">
        <w:t>viñetas</w:t>
      </w:r>
      <w:r w:rsidR="000F69EC" w:rsidRPr="003879C0">
        <w:t>]</w:t>
      </w:r>
    </w:p>
    <w:p w14:paraId="5E38D6DE" w14:textId="77777777" w:rsidR="003879C0" w:rsidRPr="003879C0" w:rsidRDefault="00953891" w:rsidP="003879C0">
      <w:pPr>
        <w:pStyle w:val="IRISBullet"/>
      </w:pPr>
      <w:r w:rsidRPr="003879C0">
        <w:t>Tipos de Auto-instrucción</w:t>
      </w:r>
    </w:p>
    <w:p w14:paraId="00F5D16B" w14:textId="77777777" w:rsidR="003879C0" w:rsidRPr="003879C0" w:rsidRDefault="00953891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Audio</w:t>
      </w:r>
      <w:r w:rsidR="000F69EC" w:rsidRPr="003879C0">
        <w:rPr>
          <w:lang w:val="es-ES"/>
        </w:rPr>
        <w:t xml:space="preserve">: </w:t>
      </w:r>
      <w:r w:rsidRPr="003879C0">
        <w:rPr>
          <w:lang w:val="es-ES"/>
        </w:rPr>
        <w:t>Ejemplo de cómo definir el problema</w:t>
      </w:r>
    </w:p>
    <w:p w14:paraId="226C979C" w14:textId="77777777" w:rsidR="003879C0" w:rsidRPr="003879C0" w:rsidRDefault="00953891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Audio: Ejemplo de cómo generar planes para mantener la atención</w:t>
      </w:r>
    </w:p>
    <w:p w14:paraId="0A572FD5" w14:textId="77777777" w:rsidR="003879C0" w:rsidRPr="003879C0" w:rsidRDefault="00953891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Audio: Ejemplo de cómo aplicar una estrategia para el orden de las operaciones</w:t>
      </w:r>
    </w:p>
    <w:p w14:paraId="0217C0BB" w14:textId="77777777" w:rsidR="003879C0" w:rsidRPr="003879C0" w:rsidRDefault="00953891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Audio: Ejemplo de Auto-evaluación</w:t>
      </w:r>
    </w:p>
    <w:p w14:paraId="3701E8E7" w14:textId="77777777" w:rsidR="003879C0" w:rsidRPr="003879C0" w:rsidRDefault="00953891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Audio: Ejemplo de cómo lidiar con un problema o situación difícil</w:t>
      </w:r>
    </w:p>
    <w:p w14:paraId="5EF50DEB" w14:textId="421B93CD" w:rsidR="00953891" w:rsidRPr="003879C0" w:rsidRDefault="00953891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Audio: Ejemplo de auto-refuerzo por un trabajo bien hecho</w:t>
      </w:r>
    </w:p>
    <w:p w14:paraId="74AA7DEE" w14:textId="6A3FA0A8" w:rsidR="00FB3D4B" w:rsidRPr="003879C0" w:rsidRDefault="000F69EC" w:rsidP="003879C0">
      <w:pPr>
        <w:pStyle w:val="IRISBullet"/>
        <w:rPr>
          <w:lang w:val="es-ES"/>
        </w:rPr>
      </w:pPr>
      <w:r w:rsidRPr="003879C0">
        <w:rPr>
          <w:lang w:val="es-ES"/>
        </w:rPr>
        <w:t>A</w:t>
      </w:r>
      <w:r w:rsidR="00953891" w:rsidRPr="003879C0">
        <w:rPr>
          <w:lang w:val="es-ES"/>
        </w:rPr>
        <w:t xml:space="preserve">udio: </w:t>
      </w:r>
      <w:r w:rsidR="00FB3D4B" w:rsidRPr="003879C0">
        <w:rPr>
          <w:lang w:val="es-ES"/>
        </w:rPr>
        <w:t>Karen Harris habla sobre la auto-instrucción para niños con y sin dificultades de aprendizaje</w:t>
      </w:r>
    </w:p>
    <w:p w14:paraId="4BADFF48" w14:textId="04F8DDEC" w:rsidR="00FB3D4B" w:rsidRPr="003879C0" w:rsidRDefault="00FB3D4B" w:rsidP="003879C0">
      <w:pPr>
        <w:pStyle w:val="IRISBullet"/>
        <w:rPr>
          <w:lang w:val="es-ES"/>
        </w:rPr>
      </w:pPr>
      <w:r w:rsidRPr="003879C0">
        <w:rPr>
          <w:lang w:val="es-ES"/>
        </w:rPr>
        <w:t xml:space="preserve">Audio: Karen Harris cuenta una historia sobre una joven estudiante en su estudio con dificultades de aprendizaje </w:t>
      </w:r>
    </w:p>
    <w:p w14:paraId="228A9428" w14:textId="77777777" w:rsidR="003879C0" w:rsidRPr="003879C0" w:rsidRDefault="00FB3D4B" w:rsidP="003879C0">
      <w:pPr>
        <w:pStyle w:val="IRISBullet"/>
        <w:rPr>
          <w:lang w:val="es-ES"/>
        </w:rPr>
      </w:pPr>
      <w:r w:rsidRPr="003879C0">
        <w:rPr>
          <w:lang w:val="es-ES"/>
        </w:rPr>
        <w:t>Pasos de la auto-instrucción</w:t>
      </w:r>
    </w:p>
    <w:p w14:paraId="374F2AD1" w14:textId="77777777" w:rsidR="003879C0" w:rsidRPr="003879C0" w:rsidRDefault="00FB3D4B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Discuta sobre la importancia de lo que nos decimos a nosotros mismos</w:t>
      </w:r>
    </w:p>
    <w:p w14:paraId="6E821956" w14:textId="77777777" w:rsidR="003879C0" w:rsidRPr="003879C0" w:rsidRDefault="00FB3D4B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Desarrolle auto-declaraciones apropiadas</w:t>
      </w:r>
    </w:p>
    <w:p w14:paraId="041C1209" w14:textId="77777777" w:rsidR="003879C0" w:rsidRPr="003879C0" w:rsidRDefault="00E92AC9" w:rsidP="003879C0">
      <w:pPr>
        <w:pStyle w:val="IRISBullet"/>
        <w:numPr>
          <w:ilvl w:val="2"/>
          <w:numId w:val="29"/>
        </w:numPr>
        <w:rPr>
          <w:lang w:val="es-ES"/>
        </w:rPr>
      </w:pPr>
      <w:r w:rsidRPr="003879C0">
        <w:rPr>
          <w:lang w:val="es-ES"/>
        </w:rPr>
        <w:t>Tenga en cuenta [viñetas]</w:t>
      </w:r>
    </w:p>
    <w:p w14:paraId="7470E89C" w14:textId="77777777" w:rsidR="003879C0" w:rsidRPr="003879C0" w:rsidRDefault="00E92AC9" w:rsidP="003879C0">
      <w:pPr>
        <w:pStyle w:val="IRISBullet"/>
        <w:numPr>
          <w:ilvl w:val="2"/>
          <w:numId w:val="29"/>
        </w:numPr>
        <w:rPr>
          <w:lang w:val="es-ES"/>
        </w:rPr>
      </w:pPr>
      <w:r w:rsidRPr="003879C0">
        <w:rPr>
          <w:lang w:val="es-ES"/>
        </w:rPr>
        <w:t>Las cuatro áreas de la auto-instrucción</w:t>
      </w:r>
    </w:p>
    <w:p w14:paraId="381D40A0" w14:textId="77777777" w:rsidR="003879C0" w:rsidRPr="003879C0" w:rsidRDefault="00E92AC9" w:rsidP="003879C0">
      <w:pPr>
        <w:pStyle w:val="IRISBullet"/>
        <w:numPr>
          <w:ilvl w:val="2"/>
          <w:numId w:val="29"/>
        </w:numPr>
        <w:rPr>
          <w:lang w:val="es-ES"/>
        </w:rPr>
      </w:pPr>
      <w:r w:rsidRPr="003879C0">
        <w:rPr>
          <w:lang w:val="es-ES"/>
        </w:rPr>
        <w:t>Empezar</w:t>
      </w:r>
    </w:p>
    <w:p w14:paraId="7BDA02E2" w14:textId="77777777" w:rsidR="003879C0" w:rsidRPr="003879C0" w:rsidRDefault="00E92AC9" w:rsidP="003879C0">
      <w:pPr>
        <w:pStyle w:val="IRISBullet"/>
        <w:numPr>
          <w:ilvl w:val="2"/>
          <w:numId w:val="29"/>
        </w:numPr>
        <w:rPr>
          <w:lang w:val="es-ES"/>
        </w:rPr>
      </w:pPr>
      <w:r w:rsidRPr="003879C0">
        <w:rPr>
          <w:lang w:val="es-ES"/>
        </w:rPr>
        <w:t>Mantener la concentración</w:t>
      </w:r>
    </w:p>
    <w:p w14:paraId="206BC48D" w14:textId="77777777" w:rsidR="003879C0" w:rsidRPr="003879C0" w:rsidRDefault="00E92AC9" w:rsidP="003879C0">
      <w:pPr>
        <w:pStyle w:val="IRISBullet"/>
        <w:numPr>
          <w:ilvl w:val="2"/>
          <w:numId w:val="29"/>
        </w:numPr>
        <w:rPr>
          <w:lang w:val="es-ES"/>
        </w:rPr>
      </w:pPr>
      <w:r w:rsidRPr="003879C0">
        <w:rPr>
          <w:lang w:val="es-ES"/>
        </w:rPr>
        <w:t>Hacer frente a las dificultades</w:t>
      </w:r>
    </w:p>
    <w:p w14:paraId="6C49A3F7" w14:textId="77777777" w:rsidR="003879C0" w:rsidRPr="003879C0" w:rsidRDefault="00E92AC9" w:rsidP="003879C0">
      <w:pPr>
        <w:pStyle w:val="IRISBullet"/>
        <w:numPr>
          <w:ilvl w:val="2"/>
          <w:numId w:val="29"/>
        </w:numPr>
        <w:rPr>
          <w:lang w:val="es-ES"/>
        </w:rPr>
      </w:pPr>
      <w:r w:rsidRPr="003879C0">
        <w:rPr>
          <w:lang w:val="es-ES"/>
        </w:rPr>
        <w:t>Darse refuerzo</w:t>
      </w:r>
    </w:p>
    <w:p w14:paraId="5C208581" w14:textId="77777777" w:rsidR="003879C0" w:rsidRPr="003879C0" w:rsidRDefault="00E92AC9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Ejemplifique y discuta cómo y cuándo usar las auto-afirmaciones</w:t>
      </w:r>
    </w:p>
    <w:p w14:paraId="5B65D5E1" w14:textId="77777777" w:rsidR="003879C0" w:rsidRPr="003879C0" w:rsidRDefault="00E92AC9" w:rsidP="003879C0">
      <w:pPr>
        <w:pStyle w:val="IRISBullet"/>
        <w:numPr>
          <w:ilvl w:val="2"/>
          <w:numId w:val="29"/>
        </w:numPr>
        <w:rPr>
          <w:lang w:val="es-ES"/>
        </w:rPr>
      </w:pPr>
      <w:r w:rsidRPr="003879C0">
        <w:rPr>
          <w:lang w:val="es-ES"/>
        </w:rPr>
        <w:t>La Sra. Torri simula el autoaprendizaje para Zach</w:t>
      </w:r>
    </w:p>
    <w:p w14:paraId="26A29F1D" w14:textId="77777777" w:rsidR="003879C0" w:rsidRPr="003879C0" w:rsidRDefault="00E92AC9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Practique el uso de auto-afirmaciones</w:t>
      </w:r>
    </w:p>
    <w:p w14:paraId="26EEEDF6" w14:textId="35CD78DE" w:rsidR="00E92AC9" w:rsidRPr="003879C0" w:rsidRDefault="00E92AC9" w:rsidP="003879C0">
      <w:pPr>
        <w:pStyle w:val="IRISBullet"/>
        <w:numPr>
          <w:ilvl w:val="2"/>
          <w:numId w:val="29"/>
        </w:numPr>
        <w:rPr>
          <w:lang w:val="es-ES"/>
        </w:rPr>
      </w:pPr>
      <w:r w:rsidRPr="003879C0">
        <w:rPr>
          <w:lang w:val="es-ES"/>
        </w:rPr>
        <w:t>Los alumnos ayudan a seleccionar el comportamiento a modificar</w:t>
      </w:r>
    </w:p>
    <w:p w14:paraId="76AE95ED" w14:textId="516E57C5" w:rsidR="00E92AC9" w:rsidRPr="003879C0" w:rsidRDefault="00E92AC9" w:rsidP="003879C0">
      <w:pPr>
        <w:pStyle w:val="IRISBullet"/>
        <w:rPr>
          <w:lang w:val="es-ES"/>
        </w:rPr>
      </w:pPr>
      <w:r w:rsidRPr="003879C0">
        <w:t>Tenga</w:t>
      </w:r>
      <w:r w:rsidRPr="003879C0">
        <w:rPr>
          <w:lang w:val="es-ES"/>
        </w:rPr>
        <w:t xml:space="preserve"> en cuenta</w:t>
      </w:r>
    </w:p>
    <w:p w14:paraId="6CA6B75B" w14:textId="77777777" w:rsidR="003879C0" w:rsidRPr="003879C0" w:rsidRDefault="00E92AC9" w:rsidP="003879C0">
      <w:pPr>
        <w:pStyle w:val="IRISBullet"/>
        <w:rPr>
          <w:lang w:val="es-ES"/>
        </w:rPr>
      </w:pPr>
      <w:r w:rsidRPr="003879C0">
        <w:rPr>
          <w:lang w:val="es-ES"/>
        </w:rPr>
        <w:t>Actividad: Usando la auto-</w:t>
      </w:r>
      <w:r w:rsidRPr="003879C0">
        <w:t>instrucción</w:t>
      </w:r>
    </w:p>
    <w:p w14:paraId="56378E44" w14:textId="77777777" w:rsidR="003879C0" w:rsidRPr="003879C0" w:rsidRDefault="00E92AC9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Auto</w:t>
      </w:r>
      <w:r w:rsidR="00832DAE" w:rsidRPr="003879C0">
        <w:rPr>
          <w:lang w:val="es-ES"/>
        </w:rPr>
        <w:t>-</w:t>
      </w:r>
      <w:r w:rsidRPr="003879C0">
        <w:rPr>
          <w:lang w:val="es-ES"/>
        </w:rPr>
        <w:t>instruccione</w:t>
      </w:r>
      <w:r w:rsidR="00832DAE" w:rsidRPr="003879C0">
        <w:rPr>
          <w:lang w:val="es-ES"/>
        </w:rPr>
        <w:t>s para el trabajador descuidado</w:t>
      </w:r>
    </w:p>
    <w:p w14:paraId="4C389C66" w14:textId="77777777" w:rsidR="003879C0" w:rsidRPr="003879C0" w:rsidRDefault="00E92AC9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Auto-instruc</w:t>
      </w:r>
      <w:r w:rsidR="00832DAE" w:rsidRPr="003879C0">
        <w:rPr>
          <w:lang w:val="es-ES"/>
        </w:rPr>
        <w:t>ciones para el lector frustrado</w:t>
      </w:r>
    </w:p>
    <w:p w14:paraId="3B442FFB" w14:textId="77777777" w:rsidR="003879C0" w:rsidRPr="003879C0" w:rsidRDefault="00832DAE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A</w:t>
      </w:r>
      <w:r w:rsidR="00E92AC9" w:rsidRPr="003879C0">
        <w:rPr>
          <w:lang w:val="es-ES"/>
        </w:rPr>
        <w:t>uto</w:t>
      </w:r>
      <w:r w:rsidRPr="003879C0">
        <w:rPr>
          <w:lang w:val="es-ES"/>
        </w:rPr>
        <w:t>-</w:t>
      </w:r>
      <w:r w:rsidR="00E92AC9" w:rsidRPr="003879C0">
        <w:rPr>
          <w:lang w:val="es-ES"/>
        </w:rPr>
        <w:t xml:space="preserve">instrucciones para </w:t>
      </w:r>
      <w:r w:rsidRPr="003879C0">
        <w:rPr>
          <w:lang w:val="es-ES"/>
        </w:rPr>
        <w:t>super</w:t>
      </w:r>
      <w:r w:rsidR="00E92AC9" w:rsidRPr="003879C0">
        <w:rPr>
          <w:lang w:val="es-ES"/>
        </w:rPr>
        <w:t>ar el diálogo interno negativo</w:t>
      </w:r>
    </w:p>
    <w:p w14:paraId="202EF803" w14:textId="548CDE97" w:rsidR="000F69EC" w:rsidRDefault="00E92AC9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Enlace: Auto-instrucciones pa</w:t>
      </w:r>
      <w:r w:rsidR="00832DAE" w:rsidRPr="003879C0">
        <w:rPr>
          <w:lang w:val="es-ES"/>
        </w:rPr>
        <w:t>ra mejorar la auto-comunicación</w:t>
      </w:r>
    </w:p>
    <w:p w14:paraId="636EA3BE" w14:textId="77777777" w:rsidR="003879C0" w:rsidRPr="003879C0" w:rsidRDefault="003879C0" w:rsidP="003879C0">
      <w:pPr>
        <w:pStyle w:val="IRISBullet"/>
        <w:numPr>
          <w:ilvl w:val="0"/>
          <w:numId w:val="0"/>
        </w:numPr>
        <w:ind w:left="1944"/>
        <w:rPr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34CE6590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C795C2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8C91242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64397EF" w14:textId="73543ECC" w:rsidR="000F69EC" w:rsidRPr="00BB09C8" w:rsidRDefault="000F69EC" w:rsidP="003879C0">
      <w:pPr>
        <w:pStyle w:val="IRISPageHeading"/>
        <w:rPr>
          <w:lang w:val="es-ES"/>
        </w:rPr>
      </w:pPr>
      <w:r w:rsidRPr="00BB09C8">
        <w:rPr>
          <w:lang w:val="es-ES"/>
        </w:rPr>
        <w:lastRenderedPageBreak/>
        <w:t xml:space="preserve">Página 6: </w:t>
      </w:r>
      <w:r w:rsidR="00832DAE" w:rsidRPr="003879C0">
        <w:t>Establecimiento</w:t>
      </w:r>
      <w:r w:rsidR="00832DAE">
        <w:rPr>
          <w:lang w:val="es-ES"/>
        </w:rPr>
        <w:t xml:space="preserve"> de metas</w:t>
      </w:r>
    </w:p>
    <w:p w14:paraId="7674EF60" w14:textId="6440FC91" w:rsidR="00832DAE" w:rsidRPr="00832DAE" w:rsidRDefault="00832DAE" w:rsidP="003879C0">
      <w:pPr>
        <w:pStyle w:val="IRISBullet"/>
        <w:rPr>
          <w:lang w:val="es-ES"/>
        </w:rPr>
      </w:pPr>
      <w:r w:rsidRPr="00832DAE">
        <w:rPr>
          <w:lang w:val="es-ES"/>
        </w:rPr>
        <w:t>Beneficios para profesores y estudiantes [</w:t>
      </w:r>
      <w:r>
        <w:rPr>
          <w:lang w:val="es-ES"/>
        </w:rPr>
        <w:t>viñetas</w:t>
      </w:r>
      <w:r w:rsidRPr="00832DAE">
        <w:rPr>
          <w:lang w:val="es-ES"/>
        </w:rPr>
        <w:t>]</w:t>
      </w:r>
    </w:p>
    <w:p w14:paraId="7F103866" w14:textId="38820FA6" w:rsidR="00832DAE" w:rsidRPr="00832DAE" w:rsidRDefault="00832DAE" w:rsidP="003879C0">
      <w:pPr>
        <w:pStyle w:val="IRISBullet"/>
        <w:rPr>
          <w:lang w:val="es-ES"/>
        </w:rPr>
      </w:pPr>
      <w:r w:rsidRPr="00832DAE">
        <w:rPr>
          <w:lang w:val="es-ES"/>
        </w:rPr>
        <w:t xml:space="preserve">Pasos para mejorar el rendimiento de Zach </w:t>
      </w:r>
      <w:r>
        <w:rPr>
          <w:lang w:val="es-ES"/>
        </w:rPr>
        <w:t>en matemáticas</w:t>
      </w:r>
      <w:r w:rsidRPr="00832DAE">
        <w:rPr>
          <w:lang w:val="es-ES"/>
        </w:rPr>
        <w:t xml:space="preserve"> [lista de flechas]</w:t>
      </w:r>
    </w:p>
    <w:p w14:paraId="2C508AEE" w14:textId="22499303" w:rsidR="00832DAE" w:rsidRPr="00832DAE" w:rsidRDefault="00832DAE" w:rsidP="003879C0">
      <w:pPr>
        <w:pStyle w:val="IRISBullet"/>
        <w:rPr>
          <w:lang w:val="es-ES"/>
        </w:rPr>
      </w:pPr>
      <w:r w:rsidRPr="00832DAE">
        <w:rPr>
          <w:lang w:val="es-ES"/>
        </w:rPr>
        <w:t>Elija un objetivo apropiado</w:t>
      </w:r>
    </w:p>
    <w:p w14:paraId="28EE9944" w14:textId="3B961671" w:rsidR="00832DAE" w:rsidRPr="00832DAE" w:rsidRDefault="00832DAE" w:rsidP="003879C0">
      <w:pPr>
        <w:pStyle w:val="IRISBullet"/>
        <w:rPr>
          <w:lang w:val="es-ES"/>
        </w:rPr>
      </w:pPr>
      <w:r>
        <w:rPr>
          <w:lang w:val="es-ES"/>
        </w:rPr>
        <w:t>Determine</w:t>
      </w:r>
      <w:r w:rsidRPr="00832DAE">
        <w:rPr>
          <w:lang w:val="es-ES"/>
        </w:rPr>
        <w:t xml:space="preserve"> una línea de tiempo</w:t>
      </w:r>
    </w:p>
    <w:p w14:paraId="647A8025" w14:textId="7486AE96" w:rsidR="00832DAE" w:rsidRPr="00832DAE" w:rsidRDefault="00832DAE" w:rsidP="003879C0">
      <w:pPr>
        <w:pStyle w:val="IRISBullet"/>
        <w:rPr>
          <w:lang w:val="es-ES"/>
        </w:rPr>
      </w:pPr>
      <w:r>
        <w:rPr>
          <w:lang w:val="es-ES"/>
        </w:rPr>
        <w:t>Establezca</w:t>
      </w:r>
      <w:r w:rsidRPr="00832DAE">
        <w:rPr>
          <w:lang w:val="es-ES"/>
        </w:rPr>
        <w:t xml:space="preserve"> </w:t>
      </w:r>
      <w:r>
        <w:rPr>
          <w:lang w:val="es-ES"/>
        </w:rPr>
        <w:t>monitorización</w:t>
      </w:r>
      <w:r w:rsidRPr="00832DAE">
        <w:rPr>
          <w:lang w:val="es-ES"/>
        </w:rPr>
        <w:t xml:space="preserve"> del progreso.</w:t>
      </w:r>
    </w:p>
    <w:p w14:paraId="500B5F4E" w14:textId="14623691" w:rsidR="000F69EC" w:rsidRPr="00595F41" w:rsidRDefault="00595F41" w:rsidP="003879C0">
      <w:pPr>
        <w:pStyle w:val="IRISBullet"/>
        <w:rPr>
          <w:lang w:val="es-ES"/>
        </w:rPr>
      </w:pPr>
      <w:r>
        <w:rPr>
          <w:lang w:val="es-ES"/>
        </w:rPr>
        <w:t>"Si no apuntas a nada darás en el blanco siempre</w:t>
      </w:r>
      <w:r w:rsidR="00832DAE" w:rsidRPr="00595F41">
        <w:rPr>
          <w:lang w:val="es-ES"/>
        </w:rPr>
        <w:t>"</w:t>
      </w:r>
    </w:p>
    <w:p w14:paraId="18E49E21" w14:textId="77777777" w:rsidR="000F69EC" w:rsidRPr="003879C0" w:rsidRDefault="000F69EC" w:rsidP="003879C0">
      <w:pPr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2E067204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89FB05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66FE73A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D4172CB" w14:textId="77777777" w:rsidR="000F69EC" w:rsidRPr="00696E02" w:rsidRDefault="000F69EC" w:rsidP="000F69EC">
      <w:pPr>
        <w:rPr>
          <w:rFonts w:ascii="Garamond" w:hAnsi="Garamond"/>
          <w:lang w:val="es-ES"/>
        </w:rPr>
      </w:pPr>
    </w:p>
    <w:p w14:paraId="20C24FCB" w14:textId="766AB759" w:rsidR="00595F41" w:rsidRPr="00BB09C8" w:rsidRDefault="000F69EC" w:rsidP="003879C0">
      <w:pPr>
        <w:pStyle w:val="IRISPageHeading"/>
        <w:rPr>
          <w:lang w:val="es-ES"/>
        </w:rPr>
      </w:pPr>
      <w:r w:rsidRPr="003879C0">
        <w:t>Página</w:t>
      </w:r>
      <w:r w:rsidRPr="00BB09C8">
        <w:rPr>
          <w:lang w:val="es-ES"/>
        </w:rPr>
        <w:t xml:space="preserve"> 7: </w:t>
      </w:r>
      <w:r>
        <w:rPr>
          <w:lang w:val="es-ES"/>
        </w:rPr>
        <w:t>A</w:t>
      </w:r>
      <w:r w:rsidR="00595F41">
        <w:rPr>
          <w:lang w:val="es-ES"/>
        </w:rPr>
        <w:t>uto-</w:t>
      </w:r>
      <w:r w:rsidR="005935CF">
        <w:rPr>
          <w:lang w:val="es-ES"/>
        </w:rPr>
        <w:t>R</w:t>
      </w:r>
      <w:r w:rsidR="00595F41">
        <w:rPr>
          <w:lang w:val="es-ES"/>
        </w:rPr>
        <w:t>efuerzo</w:t>
      </w:r>
    </w:p>
    <w:p w14:paraId="299B0DB9" w14:textId="7CE11C34" w:rsidR="000F69EC" w:rsidRPr="003879C0" w:rsidRDefault="00595F41" w:rsidP="003879C0">
      <w:pPr>
        <w:pStyle w:val="IRISBullet"/>
      </w:pPr>
      <w:r w:rsidRPr="003879C0">
        <w:t>Beneficios para los estudiantes</w:t>
      </w:r>
      <w:r w:rsidR="000F69EC" w:rsidRPr="003879C0">
        <w:t xml:space="preserve"> [viñetas]</w:t>
      </w:r>
    </w:p>
    <w:p w14:paraId="2DB9EC2A" w14:textId="77777777" w:rsidR="003879C0" w:rsidRPr="003879C0" w:rsidRDefault="00595F41" w:rsidP="003879C0">
      <w:pPr>
        <w:pStyle w:val="IRISBullet"/>
      </w:pPr>
      <w:r w:rsidRPr="003879C0">
        <w:t>Pasos para el auto-refuerzo</w:t>
      </w:r>
      <w:r w:rsidR="000F69EC" w:rsidRPr="003879C0">
        <w:t xml:space="preserve"> [</w:t>
      </w:r>
      <w:r w:rsidR="00B70DE6" w:rsidRPr="003879C0">
        <w:t>lista de flechas</w:t>
      </w:r>
      <w:r w:rsidR="000F69EC" w:rsidRPr="003879C0">
        <w:t>]</w:t>
      </w:r>
    </w:p>
    <w:p w14:paraId="68295E41" w14:textId="77777777" w:rsidR="003879C0" w:rsidRPr="003879C0" w:rsidRDefault="00B70DE6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Establezca una meta para recibir recompensas</w:t>
      </w:r>
    </w:p>
    <w:p w14:paraId="40EBE11E" w14:textId="77777777" w:rsidR="003879C0" w:rsidRPr="003879C0" w:rsidRDefault="00B70DE6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Seleccione un reforzador</w:t>
      </w:r>
    </w:p>
    <w:p w14:paraId="6865285F" w14:textId="77777777" w:rsidR="003879C0" w:rsidRPr="003879C0" w:rsidRDefault="00B70DE6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Determine los procedimientos de evaluación del alumno.</w:t>
      </w:r>
    </w:p>
    <w:p w14:paraId="45C0B302" w14:textId="7AC4BBCA" w:rsidR="00B70DE6" w:rsidRPr="003879C0" w:rsidRDefault="00B70DE6" w:rsidP="003879C0">
      <w:pPr>
        <w:pStyle w:val="IRISBullet"/>
        <w:numPr>
          <w:ilvl w:val="1"/>
          <w:numId w:val="29"/>
        </w:numPr>
      </w:pPr>
      <w:r w:rsidRPr="003879C0">
        <w:rPr>
          <w:lang w:val="es-ES"/>
        </w:rPr>
        <w:t>Administre el refuerzo</w:t>
      </w:r>
    </w:p>
    <w:p w14:paraId="56CEB3C7" w14:textId="77777777" w:rsidR="003879C0" w:rsidRPr="003879C0" w:rsidRDefault="00B70DE6" w:rsidP="003879C0">
      <w:pPr>
        <w:pStyle w:val="IRISBullet"/>
        <w:rPr>
          <w:lang w:val="es-ES"/>
        </w:rPr>
      </w:pPr>
      <w:r w:rsidRPr="003879C0">
        <w:rPr>
          <w:lang w:val="es-ES"/>
        </w:rPr>
        <w:t>Para su información</w:t>
      </w:r>
    </w:p>
    <w:p w14:paraId="0480AD2A" w14:textId="77777777" w:rsidR="003879C0" w:rsidRPr="003879C0" w:rsidRDefault="00B70DE6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Tangible [viñetas]</w:t>
      </w:r>
    </w:p>
    <w:p w14:paraId="0E2437B4" w14:textId="77777777" w:rsidR="003879C0" w:rsidRPr="003879C0" w:rsidRDefault="00B70DE6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Social [viletas]</w:t>
      </w:r>
    </w:p>
    <w:p w14:paraId="29DCDFAB" w14:textId="54BDBDB9" w:rsidR="00B70DE6" w:rsidRPr="003879C0" w:rsidRDefault="00B70DE6" w:rsidP="003879C0">
      <w:pPr>
        <w:pStyle w:val="IRISBullet"/>
        <w:numPr>
          <w:ilvl w:val="1"/>
          <w:numId w:val="29"/>
        </w:numPr>
        <w:rPr>
          <w:lang w:val="es-ES"/>
        </w:rPr>
      </w:pPr>
      <w:r w:rsidRPr="003879C0">
        <w:rPr>
          <w:lang w:val="es-ES"/>
        </w:rPr>
        <w:t>Actividad [viñetas]</w:t>
      </w:r>
    </w:p>
    <w:p w14:paraId="097895C6" w14:textId="77777777" w:rsidR="000F69EC" w:rsidRDefault="000F69EC" w:rsidP="000F69EC">
      <w:pPr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79C0" w:rsidRPr="00511763" w14:paraId="0090E9F6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531B724" w14:textId="77777777" w:rsidR="003879C0" w:rsidRPr="00511763" w:rsidRDefault="003879C0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F4B8DF0" w14:textId="77777777" w:rsidR="003879C0" w:rsidRPr="00511763" w:rsidRDefault="003879C0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0A560B1" w14:textId="77777777" w:rsidR="000F69EC" w:rsidRDefault="000F69EC" w:rsidP="000F69EC">
      <w:pPr>
        <w:rPr>
          <w:rFonts w:ascii="Garamond" w:hAnsi="Garamond"/>
          <w:lang w:val="es-ES"/>
        </w:rPr>
      </w:pPr>
    </w:p>
    <w:p w14:paraId="6632678D" w14:textId="6E81A865" w:rsidR="000F69EC" w:rsidRPr="00056BB2" w:rsidRDefault="000F69EC" w:rsidP="001418E7">
      <w:pPr>
        <w:pStyle w:val="IRISPageHeading"/>
        <w:rPr>
          <w:lang w:val="es-ES"/>
        </w:rPr>
      </w:pPr>
      <w:r w:rsidRPr="00056BB2">
        <w:rPr>
          <w:lang w:val="es-ES"/>
        </w:rPr>
        <w:t xml:space="preserve">Página 8: </w:t>
      </w:r>
      <w:r w:rsidR="00B70DE6">
        <w:rPr>
          <w:lang w:val="es-ES"/>
        </w:rPr>
        <w:t>Multiplicando el éxito</w:t>
      </w:r>
    </w:p>
    <w:p w14:paraId="3BCCAA93" w14:textId="77777777" w:rsidR="001418E7" w:rsidRDefault="00B70DE6" w:rsidP="001418E7">
      <w:pPr>
        <w:pStyle w:val="IRISBullet"/>
        <w:rPr>
          <w:lang w:val="es-ES"/>
        </w:rPr>
      </w:pPr>
      <w:r>
        <w:rPr>
          <w:lang w:val="es-ES"/>
        </w:rPr>
        <w:t xml:space="preserve">Video: </w:t>
      </w:r>
      <w:r w:rsidRPr="005F1655">
        <w:rPr>
          <w:lang w:val="es-ES"/>
        </w:rPr>
        <w:t>Consejos para el uso de estrategias de autorregulación</w:t>
      </w:r>
    </w:p>
    <w:p w14:paraId="4C810605" w14:textId="38E81DD1" w:rsidR="005F1655" w:rsidRPr="001418E7" w:rsidRDefault="005F1655" w:rsidP="001418E7">
      <w:pPr>
        <w:pStyle w:val="IRISBullet"/>
        <w:numPr>
          <w:ilvl w:val="1"/>
          <w:numId w:val="29"/>
        </w:numPr>
        <w:rPr>
          <w:lang w:val="es-ES"/>
        </w:rPr>
      </w:pPr>
      <w:r w:rsidRPr="001418E7">
        <w:rPr>
          <w:lang w:val="es-ES"/>
        </w:rPr>
        <w:t xml:space="preserve">Resumen del video [viñetas] </w:t>
      </w:r>
    </w:p>
    <w:p w14:paraId="60E8B873" w14:textId="77777777" w:rsidR="001418E7" w:rsidRPr="001418E7" w:rsidRDefault="005F1655" w:rsidP="001418E7">
      <w:pPr>
        <w:pStyle w:val="IRISBullet"/>
        <w:rPr>
          <w:lang w:val="es-ES"/>
        </w:rPr>
      </w:pPr>
      <w:r w:rsidRPr="001418E7">
        <w:rPr>
          <w:lang w:val="es-ES"/>
        </w:rPr>
        <w:t>Resultados de los estudiantes</w:t>
      </w:r>
    </w:p>
    <w:p w14:paraId="3DEB27BB" w14:textId="77777777" w:rsidR="001418E7" w:rsidRPr="001418E7" w:rsidRDefault="005F1655" w:rsidP="001418E7">
      <w:pPr>
        <w:pStyle w:val="IRISBullet"/>
        <w:numPr>
          <w:ilvl w:val="1"/>
          <w:numId w:val="29"/>
        </w:numPr>
        <w:rPr>
          <w:lang w:val="es-ES"/>
        </w:rPr>
      </w:pPr>
      <w:r w:rsidRPr="001418E7">
        <w:rPr>
          <w:lang w:val="es-ES"/>
        </w:rPr>
        <w:t>Audio: Torri Lienemann discute cómo la autorregulación ha mejorado los resultados de aprendizaje de uno de sus estudiantes</w:t>
      </w:r>
    </w:p>
    <w:p w14:paraId="5DD13D77" w14:textId="2D5C02FB" w:rsidR="005F1655" w:rsidRPr="001418E7" w:rsidRDefault="005F1655" w:rsidP="001418E7">
      <w:pPr>
        <w:pStyle w:val="IRISBullet"/>
        <w:numPr>
          <w:ilvl w:val="1"/>
          <w:numId w:val="29"/>
        </w:numPr>
        <w:rPr>
          <w:lang w:val="es-ES"/>
        </w:rPr>
      </w:pPr>
      <w:r w:rsidRPr="001418E7">
        <w:rPr>
          <w:lang w:val="es-ES"/>
        </w:rPr>
        <w:t>Audio: Sabre explica cómo estas estrategias lo ayudaron a escribir mejores historias</w:t>
      </w:r>
    </w:p>
    <w:p w14:paraId="22B149DB" w14:textId="12133969" w:rsidR="005F1655" w:rsidRDefault="005F1655" w:rsidP="001418E7">
      <w:pPr>
        <w:pStyle w:val="IRISBullet"/>
        <w:rPr>
          <w:lang w:val="es-ES"/>
        </w:rPr>
      </w:pPr>
      <w:r w:rsidRPr="001418E7">
        <w:t>Habilidades</w:t>
      </w:r>
      <w:r w:rsidRPr="005F1655">
        <w:rPr>
          <w:lang w:val="es-ES"/>
        </w:rPr>
        <w:t xml:space="preserve"> de auto-regulación </w:t>
      </w:r>
      <w:r>
        <w:rPr>
          <w:lang w:val="es-ES"/>
        </w:rPr>
        <w:t>para la</w:t>
      </w:r>
      <w:r w:rsidRPr="005F1655">
        <w:rPr>
          <w:lang w:val="es-ES"/>
        </w:rPr>
        <w:t xml:space="preserve"> gestión de la vida [</w:t>
      </w:r>
      <w:r>
        <w:rPr>
          <w:lang w:val="es-ES"/>
        </w:rPr>
        <w:t>viñetas</w:t>
      </w:r>
      <w:r w:rsidRPr="005F1655">
        <w:rPr>
          <w:lang w:val="es-ES"/>
        </w:rPr>
        <w:t>]</w:t>
      </w:r>
    </w:p>
    <w:p w14:paraId="4A92C78C" w14:textId="77777777" w:rsidR="005F1655" w:rsidRDefault="005F1655" w:rsidP="001418E7">
      <w:pPr>
        <w:pStyle w:val="IRISBullet"/>
        <w:rPr>
          <w:lang w:val="es-ES"/>
        </w:rPr>
      </w:pPr>
      <w:r>
        <w:rPr>
          <w:lang w:val="es-ES"/>
        </w:rPr>
        <w:t>Audio: L</w:t>
      </w:r>
      <w:r w:rsidRPr="005F1655">
        <w:rPr>
          <w:lang w:val="es-ES"/>
        </w:rPr>
        <w:t xml:space="preserve">a </w:t>
      </w:r>
      <w:r w:rsidRPr="001418E7">
        <w:t>madre</w:t>
      </w:r>
      <w:r w:rsidRPr="005F1655">
        <w:rPr>
          <w:lang w:val="es-ES"/>
        </w:rPr>
        <w:t xml:space="preserve"> de Sabre habla sobre cómo las estrategias de autorregulación han impactado otras áreas </w:t>
      </w:r>
      <w:r>
        <w:rPr>
          <w:lang w:val="es-ES"/>
        </w:rPr>
        <w:t>en la</w:t>
      </w:r>
      <w:r w:rsidRPr="005F1655">
        <w:rPr>
          <w:lang w:val="es-ES"/>
        </w:rPr>
        <w:t xml:space="preserve"> vida</w:t>
      </w:r>
      <w:r>
        <w:rPr>
          <w:lang w:val="es-ES"/>
        </w:rPr>
        <w:t xml:space="preserve"> de su hijo</w:t>
      </w:r>
    </w:p>
    <w:p w14:paraId="71F0CFCC" w14:textId="6DE58DF3" w:rsidR="000F69EC" w:rsidRPr="005F1655" w:rsidRDefault="005F1655" w:rsidP="001418E7">
      <w:pPr>
        <w:pStyle w:val="IRISBullet"/>
        <w:rPr>
          <w:lang w:val="es-ES"/>
        </w:rPr>
      </w:pPr>
      <w:r w:rsidRPr="005F1655">
        <w:rPr>
          <w:lang w:val="es-ES"/>
        </w:rPr>
        <w:lastRenderedPageBreak/>
        <w:t>Audio: Karen Harris habla sobre cómo “El pequeño profesor” transfirió las estrategias que aprendió en el</w:t>
      </w:r>
      <w:r>
        <w:rPr>
          <w:lang w:val="es-ES"/>
        </w:rPr>
        <w:t xml:space="preserve"> </w:t>
      </w:r>
      <w:r w:rsidRPr="005F1655">
        <w:rPr>
          <w:lang w:val="es-ES"/>
        </w:rPr>
        <w:t>aula a una situación novedosa</w:t>
      </w:r>
    </w:p>
    <w:p w14:paraId="7F2627E5" w14:textId="77777777" w:rsidR="005F1655" w:rsidRDefault="005F1655" w:rsidP="000F69EC">
      <w:pPr>
        <w:pStyle w:val="ListParagraph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418E7" w:rsidRPr="00511763" w14:paraId="3EFD38BC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B7F0019" w14:textId="77777777" w:rsidR="001418E7" w:rsidRPr="00511763" w:rsidRDefault="001418E7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2338EE1" w14:textId="77777777" w:rsidR="001418E7" w:rsidRPr="00511763" w:rsidRDefault="001418E7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5326E35" w14:textId="77777777" w:rsidR="000F69EC" w:rsidRDefault="000F69EC" w:rsidP="000F69EC">
      <w:pPr>
        <w:rPr>
          <w:rFonts w:ascii="Garamond" w:hAnsi="Garamond"/>
          <w:lang w:val="es-ES"/>
        </w:rPr>
      </w:pPr>
    </w:p>
    <w:p w14:paraId="0471B43F" w14:textId="5316B9F4" w:rsidR="000F69EC" w:rsidRPr="000C0873" w:rsidRDefault="000F69EC" w:rsidP="001418E7">
      <w:pPr>
        <w:pStyle w:val="IRISPageHeading"/>
        <w:rPr>
          <w:lang w:val="es-ES"/>
        </w:rPr>
      </w:pPr>
      <w:r w:rsidRPr="00056BB2">
        <w:rPr>
          <w:lang w:val="es-ES"/>
        </w:rPr>
        <w:t xml:space="preserve">Página </w:t>
      </w:r>
      <w:r w:rsidR="005F1655">
        <w:rPr>
          <w:lang w:val="es-ES"/>
        </w:rPr>
        <w:t>9</w:t>
      </w:r>
      <w:r w:rsidRPr="00056BB2">
        <w:rPr>
          <w:lang w:val="es-ES"/>
        </w:rPr>
        <w:t xml:space="preserve">: </w:t>
      </w:r>
      <w:r w:rsidRPr="001418E7">
        <w:t>Referencias</w:t>
      </w:r>
      <w:r w:rsidRPr="000C0873">
        <w:rPr>
          <w:lang w:val="es-ES"/>
        </w:rPr>
        <w:t xml:space="preserve"> y </w:t>
      </w:r>
      <w:r w:rsidR="005935CF">
        <w:rPr>
          <w:lang w:val="es-ES"/>
        </w:rPr>
        <w:t>r</w:t>
      </w:r>
      <w:r w:rsidRPr="000C0873">
        <w:rPr>
          <w:lang w:val="es-ES"/>
        </w:rPr>
        <w:t xml:space="preserve">ecursos </w:t>
      </w:r>
      <w:r w:rsidR="005935CF">
        <w:rPr>
          <w:lang w:val="es-ES"/>
        </w:rPr>
        <w:t>a</w:t>
      </w:r>
      <w:r w:rsidRPr="000C0873">
        <w:rPr>
          <w:lang w:val="es-ES"/>
        </w:rPr>
        <w:t>dicionales</w:t>
      </w:r>
    </w:p>
    <w:p w14:paraId="191C8C30" w14:textId="77777777" w:rsidR="000F69EC" w:rsidRPr="001418E7" w:rsidRDefault="000F69EC" w:rsidP="001418E7">
      <w:pPr>
        <w:pStyle w:val="IRISBullet"/>
      </w:pPr>
      <w:r w:rsidRPr="001418E7">
        <w:t xml:space="preserve">Sugerencias para citar este módulo </w:t>
      </w:r>
    </w:p>
    <w:p w14:paraId="773AC2DC" w14:textId="77777777" w:rsidR="000F69EC" w:rsidRPr="001418E7" w:rsidRDefault="000F69EC" w:rsidP="001418E7">
      <w:pPr>
        <w:pStyle w:val="IRISBullet"/>
      </w:pPr>
      <w:r w:rsidRPr="001418E7">
        <w:t>Referencias</w:t>
      </w:r>
    </w:p>
    <w:p w14:paraId="24525F52" w14:textId="77777777" w:rsidR="000F69EC" w:rsidRPr="001418E7" w:rsidRDefault="000F69EC" w:rsidP="001418E7">
      <w:pPr>
        <w:pStyle w:val="IRISBullet"/>
      </w:pPr>
      <w:r w:rsidRPr="001418E7">
        <w:t>Recursos Adicionales</w:t>
      </w:r>
    </w:p>
    <w:p w14:paraId="5FA7F571" w14:textId="19A16E4E" w:rsidR="000F69EC" w:rsidRPr="000C0873" w:rsidRDefault="005F1655" w:rsidP="001418E7">
      <w:pPr>
        <w:pStyle w:val="IRISPageHeading"/>
        <w:rPr>
          <w:lang w:val="es-ES"/>
        </w:rPr>
      </w:pPr>
      <w:r>
        <w:rPr>
          <w:lang w:val="es-ES"/>
        </w:rPr>
        <w:t>Página 10</w:t>
      </w:r>
      <w:r w:rsidR="000F69EC" w:rsidRPr="000C0873">
        <w:rPr>
          <w:lang w:val="es-ES"/>
        </w:rPr>
        <w:t xml:space="preserve">: </w:t>
      </w:r>
      <w:r w:rsidR="000F69EC" w:rsidRPr="001418E7">
        <w:t>Créditos</w:t>
      </w:r>
    </w:p>
    <w:p w14:paraId="497FD355" w14:textId="77777777" w:rsidR="000F69EC" w:rsidRPr="001418E7" w:rsidRDefault="000F69EC" w:rsidP="001418E7">
      <w:pPr>
        <w:pStyle w:val="IRISBullet"/>
      </w:pPr>
      <w:r w:rsidRPr="001418E7">
        <w:t>Sugerencias para citar este módulo</w:t>
      </w:r>
    </w:p>
    <w:p w14:paraId="47DB3134" w14:textId="56DD9015" w:rsidR="000F69EC" w:rsidRPr="001418E7" w:rsidRDefault="005F1655" w:rsidP="001418E7">
      <w:pPr>
        <w:pStyle w:val="IRISBullet"/>
      </w:pPr>
      <w:r w:rsidRPr="001418E7">
        <w:t>Expertos</w:t>
      </w:r>
      <w:r w:rsidR="000F69EC" w:rsidRPr="001418E7">
        <w:t xml:space="preserve"> de Contenido</w:t>
      </w:r>
    </w:p>
    <w:p w14:paraId="51E1C69A" w14:textId="77777777" w:rsidR="000F69EC" w:rsidRPr="001418E7" w:rsidRDefault="000F69EC" w:rsidP="001418E7">
      <w:pPr>
        <w:pStyle w:val="IRISBullet"/>
      </w:pPr>
      <w:r w:rsidRPr="001418E7">
        <w:t>Desarrolladores del Módulo</w:t>
      </w:r>
    </w:p>
    <w:p w14:paraId="5D8CDE55" w14:textId="77777777" w:rsidR="000F69EC" w:rsidRPr="001418E7" w:rsidRDefault="000F69EC" w:rsidP="001418E7">
      <w:pPr>
        <w:pStyle w:val="IRISBullet"/>
      </w:pPr>
      <w:r w:rsidRPr="001418E7">
        <w:t>Equipo de Producción del Módulo</w:t>
      </w:r>
    </w:p>
    <w:p w14:paraId="003A3B4C" w14:textId="05B75787" w:rsidR="000F69EC" w:rsidRPr="001418E7" w:rsidRDefault="005F1655" w:rsidP="001418E7">
      <w:pPr>
        <w:pStyle w:val="IRISBullet"/>
      </w:pPr>
      <w:r w:rsidRPr="001418E7">
        <w:t xml:space="preserve">Equipo de Producción de </w:t>
      </w:r>
      <w:r w:rsidR="000F69EC" w:rsidRPr="001418E7">
        <w:t>Medios</w:t>
      </w:r>
    </w:p>
    <w:p w14:paraId="65A59415" w14:textId="4B5809E2" w:rsidR="005F1655" w:rsidRPr="001418E7" w:rsidRDefault="005F1655" w:rsidP="001418E7">
      <w:pPr>
        <w:pStyle w:val="IRISBullet"/>
      </w:pPr>
      <w:r w:rsidRPr="001418E7">
        <w:t>Medios</w:t>
      </w:r>
    </w:p>
    <w:p w14:paraId="550192F9" w14:textId="77777777" w:rsidR="000F69EC" w:rsidRPr="001418E7" w:rsidRDefault="000F69EC" w:rsidP="001418E7">
      <w:pPr>
        <w:pStyle w:val="IRISBullet"/>
      </w:pPr>
      <w:r w:rsidRPr="001418E7">
        <w:t>Entrevistas con Expertos</w:t>
      </w:r>
    </w:p>
    <w:p w14:paraId="43BE45BA" w14:textId="62AF3925" w:rsidR="000F69EC" w:rsidRPr="001418E7" w:rsidRDefault="005F1655" w:rsidP="000F69EC">
      <w:pPr>
        <w:pStyle w:val="IRISBullet"/>
      </w:pPr>
      <w:r w:rsidRPr="001418E7">
        <w:t>Entrevistas con Expertos</w:t>
      </w:r>
    </w:p>
    <w:p w14:paraId="7585D412" w14:textId="77777777" w:rsidR="000F69EC" w:rsidRPr="000C0873" w:rsidRDefault="000F69EC" w:rsidP="001418E7">
      <w:pPr>
        <w:pStyle w:val="IRISSectionHeading"/>
        <w:rPr>
          <w:lang w:val="es-ES"/>
        </w:rPr>
      </w:pPr>
      <w:r w:rsidRPr="001418E7">
        <w:t>Resumen</w:t>
      </w:r>
    </w:p>
    <w:p w14:paraId="2A25BF23" w14:textId="77777777" w:rsidR="000F69EC" w:rsidRPr="001418E7" w:rsidRDefault="000F69EC" w:rsidP="001418E7">
      <w:pPr>
        <w:pStyle w:val="IRISBullet"/>
      </w:pPr>
      <w:r w:rsidRPr="001418E7">
        <w:t>Resumen del módulo</w:t>
      </w:r>
    </w:p>
    <w:p w14:paraId="11EE81AE" w14:textId="77777777" w:rsidR="000F69EC" w:rsidRDefault="000F69EC" w:rsidP="001418E7">
      <w:pPr>
        <w:pStyle w:val="IRISBullet"/>
      </w:pPr>
      <w:r w:rsidRPr="001418E7">
        <w:t>Revise sus respuestas sobre pensamientos iniciales</w:t>
      </w:r>
    </w:p>
    <w:p w14:paraId="04360371" w14:textId="77777777" w:rsidR="005A57B9" w:rsidRPr="001418E7" w:rsidRDefault="005A57B9" w:rsidP="005A57B9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A57B9" w:rsidRPr="00511763" w14:paraId="65A80BCC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C58AE1" w14:textId="77777777" w:rsidR="005A57B9" w:rsidRPr="00511763" w:rsidRDefault="005A57B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96DD598" w14:textId="77777777" w:rsidR="005A57B9" w:rsidRPr="00511763" w:rsidRDefault="005A57B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FB53832" w14:textId="77777777" w:rsidR="000F69EC" w:rsidRPr="001418E7" w:rsidRDefault="000F69EC" w:rsidP="001418E7">
      <w:pPr>
        <w:pStyle w:val="IRISSectionHeading"/>
      </w:pPr>
      <w:r w:rsidRPr="001418E7">
        <w:t>Evaluación</w:t>
      </w:r>
    </w:p>
    <w:p w14:paraId="0ED16DE2" w14:textId="77777777" w:rsidR="0073795D" w:rsidRDefault="000F69EC" w:rsidP="000F69EC">
      <w:pPr>
        <w:pStyle w:val="IRISBullet"/>
        <w:rPr>
          <w:lang w:val="es-ES"/>
        </w:rPr>
        <w:sectPr w:rsidR="0073795D" w:rsidSect="009F180B">
          <w:footerReference w:type="even" r:id="rId9"/>
          <w:footerReference w:type="default" r:id="rId10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  <w:r>
        <w:rPr>
          <w:lang w:val="es-ES"/>
        </w:rPr>
        <w:t>Complete las preguntas numeradas. Por favor tome en cuenta que IRIS no recopila sus respuestas. Si esta tarea es para un curso, debe entregarle sus respuestas a su profesor utilizando el método que él o ella requiera.</w:t>
      </w:r>
    </w:p>
    <w:p w14:paraId="0FB455EF" w14:textId="38642963" w:rsidR="000F69EC" w:rsidRPr="001418E7" w:rsidRDefault="000F69EC" w:rsidP="0073795D">
      <w:pPr>
        <w:pStyle w:val="IRISBullet"/>
        <w:numPr>
          <w:ilvl w:val="0"/>
          <w:numId w:val="0"/>
        </w:numPr>
        <w:ind w:left="1008"/>
        <w:rPr>
          <w:lang w:val="es-ES"/>
        </w:rPr>
      </w:pPr>
    </w:p>
    <w:p w14:paraId="1451635B" w14:textId="77777777" w:rsidR="000F69EC" w:rsidRPr="007D5976" w:rsidRDefault="000F69EC" w:rsidP="000F69EC">
      <w:pPr>
        <w:pStyle w:val="ListParagraph"/>
        <w:ind w:left="1440" w:firstLine="720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418E7" w:rsidRPr="00511763" w14:paraId="404AED6E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A3707BF" w14:textId="77777777" w:rsidR="001418E7" w:rsidRPr="00511763" w:rsidRDefault="001418E7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C31099F" w14:textId="77777777" w:rsidR="001418E7" w:rsidRPr="00511763" w:rsidRDefault="001418E7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F9F8C0" w14:textId="1720113B" w:rsidR="000F69EC" w:rsidRPr="000C0873" w:rsidRDefault="00C84D94" w:rsidP="001418E7">
      <w:pPr>
        <w:pStyle w:val="IRISSectionHeading"/>
        <w:rPr>
          <w:lang w:val="es-ES"/>
        </w:rPr>
      </w:pPr>
      <w:r>
        <w:rPr>
          <w:lang w:val="es-ES"/>
        </w:rPr>
        <w:t>H</w:t>
      </w:r>
      <w:r w:rsidR="000F69EC" w:rsidRPr="000C0873">
        <w:rPr>
          <w:lang w:val="es-ES"/>
        </w:rPr>
        <w:t xml:space="preserve">a </w:t>
      </w:r>
      <w:r w:rsidR="000F69EC" w:rsidRPr="001418E7">
        <w:t>completado</w:t>
      </w:r>
      <w:r w:rsidR="000F69EC" w:rsidRPr="000C0873">
        <w:rPr>
          <w:lang w:val="es-ES"/>
        </w:rPr>
        <w:t xml:space="preserve"> este módulo</w:t>
      </w:r>
    </w:p>
    <w:p w14:paraId="096C312D" w14:textId="77777777" w:rsidR="001418E7" w:rsidRDefault="000F69EC" w:rsidP="001418E7">
      <w:pPr>
        <w:pStyle w:val="IRISBullet"/>
        <w:rPr>
          <w:lang w:val="es-ES"/>
        </w:rPr>
      </w:pPr>
      <w:r>
        <w:rPr>
          <w:lang w:val="es-ES"/>
        </w:rPr>
        <w:t>Queremos escuchar su opinión</w:t>
      </w:r>
    </w:p>
    <w:p w14:paraId="740A28BE" w14:textId="4A49B9DD" w:rsidR="000F69EC" w:rsidRPr="001418E7" w:rsidRDefault="000F69EC" w:rsidP="001418E7">
      <w:pPr>
        <w:pStyle w:val="IRISBullet"/>
        <w:numPr>
          <w:ilvl w:val="1"/>
          <w:numId w:val="29"/>
        </w:numPr>
        <w:rPr>
          <w:lang w:val="es-ES"/>
        </w:rPr>
      </w:pPr>
      <w:r w:rsidRPr="001418E7">
        <w:rPr>
          <w:lang w:val="es-ES"/>
        </w:rPr>
        <w:t>Enlace: Encuesta del Módulo</w:t>
      </w:r>
    </w:p>
    <w:p w14:paraId="0AA13CBF" w14:textId="77777777" w:rsidR="001418E7" w:rsidRPr="001418E7" w:rsidRDefault="000F69EC" w:rsidP="001418E7">
      <w:pPr>
        <w:pStyle w:val="IRISBullet"/>
        <w:rPr>
          <w:lang w:val="es-ES"/>
        </w:rPr>
      </w:pPr>
      <w:r w:rsidRPr="001418E7">
        <w:rPr>
          <w:lang w:val="es-ES"/>
        </w:rPr>
        <w:t xml:space="preserve">Horas de </w:t>
      </w:r>
      <w:r w:rsidRPr="001418E7">
        <w:t>Desarrollo</w:t>
      </w:r>
      <w:r w:rsidRPr="001418E7">
        <w:rPr>
          <w:lang w:val="es-ES"/>
        </w:rPr>
        <w:t xml:space="preserve"> Profesional</w:t>
      </w:r>
    </w:p>
    <w:p w14:paraId="10C10C4F" w14:textId="7256E522" w:rsidR="000F69EC" w:rsidRPr="001418E7" w:rsidRDefault="000F69EC" w:rsidP="001418E7">
      <w:pPr>
        <w:pStyle w:val="IRISBullet"/>
        <w:numPr>
          <w:ilvl w:val="1"/>
          <w:numId w:val="29"/>
        </w:numPr>
        <w:rPr>
          <w:lang w:val="es-ES"/>
        </w:rPr>
      </w:pPr>
      <w:r w:rsidRPr="001418E7">
        <w:rPr>
          <w:lang w:val="es-ES"/>
        </w:rPr>
        <w:t xml:space="preserve">Enlace: Opciones </w:t>
      </w:r>
      <w:r w:rsidR="005F1655" w:rsidRPr="001418E7">
        <w:rPr>
          <w:lang w:val="es-ES"/>
        </w:rPr>
        <w:t xml:space="preserve">de </w:t>
      </w:r>
      <w:r w:rsidRPr="001418E7">
        <w:rPr>
          <w:lang w:val="es-ES"/>
        </w:rPr>
        <w:t>D</w:t>
      </w:r>
      <w:r w:rsidR="005F1655" w:rsidRPr="001418E7">
        <w:rPr>
          <w:lang w:val="es-ES"/>
        </w:rPr>
        <w:t>P</w:t>
      </w:r>
      <w:r w:rsidRPr="001418E7">
        <w:rPr>
          <w:lang w:val="es-ES"/>
        </w:rPr>
        <w:t xml:space="preserve"> de IRIS</w:t>
      </w:r>
    </w:p>
    <w:p w14:paraId="5F288E51" w14:textId="777674F5" w:rsidR="006A308E" w:rsidRPr="005A57B9" w:rsidRDefault="000F69EC" w:rsidP="005A57B9">
      <w:pPr>
        <w:pStyle w:val="IRISBullet"/>
        <w:rPr>
          <w:lang w:val="es-ES"/>
        </w:rPr>
      </w:pPr>
      <w:r>
        <w:rPr>
          <w:lang w:val="es-ES"/>
        </w:rPr>
        <w:t xml:space="preserve">Recursos </w:t>
      </w:r>
      <w:r w:rsidRPr="001418E7">
        <w:t>Relacionados</w:t>
      </w:r>
      <w:r>
        <w:rPr>
          <w:lang w:val="es-ES"/>
        </w:rPr>
        <w:t xml:space="preserve"> [enlaces]</w:t>
      </w:r>
    </w:p>
    <w:sectPr w:rsidR="006A308E" w:rsidRPr="005A57B9" w:rsidSect="009F180B">
      <w:footerReference w:type="default" r:id="rId11"/>
      <w:type w:val="continuous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6C4D" w14:textId="77777777" w:rsidR="009F180B" w:rsidRDefault="009F180B" w:rsidP="003879C0">
      <w:r>
        <w:separator/>
      </w:r>
    </w:p>
  </w:endnote>
  <w:endnote w:type="continuationSeparator" w:id="0">
    <w:p w14:paraId="44AA0AD7" w14:textId="77777777" w:rsidR="009F180B" w:rsidRDefault="009F180B" w:rsidP="003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8969225"/>
      <w:docPartObj>
        <w:docPartGallery w:val="Page Numbers (Bottom of Page)"/>
        <w:docPartUnique/>
      </w:docPartObj>
    </w:sdtPr>
    <w:sdtContent>
      <w:p w14:paraId="6DA78874" w14:textId="371489FA" w:rsidR="003879C0" w:rsidRDefault="003879C0" w:rsidP="007D1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7D622D" w14:textId="77777777" w:rsidR="003879C0" w:rsidRDefault="003879C0" w:rsidP="003879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9603319"/>
      <w:docPartObj>
        <w:docPartGallery w:val="Page Numbers (Bottom of Page)"/>
        <w:docPartUnique/>
      </w:docPartObj>
    </w:sdtPr>
    <w:sdtContent>
      <w:p w14:paraId="6BE3AF75" w14:textId="05517EDF" w:rsidR="003879C0" w:rsidRDefault="003879C0" w:rsidP="003879C0">
        <w:pPr>
          <w:pStyle w:val="Footer"/>
          <w:framePr w:wrap="none" w:vAnchor="text" w:hAnchor="page" w:x="12058" w:y="490"/>
          <w:rPr>
            <w:rStyle w:val="PageNumber"/>
          </w:rPr>
        </w:pPr>
        <w:r w:rsidRPr="003879C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879C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879C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879C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3879C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55A187E" w14:textId="756F2D62" w:rsidR="003879C0" w:rsidRPr="003879C0" w:rsidRDefault="003879C0" w:rsidP="003879C0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7934857"/>
      <w:docPartObj>
        <w:docPartGallery w:val="Page Numbers (Bottom of Page)"/>
        <w:docPartUnique/>
      </w:docPartObj>
    </w:sdtPr>
    <w:sdtContent>
      <w:p w14:paraId="485DB879" w14:textId="77777777" w:rsidR="005A57B9" w:rsidRDefault="005A57B9" w:rsidP="003879C0">
        <w:pPr>
          <w:pStyle w:val="Footer"/>
          <w:framePr w:wrap="none" w:vAnchor="text" w:hAnchor="page" w:x="12058" w:y="490"/>
          <w:rPr>
            <w:rStyle w:val="PageNumber"/>
          </w:rPr>
        </w:pPr>
        <w:r w:rsidRPr="003879C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879C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879C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879C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3879C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E7AE15C" w14:textId="3F85238B" w:rsidR="005A57B9" w:rsidRPr="003879C0" w:rsidRDefault="005A57B9" w:rsidP="003879C0">
    <w:pPr>
      <w:pStyle w:val="Footer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126EE" wp14:editId="2826197C">
              <wp:simplePos x="0" y="0"/>
              <wp:positionH relativeFrom="column">
                <wp:posOffset>-76200</wp:posOffset>
              </wp:positionH>
              <wp:positionV relativeFrom="paragraph">
                <wp:posOffset>-213360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5FFD6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6.8pt" to="551.1pt,-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Fof09T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237349" wp14:editId="6CD9396D">
              <wp:simplePos x="0" y="0"/>
              <wp:positionH relativeFrom="column">
                <wp:posOffset>0</wp:posOffset>
              </wp:positionH>
              <wp:positionV relativeFrom="paragraph">
                <wp:posOffset>-123696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4F1949" id="Group 8" o:spid="_x0000_s1026" style="position:absolute;margin-left:0;margin-top:-9.7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KvdiPzkAAAADA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1221" w14:textId="77777777" w:rsidR="009F180B" w:rsidRDefault="009F180B" w:rsidP="003879C0">
      <w:r>
        <w:separator/>
      </w:r>
    </w:p>
  </w:footnote>
  <w:footnote w:type="continuationSeparator" w:id="0">
    <w:p w14:paraId="02A2C873" w14:textId="77777777" w:rsidR="009F180B" w:rsidRDefault="009F180B" w:rsidP="0038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003"/>
    <w:multiLevelType w:val="hybridMultilevel"/>
    <w:tmpl w:val="12663B1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D600F"/>
    <w:multiLevelType w:val="hybridMultilevel"/>
    <w:tmpl w:val="70B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97B3F"/>
    <w:multiLevelType w:val="hybridMultilevel"/>
    <w:tmpl w:val="2E422A6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1C14A8"/>
    <w:multiLevelType w:val="hybridMultilevel"/>
    <w:tmpl w:val="6C626538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11121B42"/>
    <w:multiLevelType w:val="hybridMultilevel"/>
    <w:tmpl w:val="B8DC4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B3B65"/>
    <w:multiLevelType w:val="hybridMultilevel"/>
    <w:tmpl w:val="A43652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10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A1DD9"/>
    <w:multiLevelType w:val="hybridMultilevel"/>
    <w:tmpl w:val="A91411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6" w15:restartNumberingAfterBreak="0">
    <w:nsid w:val="194B07C8"/>
    <w:multiLevelType w:val="hybridMultilevel"/>
    <w:tmpl w:val="693C8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9F5534"/>
    <w:multiLevelType w:val="hybridMultilevel"/>
    <w:tmpl w:val="F4B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633488"/>
    <w:multiLevelType w:val="hybridMultilevel"/>
    <w:tmpl w:val="A032105C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5C0C26"/>
    <w:multiLevelType w:val="hybridMultilevel"/>
    <w:tmpl w:val="8B9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D919D9"/>
    <w:multiLevelType w:val="hybridMultilevel"/>
    <w:tmpl w:val="7FE4E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AFB35F0"/>
    <w:multiLevelType w:val="hybridMultilevel"/>
    <w:tmpl w:val="E10E8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8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FD60C1E"/>
    <w:multiLevelType w:val="hybridMultilevel"/>
    <w:tmpl w:val="05386F3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3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7" w15:restartNumberingAfterBreak="0">
    <w:nsid w:val="57B51317"/>
    <w:multiLevelType w:val="hybridMultilevel"/>
    <w:tmpl w:val="19EAA8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3D5320"/>
    <w:multiLevelType w:val="hybridMultilevel"/>
    <w:tmpl w:val="83B66A42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CB3666"/>
    <w:multiLevelType w:val="hybridMultilevel"/>
    <w:tmpl w:val="298E9B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C05757E"/>
    <w:multiLevelType w:val="hybridMultilevel"/>
    <w:tmpl w:val="8126F532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5C9459FB"/>
    <w:multiLevelType w:val="hybridMultilevel"/>
    <w:tmpl w:val="5BE614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E357334"/>
    <w:multiLevelType w:val="hybridMultilevel"/>
    <w:tmpl w:val="14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1B47D40"/>
    <w:multiLevelType w:val="hybridMultilevel"/>
    <w:tmpl w:val="84D440D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67E30DB"/>
    <w:multiLevelType w:val="hybridMultilevel"/>
    <w:tmpl w:val="1A941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F5733DF"/>
    <w:multiLevelType w:val="hybridMultilevel"/>
    <w:tmpl w:val="5A0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5742200"/>
    <w:multiLevelType w:val="hybridMultilevel"/>
    <w:tmpl w:val="855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76F335E"/>
    <w:multiLevelType w:val="hybridMultilevel"/>
    <w:tmpl w:val="D026E9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ED86FA4"/>
    <w:multiLevelType w:val="hybridMultilevel"/>
    <w:tmpl w:val="8C648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D43B86"/>
    <w:multiLevelType w:val="hybridMultilevel"/>
    <w:tmpl w:val="A8369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5049951">
    <w:abstractNumId w:val="79"/>
  </w:num>
  <w:num w:numId="2" w16cid:durableId="1941136588">
    <w:abstractNumId w:val="35"/>
  </w:num>
  <w:num w:numId="3" w16cid:durableId="1670138249">
    <w:abstractNumId w:val="2"/>
  </w:num>
  <w:num w:numId="4" w16cid:durableId="874776075">
    <w:abstractNumId w:val="66"/>
  </w:num>
  <w:num w:numId="5" w16cid:durableId="1533305737">
    <w:abstractNumId w:val="77"/>
  </w:num>
  <w:num w:numId="6" w16cid:durableId="312028355">
    <w:abstractNumId w:val="7"/>
  </w:num>
  <w:num w:numId="7" w16cid:durableId="961153624">
    <w:abstractNumId w:val="81"/>
  </w:num>
  <w:num w:numId="8" w16cid:durableId="2003124140">
    <w:abstractNumId w:val="34"/>
  </w:num>
  <w:num w:numId="9" w16cid:durableId="1093355295">
    <w:abstractNumId w:val="21"/>
  </w:num>
  <w:num w:numId="10" w16cid:durableId="1502967618">
    <w:abstractNumId w:val="83"/>
  </w:num>
  <w:num w:numId="11" w16cid:durableId="1483696101">
    <w:abstractNumId w:val="11"/>
  </w:num>
  <w:num w:numId="12" w16cid:durableId="1068528805">
    <w:abstractNumId w:val="86"/>
  </w:num>
  <w:num w:numId="13" w16cid:durableId="1292131852">
    <w:abstractNumId w:val="61"/>
  </w:num>
  <w:num w:numId="14" w16cid:durableId="1056587053">
    <w:abstractNumId w:val="8"/>
  </w:num>
  <w:num w:numId="15" w16cid:durableId="43256946">
    <w:abstractNumId w:val="44"/>
  </w:num>
  <w:num w:numId="16" w16cid:durableId="703018875">
    <w:abstractNumId w:val="64"/>
  </w:num>
  <w:num w:numId="17" w16cid:durableId="1525286868">
    <w:abstractNumId w:val="72"/>
  </w:num>
  <w:num w:numId="18" w16cid:durableId="1169128812">
    <w:abstractNumId w:val="70"/>
  </w:num>
  <w:num w:numId="19" w16cid:durableId="86270123">
    <w:abstractNumId w:val="59"/>
  </w:num>
  <w:num w:numId="20" w16cid:durableId="1417748282">
    <w:abstractNumId w:val="0"/>
  </w:num>
  <w:num w:numId="21" w16cid:durableId="1239557879">
    <w:abstractNumId w:val="32"/>
  </w:num>
  <w:num w:numId="22" w16cid:durableId="1045518650">
    <w:abstractNumId w:val="63"/>
  </w:num>
  <w:num w:numId="23" w16cid:durableId="2040079907">
    <w:abstractNumId w:val="4"/>
  </w:num>
  <w:num w:numId="24" w16cid:durableId="345139761">
    <w:abstractNumId w:val="57"/>
  </w:num>
  <w:num w:numId="25" w16cid:durableId="682828493">
    <w:abstractNumId w:val="5"/>
  </w:num>
  <w:num w:numId="26" w16cid:durableId="520096567">
    <w:abstractNumId w:val="16"/>
  </w:num>
  <w:num w:numId="27" w16cid:durableId="908613643">
    <w:abstractNumId w:val="50"/>
  </w:num>
  <w:num w:numId="28" w16cid:durableId="1725448099">
    <w:abstractNumId w:val="19"/>
  </w:num>
  <w:num w:numId="29" w16cid:durableId="1876308458">
    <w:abstractNumId w:val="24"/>
  </w:num>
  <w:num w:numId="30" w16cid:durableId="1943806237">
    <w:abstractNumId w:val="3"/>
  </w:num>
  <w:num w:numId="31" w16cid:durableId="174616430">
    <w:abstractNumId w:val="56"/>
  </w:num>
  <w:num w:numId="32" w16cid:durableId="525557834">
    <w:abstractNumId w:val="40"/>
  </w:num>
  <w:num w:numId="33" w16cid:durableId="559093578">
    <w:abstractNumId w:val="12"/>
  </w:num>
  <w:num w:numId="34" w16cid:durableId="1875193748">
    <w:abstractNumId w:val="85"/>
  </w:num>
  <w:num w:numId="35" w16cid:durableId="871963574">
    <w:abstractNumId w:val="39"/>
  </w:num>
  <w:num w:numId="36" w16cid:durableId="592469906">
    <w:abstractNumId w:val="51"/>
  </w:num>
  <w:num w:numId="37" w16cid:durableId="823467221">
    <w:abstractNumId w:val="9"/>
  </w:num>
  <w:num w:numId="38" w16cid:durableId="811481777">
    <w:abstractNumId w:val="25"/>
  </w:num>
  <w:num w:numId="39" w16cid:durableId="1336835277">
    <w:abstractNumId w:val="10"/>
  </w:num>
  <w:num w:numId="40" w16cid:durableId="725104121">
    <w:abstractNumId w:val="23"/>
  </w:num>
  <w:num w:numId="41" w16cid:durableId="1113480588">
    <w:abstractNumId w:val="14"/>
  </w:num>
  <w:num w:numId="42" w16cid:durableId="1573739672">
    <w:abstractNumId w:val="49"/>
  </w:num>
  <w:num w:numId="43" w16cid:durableId="1522428092">
    <w:abstractNumId w:val="28"/>
  </w:num>
  <w:num w:numId="44" w16cid:durableId="110706292">
    <w:abstractNumId w:val="1"/>
  </w:num>
  <w:num w:numId="45" w16cid:durableId="1927568579">
    <w:abstractNumId w:val="74"/>
  </w:num>
  <w:num w:numId="46" w16cid:durableId="2050375089">
    <w:abstractNumId w:val="78"/>
  </w:num>
  <w:num w:numId="47" w16cid:durableId="1550267240">
    <w:abstractNumId w:val="46"/>
  </w:num>
  <w:num w:numId="48" w16cid:durableId="607351760">
    <w:abstractNumId w:val="42"/>
  </w:num>
  <w:num w:numId="49" w16cid:durableId="1060441444">
    <w:abstractNumId w:val="62"/>
  </w:num>
  <w:num w:numId="50" w16cid:durableId="363140322">
    <w:abstractNumId w:val="73"/>
  </w:num>
  <w:num w:numId="51" w16cid:durableId="101416750">
    <w:abstractNumId w:val="69"/>
  </w:num>
  <w:num w:numId="52" w16cid:durableId="400910284">
    <w:abstractNumId w:val="15"/>
  </w:num>
  <w:num w:numId="53" w16cid:durableId="1166287178">
    <w:abstractNumId w:val="6"/>
  </w:num>
  <w:num w:numId="54" w16cid:durableId="840854435">
    <w:abstractNumId w:val="52"/>
  </w:num>
  <w:num w:numId="55" w16cid:durableId="2066950094">
    <w:abstractNumId w:val="47"/>
  </w:num>
  <w:num w:numId="56" w16cid:durableId="660623214">
    <w:abstractNumId w:val="54"/>
  </w:num>
  <w:num w:numId="57" w16cid:durableId="385376388">
    <w:abstractNumId w:val="41"/>
  </w:num>
  <w:num w:numId="58" w16cid:durableId="242957119">
    <w:abstractNumId w:val="31"/>
  </w:num>
  <w:num w:numId="59" w16cid:durableId="1270040973">
    <w:abstractNumId w:val="36"/>
  </w:num>
  <w:num w:numId="60" w16cid:durableId="1608925949">
    <w:abstractNumId w:val="55"/>
  </w:num>
  <w:num w:numId="61" w16cid:durableId="490828923">
    <w:abstractNumId w:val="38"/>
  </w:num>
  <w:num w:numId="62" w16cid:durableId="841893311">
    <w:abstractNumId w:val="80"/>
  </w:num>
  <w:num w:numId="63" w16cid:durableId="341056041">
    <w:abstractNumId w:val="13"/>
  </w:num>
  <w:num w:numId="64" w16cid:durableId="57897234">
    <w:abstractNumId w:val="22"/>
  </w:num>
  <w:num w:numId="65" w16cid:durableId="1570455783">
    <w:abstractNumId w:val="27"/>
  </w:num>
  <w:num w:numId="66" w16cid:durableId="1281379761">
    <w:abstractNumId w:val="20"/>
  </w:num>
  <w:num w:numId="67" w16cid:durableId="1308169420">
    <w:abstractNumId w:val="84"/>
  </w:num>
  <w:num w:numId="68" w16cid:durableId="2033916703">
    <w:abstractNumId w:val="18"/>
  </w:num>
  <w:num w:numId="69" w16cid:durableId="338310137">
    <w:abstractNumId w:val="65"/>
  </w:num>
  <w:num w:numId="70" w16cid:durableId="1391999227">
    <w:abstractNumId w:val="53"/>
  </w:num>
  <w:num w:numId="71" w16cid:durableId="462432226">
    <w:abstractNumId w:val="60"/>
  </w:num>
  <w:num w:numId="72" w16cid:durableId="295067006">
    <w:abstractNumId w:val="26"/>
  </w:num>
  <w:num w:numId="73" w16cid:durableId="2134401463">
    <w:abstractNumId w:val="58"/>
  </w:num>
  <w:num w:numId="74" w16cid:durableId="1426532146">
    <w:abstractNumId w:val="29"/>
  </w:num>
  <w:num w:numId="75" w16cid:durableId="699161990">
    <w:abstractNumId w:val="33"/>
  </w:num>
  <w:num w:numId="76" w16cid:durableId="125658249">
    <w:abstractNumId w:val="76"/>
  </w:num>
  <w:num w:numId="77" w16cid:durableId="791023706">
    <w:abstractNumId w:val="75"/>
  </w:num>
  <w:num w:numId="78" w16cid:durableId="1317759543">
    <w:abstractNumId w:val="45"/>
  </w:num>
  <w:num w:numId="79" w16cid:durableId="940189105">
    <w:abstractNumId w:val="17"/>
  </w:num>
  <w:num w:numId="80" w16cid:durableId="610092072">
    <w:abstractNumId w:val="48"/>
  </w:num>
  <w:num w:numId="81" w16cid:durableId="968167558">
    <w:abstractNumId w:val="82"/>
  </w:num>
  <w:num w:numId="82" w16cid:durableId="2060087690">
    <w:abstractNumId w:val="43"/>
  </w:num>
  <w:num w:numId="83" w16cid:durableId="142818184">
    <w:abstractNumId w:val="67"/>
  </w:num>
  <w:num w:numId="84" w16cid:durableId="1767533598">
    <w:abstractNumId w:val="30"/>
  </w:num>
  <w:num w:numId="85" w16cid:durableId="144706962">
    <w:abstractNumId w:val="71"/>
  </w:num>
  <w:num w:numId="86" w16cid:durableId="1657102512">
    <w:abstractNumId w:val="37"/>
  </w:num>
  <w:num w:numId="87" w16cid:durableId="1501703190">
    <w:abstractNumId w:val="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EC"/>
    <w:rsid w:val="00011A4E"/>
    <w:rsid w:val="00090BEB"/>
    <w:rsid w:val="000F69EC"/>
    <w:rsid w:val="001418E7"/>
    <w:rsid w:val="003879C0"/>
    <w:rsid w:val="003F06DF"/>
    <w:rsid w:val="005935CF"/>
    <w:rsid w:val="00595F41"/>
    <w:rsid w:val="005A57B9"/>
    <w:rsid w:val="005F1655"/>
    <w:rsid w:val="00644DC7"/>
    <w:rsid w:val="006A308E"/>
    <w:rsid w:val="006E6D35"/>
    <w:rsid w:val="0073795D"/>
    <w:rsid w:val="00832DAE"/>
    <w:rsid w:val="00864D34"/>
    <w:rsid w:val="00953891"/>
    <w:rsid w:val="009F180B"/>
    <w:rsid w:val="00B67FF0"/>
    <w:rsid w:val="00B70DE6"/>
    <w:rsid w:val="00C84D94"/>
    <w:rsid w:val="00D21D1B"/>
    <w:rsid w:val="00E827C2"/>
    <w:rsid w:val="00E92AC9"/>
    <w:rsid w:val="00FB3D4B"/>
    <w:rsid w:val="00FC54A6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955D"/>
  <w15:docId w15:val="{135D67C3-B2B6-6044-B036-39E165D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1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21D1B"/>
    <w:pPr>
      <w:numPr>
        <w:numId w:val="28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D1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D1B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D1B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D1B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21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D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1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D1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1D1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D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D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D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D21D1B"/>
    <w:pPr>
      <w:numPr>
        <w:numId w:val="28"/>
      </w:numPr>
    </w:pPr>
  </w:style>
  <w:style w:type="paragraph" w:customStyle="1" w:styleId="IRISSectionHeading">
    <w:name w:val="IRIS Section Heading"/>
    <w:basedOn w:val="Heading1"/>
    <w:qFormat/>
    <w:rsid w:val="00D21D1B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D21D1B"/>
    <w:pPr>
      <w:numPr>
        <w:numId w:val="29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21D1B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D21D1B"/>
  </w:style>
  <w:style w:type="paragraph" w:customStyle="1" w:styleId="int-thought1">
    <w:name w:val="int-thought1"/>
    <w:basedOn w:val="Normal"/>
    <w:rsid w:val="00D21D1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21D1B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RISPageHeading">
    <w:name w:val="IRIS Page Heading"/>
    <w:basedOn w:val="ListParagraph"/>
    <w:qFormat/>
    <w:rsid w:val="00D21D1B"/>
    <w:pPr>
      <w:numPr>
        <w:numId w:val="31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D21D1B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D21D1B"/>
  </w:style>
  <w:style w:type="character" w:customStyle="1" w:styleId="BodyTextChar">
    <w:name w:val="Body Text Char"/>
    <w:basedOn w:val="DefaultParagraphFont"/>
    <w:link w:val="BodyText"/>
    <w:uiPriority w:val="1"/>
    <w:rsid w:val="00D21D1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21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D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21D1B"/>
    <w:rPr>
      <w:i/>
      <w:iCs/>
    </w:rPr>
  </w:style>
  <w:style w:type="paragraph" w:customStyle="1" w:styleId="IRISBodyBullets">
    <w:name w:val="IRIS Body Bullets"/>
    <w:basedOn w:val="Normal"/>
    <w:uiPriority w:val="99"/>
    <w:rsid w:val="00D21D1B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D21D1B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D21D1B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D1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21D1B"/>
    <w:rPr>
      <w:b/>
      <w:bCs/>
    </w:rPr>
  </w:style>
  <w:style w:type="numbering" w:customStyle="1" w:styleId="CurrentList1">
    <w:name w:val="Current List1"/>
    <w:uiPriority w:val="99"/>
    <w:rsid w:val="00D21D1B"/>
    <w:pPr>
      <w:numPr>
        <w:numId w:val="82"/>
      </w:numPr>
    </w:pPr>
  </w:style>
  <w:style w:type="numbering" w:customStyle="1" w:styleId="CurrentList2">
    <w:name w:val="Current List2"/>
    <w:uiPriority w:val="99"/>
    <w:rsid w:val="00D21D1B"/>
    <w:pPr>
      <w:numPr>
        <w:numId w:val="83"/>
      </w:numPr>
    </w:pPr>
  </w:style>
  <w:style w:type="numbering" w:customStyle="1" w:styleId="CurrentList3">
    <w:name w:val="Current List3"/>
    <w:uiPriority w:val="99"/>
    <w:rsid w:val="00D21D1B"/>
    <w:pPr>
      <w:numPr>
        <w:numId w:val="84"/>
      </w:numPr>
    </w:pPr>
  </w:style>
  <w:style w:type="numbering" w:customStyle="1" w:styleId="CurrentList4">
    <w:name w:val="Current List4"/>
    <w:uiPriority w:val="99"/>
    <w:rsid w:val="00D21D1B"/>
    <w:pPr>
      <w:numPr>
        <w:numId w:val="85"/>
      </w:numPr>
    </w:pPr>
  </w:style>
  <w:style w:type="numbering" w:customStyle="1" w:styleId="CurrentList5">
    <w:name w:val="Current List5"/>
    <w:uiPriority w:val="99"/>
    <w:rsid w:val="00D21D1B"/>
    <w:pPr>
      <w:numPr>
        <w:numId w:val="86"/>
      </w:numPr>
    </w:pPr>
  </w:style>
  <w:style w:type="numbering" w:customStyle="1" w:styleId="CurrentList6">
    <w:name w:val="Current List6"/>
    <w:uiPriority w:val="99"/>
    <w:rsid w:val="00D21D1B"/>
    <w:pPr>
      <w:numPr>
        <w:numId w:val="8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</TotalTime>
  <Pages>7</Pages>
  <Words>1023</Words>
  <Characters>6583</Characters>
  <Application>Microsoft Office Word</Application>
  <DocSecurity>0</DocSecurity>
  <Lines>658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Shea, Nicholas M</cp:lastModifiedBy>
  <cp:revision>4</cp:revision>
  <dcterms:created xsi:type="dcterms:W3CDTF">2024-03-15T18:47:00Z</dcterms:created>
  <dcterms:modified xsi:type="dcterms:W3CDTF">2024-03-26T15:19:00Z</dcterms:modified>
</cp:coreProperties>
</file>