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DEDA" w14:textId="77777777" w:rsidR="00743D06" w:rsidRPr="004576EF" w:rsidRDefault="00743D06" w:rsidP="00B14EDB">
      <w:pPr>
        <w:ind w:right="-810"/>
        <w:jc w:val="right"/>
        <w:rPr>
          <w:rFonts w:cs="Arial"/>
          <w:b/>
          <w:bCs/>
          <w:color w:val="4F198C"/>
          <w:sz w:val="36"/>
          <w:szCs w:val="36"/>
        </w:rPr>
      </w:pPr>
      <w:r w:rsidRPr="004576EF">
        <w:rPr>
          <w:rFonts w:cs="Arial"/>
          <w:b/>
          <w:bCs/>
          <w:noProof/>
          <w:sz w:val="36"/>
          <w:szCs w:val="36"/>
        </w:rPr>
        <w:drawing>
          <wp:anchor distT="0" distB="0" distL="114300" distR="114300" simplePos="0" relativeHeight="251659264" behindDoc="0" locked="0" layoutInCell="1" allowOverlap="1" wp14:anchorId="76FC41E8" wp14:editId="46795439">
            <wp:simplePos x="0" y="0"/>
            <wp:positionH relativeFrom="column">
              <wp:posOffset>-478464</wp:posOffset>
            </wp:positionH>
            <wp:positionV relativeFrom="paragraph">
              <wp:posOffset>4445</wp:posOffset>
            </wp:positionV>
            <wp:extent cx="3100705" cy="791845"/>
            <wp:effectExtent l="0" t="0" r="0" b="0"/>
            <wp:wrapSquare wrapText="bothSides"/>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4576EF">
        <w:rPr>
          <w:rFonts w:cs="Arial"/>
          <w:b/>
          <w:bCs/>
          <w:color w:val="4F198C"/>
          <w:sz w:val="36"/>
          <w:szCs w:val="36"/>
        </w:rPr>
        <w:t>Coursework Planning Form: Faculty</w:t>
      </w:r>
    </w:p>
    <w:p w14:paraId="05A414C9" w14:textId="56E21224" w:rsidR="00743D06" w:rsidRPr="00F275F4" w:rsidRDefault="00743D06" w:rsidP="00A221D0">
      <w:pPr>
        <w:ind w:left="720" w:right="-810"/>
        <w:jc w:val="right"/>
        <w:rPr>
          <w:rFonts w:cs="Arial"/>
          <w:b/>
          <w:bCs/>
          <w:sz w:val="32"/>
          <w:szCs w:val="32"/>
        </w:rPr>
      </w:pPr>
      <w:r w:rsidRPr="00F275F4">
        <w:rPr>
          <w:rFonts w:cs="Arial"/>
          <w:b/>
          <w:bCs/>
          <w:sz w:val="32"/>
          <w:szCs w:val="32"/>
        </w:rPr>
        <w:t xml:space="preserve">Example: Addressing Behavior and </w:t>
      </w:r>
      <w:r w:rsidR="00A221D0" w:rsidRPr="00F275F4">
        <w:rPr>
          <w:rFonts w:cs="Arial"/>
          <w:b/>
          <w:bCs/>
          <w:sz w:val="32"/>
          <w:szCs w:val="32"/>
        </w:rPr>
        <w:br/>
      </w:r>
      <w:r w:rsidRPr="00F275F4">
        <w:rPr>
          <w:rFonts w:cs="Arial"/>
          <w:b/>
          <w:bCs/>
          <w:sz w:val="32"/>
          <w:szCs w:val="32"/>
        </w:rPr>
        <w:t xml:space="preserve">Classroom Management </w:t>
      </w:r>
      <w:r w:rsidR="00434BF7">
        <w:rPr>
          <w:rFonts w:cs="Arial"/>
          <w:b/>
          <w:bCs/>
          <w:sz w:val="32"/>
          <w:szCs w:val="32"/>
        </w:rPr>
        <w:t>a</w:t>
      </w:r>
      <w:r w:rsidRPr="00F275F4">
        <w:rPr>
          <w:rFonts w:cs="Arial"/>
          <w:b/>
          <w:bCs/>
          <w:sz w:val="32"/>
          <w:szCs w:val="32"/>
        </w:rPr>
        <w:t>cross Courses</w:t>
      </w:r>
    </w:p>
    <w:p w14:paraId="02BE105B"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37A0DA9C" wp14:editId="30EF6C96">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BF40"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5086226A" w14:textId="77777777" w:rsidR="00743D06" w:rsidRPr="00F275F4" w:rsidRDefault="00743D06" w:rsidP="001B3905">
      <w:pPr>
        <w:ind w:left="-810"/>
      </w:pPr>
      <w:r w:rsidRPr="00F275F4">
        <w:t>Following is an example of how to coordinate the use of IRIS resources across courses to address a specific topic.</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1D7AA920" w14:textId="77777777" w:rsidTr="00E978D0">
        <w:trPr>
          <w:tblHeader/>
        </w:trPr>
        <w:tc>
          <w:tcPr>
            <w:tcW w:w="4415" w:type="dxa"/>
            <w:shd w:val="solid" w:color="F2EFFF" w:fill="7030A0"/>
            <w:vAlign w:val="center"/>
          </w:tcPr>
          <w:p w14:paraId="44E30E8F" w14:textId="77777777" w:rsidR="00636C9C" w:rsidRPr="009A4D7F" w:rsidRDefault="00636C9C" w:rsidP="009A4D7F">
            <w:pPr>
              <w:pStyle w:val="TableHeader"/>
              <w:rPr>
                <w:sz w:val="24"/>
                <w:szCs w:val="24"/>
              </w:rPr>
            </w:pPr>
          </w:p>
        </w:tc>
        <w:tc>
          <w:tcPr>
            <w:tcW w:w="1714" w:type="dxa"/>
            <w:shd w:val="solid" w:color="F2EFFF" w:fill="7030A0"/>
            <w:vAlign w:val="center"/>
          </w:tcPr>
          <w:p w14:paraId="55B24A75" w14:textId="77777777" w:rsidR="00636C9C" w:rsidRPr="009A4D7F" w:rsidRDefault="00C250D1" w:rsidP="009A4D7F">
            <w:pPr>
              <w:pStyle w:val="TableHeader"/>
              <w:rPr>
                <w:sz w:val="24"/>
                <w:szCs w:val="24"/>
              </w:rPr>
            </w:pPr>
            <w:r w:rsidRPr="009A4D7F">
              <w:rPr>
                <w:sz w:val="24"/>
                <w:szCs w:val="24"/>
              </w:rPr>
              <w:t>Behavior Management Fall Junior Year</w:t>
            </w:r>
          </w:p>
        </w:tc>
        <w:tc>
          <w:tcPr>
            <w:tcW w:w="1714" w:type="dxa"/>
            <w:shd w:val="solid" w:color="F2EFFF" w:fill="7030A0"/>
            <w:vAlign w:val="center"/>
          </w:tcPr>
          <w:p w14:paraId="33DF416C" w14:textId="77777777" w:rsidR="00636C9C" w:rsidRPr="009A4D7F" w:rsidRDefault="00C250D1" w:rsidP="009A4D7F">
            <w:pPr>
              <w:pStyle w:val="TableHeader"/>
              <w:rPr>
                <w:sz w:val="24"/>
                <w:szCs w:val="24"/>
              </w:rPr>
            </w:pPr>
            <w:r w:rsidRPr="009A4D7F">
              <w:rPr>
                <w:sz w:val="24"/>
                <w:szCs w:val="24"/>
              </w:rPr>
              <w:t>Classroom Management Spring Junior Year</w:t>
            </w:r>
          </w:p>
        </w:tc>
        <w:tc>
          <w:tcPr>
            <w:tcW w:w="1714" w:type="dxa"/>
            <w:shd w:val="solid" w:color="F2EFFF" w:fill="7030A0"/>
            <w:vAlign w:val="center"/>
          </w:tcPr>
          <w:p w14:paraId="16DD9AB0" w14:textId="77777777" w:rsidR="00636C9C" w:rsidRPr="009A4D7F" w:rsidRDefault="00C250D1" w:rsidP="009A4D7F">
            <w:pPr>
              <w:pStyle w:val="TableHeader"/>
              <w:rPr>
                <w:sz w:val="24"/>
                <w:szCs w:val="24"/>
              </w:rPr>
            </w:pPr>
            <w:r w:rsidRPr="009A4D7F">
              <w:rPr>
                <w:sz w:val="24"/>
                <w:szCs w:val="24"/>
              </w:rPr>
              <w:t>Pre-Student Teaching &amp; Student Teaching Senior Year</w:t>
            </w:r>
          </w:p>
        </w:tc>
        <w:tc>
          <w:tcPr>
            <w:tcW w:w="1714" w:type="dxa"/>
            <w:shd w:val="solid" w:color="F2EFFF" w:fill="7030A0"/>
            <w:vAlign w:val="center"/>
          </w:tcPr>
          <w:p w14:paraId="4E840C3B" w14:textId="77777777" w:rsidR="00636C9C" w:rsidRPr="009A4D7F" w:rsidRDefault="00636C9C" w:rsidP="009A4D7F">
            <w:pPr>
              <w:pStyle w:val="TableHeader"/>
              <w:rPr>
                <w:sz w:val="24"/>
                <w:szCs w:val="24"/>
              </w:rPr>
            </w:pPr>
          </w:p>
        </w:tc>
        <w:tc>
          <w:tcPr>
            <w:tcW w:w="1714" w:type="dxa"/>
            <w:shd w:val="solid" w:color="F2EFFF" w:fill="7030A0"/>
            <w:vAlign w:val="center"/>
          </w:tcPr>
          <w:p w14:paraId="3AD61969" w14:textId="77777777" w:rsidR="00636C9C" w:rsidRPr="009A4D7F" w:rsidRDefault="00636C9C" w:rsidP="009A4D7F">
            <w:pPr>
              <w:pStyle w:val="TableHeader"/>
              <w:rPr>
                <w:sz w:val="24"/>
                <w:szCs w:val="24"/>
              </w:rPr>
            </w:pPr>
          </w:p>
        </w:tc>
        <w:tc>
          <w:tcPr>
            <w:tcW w:w="1714" w:type="dxa"/>
            <w:shd w:val="solid" w:color="F2EFFF" w:fill="7030A0"/>
            <w:vAlign w:val="center"/>
          </w:tcPr>
          <w:p w14:paraId="4299B327" w14:textId="77777777" w:rsidR="00636C9C" w:rsidRPr="009A4D7F" w:rsidRDefault="00636C9C" w:rsidP="009A4D7F">
            <w:pPr>
              <w:pStyle w:val="TableHeader"/>
              <w:rPr>
                <w:sz w:val="24"/>
                <w:szCs w:val="24"/>
              </w:rPr>
            </w:pPr>
          </w:p>
        </w:tc>
      </w:tr>
      <w:tr w:rsidR="00636C9C" w:rsidRPr="00F56E02" w14:paraId="6716818A" w14:textId="77777777" w:rsidTr="00E978D0">
        <w:tc>
          <w:tcPr>
            <w:tcW w:w="4415" w:type="dxa"/>
            <w:shd w:val="clear" w:color="auto" w:fill="D9D9D9" w:themeFill="background1" w:themeFillShade="D9"/>
            <w:vAlign w:val="center"/>
          </w:tcPr>
          <w:p w14:paraId="05B6EED2" w14:textId="77777777" w:rsidR="00636C9C" w:rsidRPr="000B5800" w:rsidRDefault="00636C9C" w:rsidP="005D5A29">
            <w:pPr>
              <w:pStyle w:val="TableLeftHeader"/>
              <w:jc w:val="left"/>
            </w:pPr>
            <w:r w:rsidRPr="009A4D7F">
              <w:rPr>
                <w:sz w:val="24"/>
                <w:szCs w:val="24"/>
              </w:rPr>
              <w:t>Modules</w:t>
            </w:r>
          </w:p>
        </w:tc>
        <w:tc>
          <w:tcPr>
            <w:tcW w:w="1714" w:type="dxa"/>
            <w:shd w:val="clear" w:color="auto" w:fill="D9D9D9" w:themeFill="background1" w:themeFillShade="D9"/>
            <w:vAlign w:val="center"/>
          </w:tcPr>
          <w:p w14:paraId="55F4989F" w14:textId="77777777" w:rsidR="00636C9C" w:rsidRPr="00F56E02" w:rsidRDefault="00636C9C" w:rsidP="00E26570">
            <w:pPr>
              <w:jc w:val="center"/>
            </w:pPr>
          </w:p>
        </w:tc>
        <w:tc>
          <w:tcPr>
            <w:tcW w:w="1714" w:type="dxa"/>
            <w:shd w:val="clear" w:color="auto" w:fill="D9D9D9" w:themeFill="background1" w:themeFillShade="D9"/>
            <w:vAlign w:val="center"/>
          </w:tcPr>
          <w:p w14:paraId="238FFDA8" w14:textId="77777777" w:rsidR="00636C9C" w:rsidRPr="00F56E02" w:rsidRDefault="00636C9C" w:rsidP="00E26570">
            <w:pPr>
              <w:jc w:val="center"/>
            </w:pPr>
          </w:p>
        </w:tc>
        <w:tc>
          <w:tcPr>
            <w:tcW w:w="1714" w:type="dxa"/>
            <w:shd w:val="clear" w:color="auto" w:fill="D9D9D9" w:themeFill="background1" w:themeFillShade="D9"/>
            <w:vAlign w:val="center"/>
          </w:tcPr>
          <w:p w14:paraId="6602CD1A" w14:textId="77777777" w:rsidR="00636C9C" w:rsidRPr="00F56E02" w:rsidRDefault="00636C9C" w:rsidP="00E26570">
            <w:pPr>
              <w:jc w:val="center"/>
            </w:pPr>
          </w:p>
        </w:tc>
        <w:tc>
          <w:tcPr>
            <w:tcW w:w="1714" w:type="dxa"/>
            <w:shd w:val="clear" w:color="auto" w:fill="D9D9D9" w:themeFill="background1" w:themeFillShade="D9"/>
            <w:vAlign w:val="center"/>
          </w:tcPr>
          <w:p w14:paraId="14834BB2" w14:textId="77777777" w:rsidR="00636C9C" w:rsidRPr="00F56E02" w:rsidRDefault="00636C9C" w:rsidP="00E26570">
            <w:pPr>
              <w:jc w:val="center"/>
            </w:pPr>
          </w:p>
        </w:tc>
        <w:tc>
          <w:tcPr>
            <w:tcW w:w="1714" w:type="dxa"/>
            <w:shd w:val="clear" w:color="auto" w:fill="D9D9D9" w:themeFill="background1" w:themeFillShade="D9"/>
            <w:vAlign w:val="center"/>
          </w:tcPr>
          <w:p w14:paraId="0BFB98B3" w14:textId="77777777" w:rsidR="00636C9C" w:rsidRPr="00F56E02" w:rsidRDefault="00636C9C" w:rsidP="00E26570">
            <w:pPr>
              <w:jc w:val="center"/>
            </w:pPr>
          </w:p>
        </w:tc>
        <w:tc>
          <w:tcPr>
            <w:tcW w:w="1714" w:type="dxa"/>
            <w:shd w:val="clear" w:color="auto" w:fill="D9D9D9" w:themeFill="background1" w:themeFillShade="D9"/>
            <w:vAlign w:val="center"/>
          </w:tcPr>
          <w:p w14:paraId="4E1DC4DF" w14:textId="77777777" w:rsidR="00636C9C" w:rsidRPr="00F56E02" w:rsidRDefault="00636C9C" w:rsidP="00E26570">
            <w:pPr>
              <w:jc w:val="center"/>
            </w:pPr>
          </w:p>
        </w:tc>
      </w:tr>
      <w:tr w:rsidR="00636C9C" w:rsidRPr="00F56E02" w14:paraId="2D06D613" w14:textId="77777777" w:rsidTr="00E978D0">
        <w:tc>
          <w:tcPr>
            <w:tcW w:w="4415" w:type="dxa"/>
            <w:vAlign w:val="center"/>
          </w:tcPr>
          <w:p w14:paraId="356E523D" w14:textId="77777777" w:rsidR="00636C9C" w:rsidRDefault="00000000" w:rsidP="008A6D40">
            <w:pPr>
              <w:rPr>
                <w:rStyle w:val="SmartLink"/>
              </w:rPr>
            </w:pPr>
            <w:hyperlink r:id="rId8" w:history="1">
              <w:r w:rsidR="00636C9C" w:rsidRPr="00E26570">
                <w:rPr>
                  <w:rStyle w:val="SmartLink"/>
                </w:rPr>
                <w:t>Addressing Challenging Behaviors (Part 1, Elementary): Understanding the Acting-Out Cycle</w:t>
              </w:r>
            </w:hyperlink>
          </w:p>
          <w:p w14:paraId="50EE55D9" w14:textId="77777777" w:rsidR="00FD4C37" w:rsidRDefault="00FD4C37" w:rsidP="008A6D40">
            <w:pPr>
              <w:rPr>
                <w:rStyle w:val="SmartLink"/>
              </w:rPr>
            </w:pPr>
            <w:r>
              <w:rPr>
                <w:rStyle w:val="SmartLink"/>
              </w:rPr>
              <w:t>OR</w:t>
            </w:r>
          </w:p>
          <w:p w14:paraId="657485DD" w14:textId="62604DE8" w:rsidR="00FD4C37" w:rsidRPr="00E26570" w:rsidRDefault="00000000" w:rsidP="008A6D40">
            <w:pPr>
              <w:rPr>
                <w:rStyle w:val="SmartLink"/>
              </w:rPr>
            </w:pPr>
            <w:hyperlink r:id="rId9" w:history="1">
              <w:r w:rsidR="00FD4C37" w:rsidRPr="00E26570">
                <w:rPr>
                  <w:rStyle w:val="SmartLink"/>
                </w:rPr>
                <w:t>Addressing Challenging Behaviors (Part 1, Secondary): Understanding the Acting-Out Cycle</w:t>
              </w:r>
            </w:hyperlink>
          </w:p>
        </w:tc>
        <w:tc>
          <w:tcPr>
            <w:tcW w:w="1714" w:type="dxa"/>
            <w:vAlign w:val="center"/>
          </w:tcPr>
          <w:p w14:paraId="42405D5B" w14:textId="77777777" w:rsidR="00497B6D" w:rsidRPr="00F275F4" w:rsidRDefault="00497B6D" w:rsidP="00E26570">
            <w:pPr>
              <w:jc w:val="center"/>
              <w:rPr>
                <w:sz w:val="24"/>
                <w:szCs w:val="24"/>
              </w:rPr>
            </w:pPr>
            <w:r w:rsidRPr="00F275F4">
              <w:rPr>
                <w:sz w:val="24"/>
                <w:szCs w:val="24"/>
              </w:rPr>
              <w:t>X</w:t>
            </w:r>
          </w:p>
        </w:tc>
        <w:tc>
          <w:tcPr>
            <w:tcW w:w="1714" w:type="dxa"/>
            <w:vAlign w:val="center"/>
          </w:tcPr>
          <w:p w14:paraId="3A4A3F61" w14:textId="77777777" w:rsidR="00636C9C" w:rsidRPr="00F56E02" w:rsidRDefault="00636C9C" w:rsidP="00E26570">
            <w:pPr>
              <w:jc w:val="center"/>
            </w:pPr>
          </w:p>
        </w:tc>
        <w:tc>
          <w:tcPr>
            <w:tcW w:w="1714" w:type="dxa"/>
            <w:vAlign w:val="center"/>
          </w:tcPr>
          <w:p w14:paraId="4D6E457A" w14:textId="77777777" w:rsidR="00636C9C" w:rsidRPr="00F56E02" w:rsidRDefault="00636C9C" w:rsidP="00E26570">
            <w:pPr>
              <w:jc w:val="center"/>
            </w:pPr>
          </w:p>
        </w:tc>
        <w:tc>
          <w:tcPr>
            <w:tcW w:w="1714" w:type="dxa"/>
            <w:vAlign w:val="center"/>
          </w:tcPr>
          <w:p w14:paraId="1A6C3FFA" w14:textId="77777777" w:rsidR="00636C9C" w:rsidRPr="00F56E02" w:rsidRDefault="00636C9C" w:rsidP="00E26570">
            <w:pPr>
              <w:jc w:val="center"/>
            </w:pPr>
          </w:p>
        </w:tc>
        <w:tc>
          <w:tcPr>
            <w:tcW w:w="1714" w:type="dxa"/>
            <w:vAlign w:val="center"/>
          </w:tcPr>
          <w:p w14:paraId="45DF0774" w14:textId="77777777" w:rsidR="00636C9C" w:rsidRPr="00F56E02" w:rsidRDefault="00636C9C" w:rsidP="00E26570">
            <w:pPr>
              <w:jc w:val="center"/>
            </w:pPr>
          </w:p>
        </w:tc>
        <w:tc>
          <w:tcPr>
            <w:tcW w:w="1714" w:type="dxa"/>
            <w:vAlign w:val="center"/>
          </w:tcPr>
          <w:p w14:paraId="182DB85F" w14:textId="77777777" w:rsidR="00636C9C" w:rsidRPr="00F56E02" w:rsidRDefault="00636C9C" w:rsidP="00E26570">
            <w:pPr>
              <w:jc w:val="center"/>
            </w:pPr>
          </w:p>
        </w:tc>
      </w:tr>
      <w:tr w:rsidR="00636C9C" w:rsidRPr="00F56E02" w14:paraId="359E6C7C" w14:textId="77777777" w:rsidTr="00E978D0">
        <w:tc>
          <w:tcPr>
            <w:tcW w:w="4415" w:type="dxa"/>
            <w:vAlign w:val="center"/>
          </w:tcPr>
          <w:p w14:paraId="51EAD0CE" w14:textId="77777777" w:rsidR="00636C9C" w:rsidRDefault="00000000" w:rsidP="008A6D40">
            <w:pPr>
              <w:rPr>
                <w:rStyle w:val="SmartLink"/>
              </w:rPr>
            </w:pPr>
            <w:hyperlink r:id="rId10" w:history="1">
              <w:r w:rsidR="00636C9C" w:rsidRPr="00E26570">
                <w:rPr>
                  <w:rStyle w:val="SmartLink"/>
                </w:rPr>
                <w:t>Addressing Challenging Behaviors (Part 2, Elementary): Behavioral Strategies</w:t>
              </w:r>
            </w:hyperlink>
          </w:p>
          <w:p w14:paraId="3555AF5E" w14:textId="77777777" w:rsidR="00900481" w:rsidRDefault="00900481" w:rsidP="008A6D40">
            <w:pPr>
              <w:rPr>
                <w:rStyle w:val="SmartLink"/>
              </w:rPr>
            </w:pPr>
            <w:r>
              <w:rPr>
                <w:rStyle w:val="SmartLink"/>
              </w:rPr>
              <w:t>OR</w:t>
            </w:r>
          </w:p>
          <w:p w14:paraId="6C4CFC9C" w14:textId="33357799" w:rsidR="00900481" w:rsidRPr="00E26570" w:rsidRDefault="00000000" w:rsidP="008A6D40">
            <w:pPr>
              <w:rPr>
                <w:rStyle w:val="SmartLink"/>
              </w:rPr>
            </w:pPr>
            <w:hyperlink r:id="rId11" w:history="1">
              <w:r w:rsidR="00900481" w:rsidRPr="00E26570">
                <w:rPr>
                  <w:rStyle w:val="SmartLink"/>
                </w:rPr>
                <w:t>Addressing Challenging Behaviors (Part 2, Secondary): Behavioral Strategies</w:t>
              </w:r>
            </w:hyperlink>
          </w:p>
        </w:tc>
        <w:tc>
          <w:tcPr>
            <w:tcW w:w="1714" w:type="dxa"/>
            <w:vAlign w:val="center"/>
          </w:tcPr>
          <w:p w14:paraId="6083EC93" w14:textId="77777777" w:rsidR="00497B6D" w:rsidRPr="00F275F4" w:rsidRDefault="00497B6D" w:rsidP="00E26570">
            <w:pPr>
              <w:jc w:val="center"/>
              <w:rPr>
                <w:sz w:val="24"/>
                <w:szCs w:val="24"/>
              </w:rPr>
            </w:pPr>
            <w:r w:rsidRPr="00F275F4">
              <w:rPr>
                <w:sz w:val="24"/>
                <w:szCs w:val="24"/>
              </w:rPr>
              <w:t>X</w:t>
            </w:r>
          </w:p>
        </w:tc>
        <w:tc>
          <w:tcPr>
            <w:tcW w:w="1714" w:type="dxa"/>
            <w:vAlign w:val="center"/>
          </w:tcPr>
          <w:p w14:paraId="40179FA4" w14:textId="77777777" w:rsidR="00636C9C" w:rsidRPr="00F56E02" w:rsidRDefault="00636C9C" w:rsidP="00E26570">
            <w:pPr>
              <w:jc w:val="center"/>
            </w:pPr>
          </w:p>
        </w:tc>
        <w:tc>
          <w:tcPr>
            <w:tcW w:w="1714" w:type="dxa"/>
            <w:vAlign w:val="center"/>
          </w:tcPr>
          <w:p w14:paraId="6554210E" w14:textId="77777777" w:rsidR="00636C9C" w:rsidRPr="00F56E02" w:rsidRDefault="00636C9C" w:rsidP="00E26570">
            <w:pPr>
              <w:jc w:val="center"/>
            </w:pPr>
          </w:p>
        </w:tc>
        <w:tc>
          <w:tcPr>
            <w:tcW w:w="1714" w:type="dxa"/>
            <w:vAlign w:val="center"/>
          </w:tcPr>
          <w:p w14:paraId="6785050D" w14:textId="77777777" w:rsidR="00636C9C" w:rsidRPr="00F56E02" w:rsidRDefault="00636C9C" w:rsidP="00E26570">
            <w:pPr>
              <w:jc w:val="center"/>
            </w:pPr>
          </w:p>
        </w:tc>
        <w:tc>
          <w:tcPr>
            <w:tcW w:w="1714" w:type="dxa"/>
            <w:vAlign w:val="center"/>
          </w:tcPr>
          <w:p w14:paraId="751FC44C" w14:textId="77777777" w:rsidR="00636C9C" w:rsidRPr="00F56E02" w:rsidRDefault="00636C9C" w:rsidP="00E26570">
            <w:pPr>
              <w:jc w:val="center"/>
            </w:pPr>
          </w:p>
        </w:tc>
        <w:tc>
          <w:tcPr>
            <w:tcW w:w="1714" w:type="dxa"/>
            <w:vAlign w:val="center"/>
          </w:tcPr>
          <w:p w14:paraId="5EBA8C1F" w14:textId="77777777" w:rsidR="00636C9C" w:rsidRPr="00F56E02" w:rsidRDefault="00636C9C" w:rsidP="00E26570">
            <w:pPr>
              <w:jc w:val="center"/>
            </w:pPr>
          </w:p>
        </w:tc>
      </w:tr>
      <w:tr w:rsidR="00636C9C" w:rsidRPr="00F56E02" w14:paraId="52450C95" w14:textId="77777777" w:rsidTr="00E978D0">
        <w:tc>
          <w:tcPr>
            <w:tcW w:w="4415" w:type="dxa"/>
            <w:vAlign w:val="center"/>
          </w:tcPr>
          <w:p w14:paraId="579DF88E" w14:textId="77777777" w:rsidR="00636C9C" w:rsidRPr="00E26570" w:rsidRDefault="00000000" w:rsidP="008A6D40">
            <w:pPr>
              <w:rPr>
                <w:rStyle w:val="SmartLink"/>
              </w:rPr>
            </w:pPr>
            <w:hyperlink r:id="rId12" w:history="1">
              <w:r w:rsidR="00636C9C" w:rsidRPr="00E26570">
                <w:rPr>
                  <w:rStyle w:val="SmartLink"/>
                </w:rPr>
                <w:t>Behavioral Principles: The Basics of Understanding Student Behavior</w:t>
              </w:r>
            </w:hyperlink>
          </w:p>
        </w:tc>
        <w:tc>
          <w:tcPr>
            <w:tcW w:w="1714" w:type="dxa"/>
            <w:vAlign w:val="center"/>
          </w:tcPr>
          <w:p w14:paraId="62555020" w14:textId="77777777" w:rsidR="00636C9C" w:rsidRPr="00F56E02" w:rsidRDefault="00636C9C" w:rsidP="00E26570">
            <w:pPr>
              <w:jc w:val="center"/>
            </w:pPr>
          </w:p>
        </w:tc>
        <w:tc>
          <w:tcPr>
            <w:tcW w:w="1714" w:type="dxa"/>
            <w:vAlign w:val="center"/>
          </w:tcPr>
          <w:p w14:paraId="7DEFD515" w14:textId="77777777" w:rsidR="00636C9C" w:rsidRPr="00F56E02" w:rsidRDefault="00636C9C" w:rsidP="00E26570">
            <w:pPr>
              <w:jc w:val="center"/>
            </w:pPr>
          </w:p>
        </w:tc>
        <w:tc>
          <w:tcPr>
            <w:tcW w:w="1714" w:type="dxa"/>
            <w:vAlign w:val="center"/>
          </w:tcPr>
          <w:p w14:paraId="74CE7153" w14:textId="77777777" w:rsidR="00636C9C" w:rsidRPr="00F56E02" w:rsidRDefault="00636C9C" w:rsidP="00E26570">
            <w:pPr>
              <w:jc w:val="center"/>
            </w:pPr>
          </w:p>
        </w:tc>
        <w:tc>
          <w:tcPr>
            <w:tcW w:w="1714" w:type="dxa"/>
            <w:vAlign w:val="center"/>
          </w:tcPr>
          <w:p w14:paraId="2EDE702B" w14:textId="77777777" w:rsidR="00636C9C" w:rsidRPr="00F56E02" w:rsidRDefault="00636C9C" w:rsidP="00E26570">
            <w:pPr>
              <w:jc w:val="center"/>
            </w:pPr>
          </w:p>
        </w:tc>
        <w:tc>
          <w:tcPr>
            <w:tcW w:w="1714" w:type="dxa"/>
            <w:vAlign w:val="center"/>
          </w:tcPr>
          <w:p w14:paraId="2681F492" w14:textId="77777777" w:rsidR="00636C9C" w:rsidRPr="00F56E02" w:rsidRDefault="00636C9C" w:rsidP="00E26570">
            <w:pPr>
              <w:jc w:val="center"/>
            </w:pPr>
          </w:p>
        </w:tc>
        <w:tc>
          <w:tcPr>
            <w:tcW w:w="1714" w:type="dxa"/>
            <w:vAlign w:val="center"/>
          </w:tcPr>
          <w:p w14:paraId="62903B6F" w14:textId="77777777" w:rsidR="00636C9C" w:rsidRPr="00F56E02" w:rsidRDefault="00636C9C" w:rsidP="00E26570">
            <w:pPr>
              <w:jc w:val="center"/>
            </w:pPr>
          </w:p>
        </w:tc>
      </w:tr>
      <w:tr w:rsidR="00636C9C" w:rsidRPr="00F56E02" w14:paraId="1B4073AC" w14:textId="77777777" w:rsidTr="00E978D0">
        <w:tc>
          <w:tcPr>
            <w:tcW w:w="4415" w:type="dxa"/>
            <w:vAlign w:val="center"/>
          </w:tcPr>
          <w:p w14:paraId="3E008240" w14:textId="77777777" w:rsidR="00636C9C" w:rsidRPr="00E26570" w:rsidRDefault="00000000" w:rsidP="008A6D40">
            <w:pPr>
              <w:rPr>
                <w:rStyle w:val="SmartLink"/>
              </w:rPr>
            </w:pPr>
            <w:hyperlink r:id="rId13" w:history="1">
              <w:r w:rsidR="00636C9C" w:rsidRPr="00E26570">
                <w:rPr>
                  <w:rStyle w:val="SmartLink"/>
                </w:rPr>
                <w:t>Classroom Behavior Management (Part 1): Key Concepts and Foundational Practices</w:t>
              </w:r>
            </w:hyperlink>
          </w:p>
        </w:tc>
        <w:tc>
          <w:tcPr>
            <w:tcW w:w="1714" w:type="dxa"/>
            <w:vAlign w:val="center"/>
          </w:tcPr>
          <w:p w14:paraId="3491AE16" w14:textId="77777777" w:rsidR="00636C9C" w:rsidRPr="00F56E02" w:rsidRDefault="00636C9C" w:rsidP="00E26570">
            <w:pPr>
              <w:jc w:val="center"/>
            </w:pPr>
          </w:p>
        </w:tc>
        <w:tc>
          <w:tcPr>
            <w:tcW w:w="1714" w:type="dxa"/>
            <w:vAlign w:val="center"/>
          </w:tcPr>
          <w:p w14:paraId="53D05DDA" w14:textId="77777777" w:rsidR="00497B6D" w:rsidRPr="00F275F4" w:rsidRDefault="00497B6D" w:rsidP="00E26570">
            <w:pPr>
              <w:jc w:val="center"/>
              <w:rPr>
                <w:sz w:val="24"/>
                <w:szCs w:val="24"/>
              </w:rPr>
            </w:pPr>
            <w:r w:rsidRPr="00F275F4">
              <w:rPr>
                <w:sz w:val="24"/>
                <w:szCs w:val="24"/>
              </w:rPr>
              <w:t>X</w:t>
            </w:r>
          </w:p>
        </w:tc>
        <w:tc>
          <w:tcPr>
            <w:tcW w:w="1714" w:type="dxa"/>
            <w:vAlign w:val="center"/>
          </w:tcPr>
          <w:p w14:paraId="7BAD688E" w14:textId="77777777" w:rsidR="00636C9C" w:rsidRPr="00F56E02" w:rsidRDefault="00636C9C" w:rsidP="00E26570">
            <w:pPr>
              <w:jc w:val="center"/>
            </w:pPr>
          </w:p>
        </w:tc>
        <w:tc>
          <w:tcPr>
            <w:tcW w:w="1714" w:type="dxa"/>
            <w:vAlign w:val="center"/>
          </w:tcPr>
          <w:p w14:paraId="46911329" w14:textId="77777777" w:rsidR="00636C9C" w:rsidRPr="00F56E02" w:rsidRDefault="00636C9C" w:rsidP="00E26570">
            <w:pPr>
              <w:jc w:val="center"/>
            </w:pPr>
          </w:p>
        </w:tc>
        <w:tc>
          <w:tcPr>
            <w:tcW w:w="1714" w:type="dxa"/>
            <w:vAlign w:val="center"/>
          </w:tcPr>
          <w:p w14:paraId="4698E43C" w14:textId="77777777" w:rsidR="00636C9C" w:rsidRPr="00F56E02" w:rsidRDefault="00636C9C" w:rsidP="00E26570">
            <w:pPr>
              <w:jc w:val="center"/>
            </w:pPr>
          </w:p>
        </w:tc>
        <w:tc>
          <w:tcPr>
            <w:tcW w:w="1714" w:type="dxa"/>
            <w:vAlign w:val="center"/>
          </w:tcPr>
          <w:p w14:paraId="7278B18D" w14:textId="77777777" w:rsidR="00636C9C" w:rsidRPr="00F56E02" w:rsidRDefault="00636C9C" w:rsidP="00E26570">
            <w:pPr>
              <w:jc w:val="center"/>
            </w:pPr>
          </w:p>
        </w:tc>
      </w:tr>
      <w:tr w:rsidR="00636C9C" w:rsidRPr="00F56E02" w14:paraId="00BB68FD" w14:textId="77777777" w:rsidTr="00E978D0">
        <w:tc>
          <w:tcPr>
            <w:tcW w:w="4415" w:type="dxa"/>
            <w:vAlign w:val="center"/>
          </w:tcPr>
          <w:p w14:paraId="5D061466" w14:textId="77777777" w:rsidR="00636C9C" w:rsidRDefault="00000000" w:rsidP="008A6D40">
            <w:pPr>
              <w:rPr>
                <w:rStyle w:val="SmartLink"/>
              </w:rPr>
            </w:pPr>
            <w:hyperlink r:id="rId14" w:history="1">
              <w:r w:rsidR="00636C9C" w:rsidRPr="00E26570">
                <w:rPr>
                  <w:rStyle w:val="SmartLink"/>
                </w:rPr>
                <w:t>Classroom Behavior Management (Part 2, Elementary): Developing a Behavior Management Plan</w:t>
              </w:r>
            </w:hyperlink>
          </w:p>
          <w:p w14:paraId="3CE505D8" w14:textId="77777777" w:rsidR="00641702" w:rsidRDefault="00641702" w:rsidP="008A6D40">
            <w:pPr>
              <w:rPr>
                <w:rStyle w:val="SmartLink"/>
              </w:rPr>
            </w:pPr>
            <w:r>
              <w:rPr>
                <w:rStyle w:val="SmartLink"/>
              </w:rPr>
              <w:t>OR</w:t>
            </w:r>
          </w:p>
          <w:p w14:paraId="12A2544B" w14:textId="391E0D34" w:rsidR="00641702" w:rsidRPr="00E26570" w:rsidRDefault="00000000" w:rsidP="008A6D40">
            <w:pPr>
              <w:rPr>
                <w:rStyle w:val="SmartLink"/>
              </w:rPr>
            </w:pPr>
            <w:hyperlink r:id="rId15" w:history="1">
              <w:r w:rsidR="00641702" w:rsidRPr="00E26570">
                <w:rPr>
                  <w:rStyle w:val="SmartLink"/>
                </w:rPr>
                <w:t>Classroom Behavior Management (Part 2, Secondary): Developing a Behavior Management Plan</w:t>
              </w:r>
            </w:hyperlink>
          </w:p>
        </w:tc>
        <w:tc>
          <w:tcPr>
            <w:tcW w:w="1714" w:type="dxa"/>
            <w:vAlign w:val="center"/>
          </w:tcPr>
          <w:p w14:paraId="78888DAB" w14:textId="77777777" w:rsidR="00636C9C" w:rsidRPr="00F56E02" w:rsidRDefault="00636C9C" w:rsidP="00E26570">
            <w:pPr>
              <w:jc w:val="center"/>
            </w:pPr>
          </w:p>
        </w:tc>
        <w:tc>
          <w:tcPr>
            <w:tcW w:w="1714" w:type="dxa"/>
            <w:vAlign w:val="center"/>
          </w:tcPr>
          <w:p w14:paraId="29AFE3D1" w14:textId="77777777" w:rsidR="00497B6D" w:rsidRPr="00F275F4" w:rsidRDefault="00497B6D" w:rsidP="00E26570">
            <w:pPr>
              <w:jc w:val="center"/>
              <w:rPr>
                <w:sz w:val="24"/>
                <w:szCs w:val="24"/>
              </w:rPr>
            </w:pPr>
            <w:r w:rsidRPr="00F275F4">
              <w:rPr>
                <w:sz w:val="24"/>
                <w:szCs w:val="24"/>
              </w:rPr>
              <w:t>X</w:t>
            </w:r>
          </w:p>
        </w:tc>
        <w:tc>
          <w:tcPr>
            <w:tcW w:w="1714" w:type="dxa"/>
            <w:vAlign w:val="center"/>
          </w:tcPr>
          <w:p w14:paraId="5BC384CB" w14:textId="77777777" w:rsidR="00636C9C" w:rsidRPr="00F56E02" w:rsidRDefault="00636C9C" w:rsidP="00E26570">
            <w:pPr>
              <w:jc w:val="center"/>
            </w:pPr>
          </w:p>
        </w:tc>
        <w:tc>
          <w:tcPr>
            <w:tcW w:w="1714" w:type="dxa"/>
            <w:vAlign w:val="center"/>
          </w:tcPr>
          <w:p w14:paraId="76CA3E9A" w14:textId="77777777" w:rsidR="00636C9C" w:rsidRPr="00F56E02" w:rsidRDefault="00636C9C" w:rsidP="00E26570">
            <w:pPr>
              <w:jc w:val="center"/>
            </w:pPr>
          </w:p>
        </w:tc>
        <w:tc>
          <w:tcPr>
            <w:tcW w:w="1714" w:type="dxa"/>
            <w:vAlign w:val="center"/>
          </w:tcPr>
          <w:p w14:paraId="47D09880" w14:textId="77777777" w:rsidR="00636C9C" w:rsidRPr="00F56E02" w:rsidRDefault="00636C9C" w:rsidP="00E26570">
            <w:pPr>
              <w:jc w:val="center"/>
            </w:pPr>
          </w:p>
        </w:tc>
        <w:tc>
          <w:tcPr>
            <w:tcW w:w="1714" w:type="dxa"/>
            <w:vAlign w:val="center"/>
          </w:tcPr>
          <w:p w14:paraId="28773866" w14:textId="77777777" w:rsidR="00636C9C" w:rsidRPr="00F56E02" w:rsidRDefault="00636C9C" w:rsidP="00E26570">
            <w:pPr>
              <w:jc w:val="center"/>
            </w:pPr>
          </w:p>
        </w:tc>
      </w:tr>
      <w:tr w:rsidR="00636C9C" w:rsidRPr="00F56E02" w14:paraId="644F5987" w14:textId="77777777" w:rsidTr="00E978D0">
        <w:tc>
          <w:tcPr>
            <w:tcW w:w="4415" w:type="dxa"/>
            <w:vAlign w:val="center"/>
          </w:tcPr>
          <w:p w14:paraId="21460C44" w14:textId="77777777" w:rsidR="00636C9C" w:rsidRPr="00E26570" w:rsidRDefault="00000000" w:rsidP="008A6D40">
            <w:pPr>
              <w:rPr>
                <w:rStyle w:val="SmartLink"/>
              </w:rPr>
            </w:pPr>
            <w:hyperlink r:id="rId16" w:history="1">
              <w:r w:rsidR="00636C9C" w:rsidRPr="00E26570">
                <w:rPr>
                  <w:rStyle w:val="SmartLink"/>
                </w:rPr>
                <w:t>Early Childhood Behavior Management: Developing and Teaching Rules</w:t>
              </w:r>
            </w:hyperlink>
          </w:p>
        </w:tc>
        <w:tc>
          <w:tcPr>
            <w:tcW w:w="1714" w:type="dxa"/>
            <w:vAlign w:val="center"/>
          </w:tcPr>
          <w:p w14:paraId="175155E9" w14:textId="77777777" w:rsidR="00636C9C" w:rsidRPr="00F275F4" w:rsidRDefault="00636C9C" w:rsidP="00E26570">
            <w:pPr>
              <w:jc w:val="center"/>
              <w:rPr>
                <w:rFonts w:cs="Arial"/>
                <w:sz w:val="24"/>
                <w:szCs w:val="24"/>
              </w:rPr>
            </w:pPr>
          </w:p>
        </w:tc>
        <w:tc>
          <w:tcPr>
            <w:tcW w:w="1714" w:type="dxa"/>
            <w:vAlign w:val="center"/>
          </w:tcPr>
          <w:p w14:paraId="265990E1" w14:textId="77777777" w:rsidR="00636C9C" w:rsidRPr="00F275F4" w:rsidRDefault="00636C9C" w:rsidP="00E26570">
            <w:pPr>
              <w:jc w:val="center"/>
              <w:rPr>
                <w:rFonts w:cs="Arial"/>
                <w:sz w:val="24"/>
                <w:szCs w:val="24"/>
              </w:rPr>
            </w:pPr>
          </w:p>
        </w:tc>
        <w:tc>
          <w:tcPr>
            <w:tcW w:w="1714" w:type="dxa"/>
            <w:vAlign w:val="center"/>
          </w:tcPr>
          <w:p w14:paraId="5517DB48" w14:textId="77777777" w:rsidR="00636C9C" w:rsidRPr="00F275F4" w:rsidRDefault="00636C9C" w:rsidP="00E26570">
            <w:pPr>
              <w:jc w:val="center"/>
              <w:rPr>
                <w:rFonts w:cs="Arial"/>
                <w:sz w:val="24"/>
                <w:szCs w:val="24"/>
              </w:rPr>
            </w:pPr>
          </w:p>
        </w:tc>
        <w:tc>
          <w:tcPr>
            <w:tcW w:w="1714" w:type="dxa"/>
            <w:vAlign w:val="center"/>
          </w:tcPr>
          <w:p w14:paraId="0F44474E" w14:textId="77777777" w:rsidR="00636C9C" w:rsidRPr="00F275F4" w:rsidRDefault="00636C9C" w:rsidP="00E26570">
            <w:pPr>
              <w:jc w:val="center"/>
              <w:rPr>
                <w:rFonts w:cs="Arial"/>
                <w:sz w:val="24"/>
                <w:szCs w:val="24"/>
              </w:rPr>
            </w:pPr>
          </w:p>
        </w:tc>
        <w:tc>
          <w:tcPr>
            <w:tcW w:w="1714" w:type="dxa"/>
            <w:vAlign w:val="center"/>
          </w:tcPr>
          <w:p w14:paraId="49702F43" w14:textId="77777777" w:rsidR="00636C9C" w:rsidRPr="00F275F4" w:rsidRDefault="00636C9C" w:rsidP="00E26570">
            <w:pPr>
              <w:jc w:val="center"/>
              <w:rPr>
                <w:rFonts w:cs="Arial"/>
                <w:sz w:val="24"/>
                <w:szCs w:val="24"/>
              </w:rPr>
            </w:pPr>
          </w:p>
        </w:tc>
        <w:tc>
          <w:tcPr>
            <w:tcW w:w="1714" w:type="dxa"/>
            <w:vAlign w:val="center"/>
          </w:tcPr>
          <w:p w14:paraId="6FD1F275" w14:textId="77777777" w:rsidR="00636C9C" w:rsidRPr="00F275F4" w:rsidRDefault="00636C9C" w:rsidP="00E26570">
            <w:pPr>
              <w:jc w:val="center"/>
              <w:rPr>
                <w:rFonts w:cs="Arial"/>
                <w:sz w:val="24"/>
                <w:szCs w:val="24"/>
              </w:rPr>
            </w:pPr>
          </w:p>
        </w:tc>
      </w:tr>
      <w:tr w:rsidR="00636C9C" w:rsidRPr="00F56E02" w14:paraId="1822FAE0" w14:textId="77777777" w:rsidTr="00E978D0">
        <w:tc>
          <w:tcPr>
            <w:tcW w:w="4415" w:type="dxa"/>
            <w:vAlign w:val="center"/>
          </w:tcPr>
          <w:p w14:paraId="532A86F4" w14:textId="77777777" w:rsidR="00636C9C" w:rsidRPr="00E26570" w:rsidRDefault="00000000" w:rsidP="008A6D40">
            <w:pPr>
              <w:rPr>
                <w:rStyle w:val="SmartLink"/>
              </w:rPr>
            </w:pPr>
            <w:hyperlink r:id="rId17" w:history="1">
              <w:r w:rsidR="00636C9C" w:rsidRPr="00E26570">
                <w:rPr>
                  <w:rStyle w:val="SmartLink"/>
                </w:rPr>
                <w:t>Evidence-Based Practices (Part 1): Identifying and Selecting a Practice or Program</w:t>
              </w:r>
            </w:hyperlink>
          </w:p>
        </w:tc>
        <w:tc>
          <w:tcPr>
            <w:tcW w:w="1714" w:type="dxa"/>
            <w:vAlign w:val="center"/>
          </w:tcPr>
          <w:p w14:paraId="21882299" w14:textId="77777777" w:rsidR="00636C9C" w:rsidRPr="00F275F4" w:rsidRDefault="00636C9C" w:rsidP="00E26570">
            <w:pPr>
              <w:jc w:val="center"/>
              <w:rPr>
                <w:rFonts w:cs="Arial"/>
                <w:sz w:val="24"/>
                <w:szCs w:val="24"/>
              </w:rPr>
            </w:pPr>
          </w:p>
        </w:tc>
        <w:tc>
          <w:tcPr>
            <w:tcW w:w="1714" w:type="dxa"/>
            <w:vAlign w:val="center"/>
          </w:tcPr>
          <w:p w14:paraId="7EA406E5" w14:textId="77777777" w:rsidR="00636C9C" w:rsidRPr="00F275F4" w:rsidRDefault="00636C9C" w:rsidP="00E26570">
            <w:pPr>
              <w:jc w:val="center"/>
              <w:rPr>
                <w:rFonts w:cs="Arial"/>
                <w:sz w:val="24"/>
                <w:szCs w:val="24"/>
              </w:rPr>
            </w:pPr>
          </w:p>
        </w:tc>
        <w:tc>
          <w:tcPr>
            <w:tcW w:w="1714" w:type="dxa"/>
            <w:vAlign w:val="center"/>
          </w:tcPr>
          <w:p w14:paraId="75A96BAF" w14:textId="77777777" w:rsidR="00636C9C" w:rsidRPr="00F275F4" w:rsidRDefault="00636C9C" w:rsidP="00E26570">
            <w:pPr>
              <w:jc w:val="center"/>
              <w:rPr>
                <w:rFonts w:cs="Arial"/>
                <w:sz w:val="24"/>
                <w:szCs w:val="24"/>
              </w:rPr>
            </w:pPr>
          </w:p>
        </w:tc>
        <w:tc>
          <w:tcPr>
            <w:tcW w:w="1714" w:type="dxa"/>
            <w:vAlign w:val="center"/>
          </w:tcPr>
          <w:p w14:paraId="7F95195F" w14:textId="77777777" w:rsidR="00636C9C" w:rsidRPr="00F275F4" w:rsidRDefault="00636C9C" w:rsidP="00E26570">
            <w:pPr>
              <w:jc w:val="center"/>
              <w:rPr>
                <w:rFonts w:cs="Arial"/>
                <w:sz w:val="24"/>
                <w:szCs w:val="24"/>
              </w:rPr>
            </w:pPr>
          </w:p>
        </w:tc>
        <w:tc>
          <w:tcPr>
            <w:tcW w:w="1714" w:type="dxa"/>
            <w:vAlign w:val="center"/>
          </w:tcPr>
          <w:p w14:paraId="15FB5B02" w14:textId="77777777" w:rsidR="00636C9C" w:rsidRPr="00F275F4" w:rsidRDefault="00636C9C" w:rsidP="00E26570">
            <w:pPr>
              <w:jc w:val="center"/>
              <w:rPr>
                <w:rFonts w:cs="Arial"/>
                <w:sz w:val="24"/>
                <w:szCs w:val="24"/>
              </w:rPr>
            </w:pPr>
          </w:p>
        </w:tc>
        <w:tc>
          <w:tcPr>
            <w:tcW w:w="1714" w:type="dxa"/>
            <w:vAlign w:val="center"/>
          </w:tcPr>
          <w:p w14:paraId="66DF1B30" w14:textId="77777777" w:rsidR="00636C9C" w:rsidRPr="00F275F4" w:rsidRDefault="00636C9C" w:rsidP="00E26570">
            <w:pPr>
              <w:jc w:val="center"/>
              <w:rPr>
                <w:rFonts w:cs="Arial"/>
                <w:sz w:val="24"/>
                <w:szCs w:val="24"/>
              </w:rPr>
            </w:pPr>
          </w:p>
        </w:tc>
      </w:tr>
      <w:tr w:rsidR="00636C9C" w:rsidRPr="00F56E02" w14:paraId="65AB6D34" w14:textId="77777777" w:rsidTr="00E978D0">
        <w:tc>
          <w:tcPr>
            <w:tcW w:w="4415" w:type="dxa"/>
            <w:vAlign w:val="center"/>
          </w:tcPr>
          <w:p w14:paraId="10FF0F36" w14:textId="77777777" w:rsidR="00636C9C" w:rsidRPr="00E26570" w:rsidRDefault="00000000" w:rsidP="008A6D40">
            <w:pPr>
              <w:rPr>
                <w:rStyle w:val="SmartLink"/>
              </w:rPr>
            </w:pPr>
            <w:hyperlink r:id="rId18" w:history="1">
              <w:r w:rsidR="00636C9C" w:rsidRPr="00E26570">
                <w:rPr>
                  <w:rStyle w:val="SmartLink"/>
                </w:rPr>
                <w:t>Evidence-Based Practices (Part 2): Implementing a Practice or Program with Fidelity</w:t>
              </w:r>
            </w:hyperlink>
          </w:p>
        </w:tc>
        <w:tc>
          <w:tcPr>
            <w:tcW w:w="1714" w:type="dxa"/>
            <w:vAlign w:val="center"/>
          </w:tcPr>
          <w:p w14:paraId="23F7480F" w14:textId="77777777" w:rsidR="00636C9C" w:rsidRPr="00F275F4" w:rsidRDefault="00636C9C" w:rsidP="00E26570">
            <w:pPr>
              <w:jc w:val="center"/>
              <w:rPr>
                <w:rFonts w:cs="Arial"/>
                <w:sz w:val="24"/>
                <w:szCs w:val="24"/>
              </w:rPr>
            </w:pPr>
          </w:p>
        </w:tc>
        <w:tc>
          <w:tcPr>
            <w:tcW w:w="1714" w:type="dxa"/>
            <w:vAlign w:val="center"/>
          </w:tcPr>
          <w:p w14:paraId="60943F30" w14:textId="77777777" w:rsidR="00636C9C" w:rsidRPr="00F275F4" w:rsidRDefault="00636C9C" w:rsidP="00E26570">
            <w:pPr>
              <w:jc w:val="center"/>
              <w:rPr>
                <w:rFonts w:cs="Arial"/>
                <w:sz w:val="24"/>
                <w:szCs w:val="24"/>
              </w:rPr>
            </w:pPr>
          </w:p>
        </w:tc>
        <w:tc>
          <w:tcPr>
            <w:tcW w:w="1714" w:type="dxa"/>
            <w:vAlign w:val="center"/>
          </w:tcPr>
          <w:p w14:paraId="3249092D" w14:textId="77777777" w:rsidR="00636C9C" w:rsidRPr="00F275F4" w:rsidRDefault="00636C9C" w:rsidP="00E26570">
            <w:pPr>
              <w:jc w:val="center"/>
              <w:rPr>
                <w:rFonts w:cs="Arial"/>
                <w:sz w:val="24"/>
                <w:szCs w:val="24"/>
              </w:rPr>
            </w:pPr>
          </w:p>
        </w:tc>
        <w:tc>
          <w:tcPr>
            <w:tcW w:w="1714" w:type="dxa"/>
            <w:vAlign w:val="center"/>
          </w:tcPr>
          <w:p w14:paraId="36F1DD0A" w14:textId="77777777" w:rsidR="00636C9C" w:rsidRPr="00F275F4" w:rsidRDefault="00636C9C" w:rsidP="00E26570">
            <w:pPr>
              <w:jc w:val="center"/>
              <w:rPr>
                <w:rFonts w:cs="Arial"/>
                <w:sz w:val="24"/>
                <w:szCs w:val="24"/>
              </w:rPr>
            </w:pPr>
          </w:p>
        </w:tc>
        <w:tc>
          <w:tcPr>
            <w:tcW w:w="1714" w:type="dxa"/>
            <w:vAlign w:val="center"/>
          </w:tcPr>
          <w:p w14:paraId="77B98C5D" w14:textId="77777777" w:rsidR="00636C9C" w:rsidRPr="00F275F4" w:rsidRDefault="00636C9C" w:rsidP="00E26570">
            <w:pPr>
              <w:jc w:val="center"/>
              <w:rPr>
                <w:rFonts w:cs="Arial"/>
                <w:sz w:val="24"/>
                <w:szCs w:val="24"/>
              </w:rPr>
            </w:pPr>
          </w:p>
        </w:tc>
        <w:tc>
          <w:tcPr>
            <w:tcW w:w="1714" w:type="dxa"/>
            <w:vAlign w:val="center"/>
          </w:tcPr>
          <w:p w14:paraId="244AD3C8" w14:textId="77777777" w:rsidR="00636C9C" w:rsidRPr="00F275F4" w:rsidRDefault="00636C9C" w:rsidP="00E26570">
            <w:pPr>
              <w:jc w:val="center"/>
              <w:rPr>
                <w:rFonts w:cs="Arial"/>
                <w:sz w:val="24"/>
                <w:szCs w:val="24"/>
              </w:rPr>
            </w:pPr>
          </w:p>
        </w:tc>
      </w:tr>
      <w:tr w:rsidR="00636C9C" w:rsidRPr="00F56E02" w14:paraId="586F615B" w14:textId="77777777" w:rsidTr="00E978D0">
        <w:tc>
          <w:tcPr>
            <w:tcW w:w="4415" w:type="dxa"/>
            <w:vAlign w:val="center"/>
          </w:tcPr>
          <w:p w14:paraId="7C896404" w14:textId="77777777" w:rsidR="00636C9C" w:rsidRPr="00E26570" w:rsidRDefault="00000000" w:rsidP="008A6D40">
            <w:pPr>
              <w:rPr>
                <w:rStyle w:val="SmartLink"/>
              </w:rPr>
            </w:pPr>
            <w:hyperlink r:id="rId19" w:history="1">
              <w:r w:rsidR="00636C9C" w:rsidRPr="00E26570">
                <w:rPr>
                  <w:rStyle w:val="SmartLink"/>
                </w:rPr>
                <w:t>Evidence-Based Practices (Part 3): Evaluating Learner Outcomes and Fidelity</w:t>
              </w:r>
            </w:hyperlink>
          </w:p>
        </w:tc>
        <w:tc>
          <w:tcPr>
            <w:tcW w:w="1714" w:type="dxa"/>
            <w:vAlign w:val="center"/>
          </w:tcPr>
          <w:p w14:paraId="3DCEDE85" w14:textId="77777777" w:rsidR="00636C9C" w:rsidRPr="00F275F4" w:rsidRDefault="00636C9C" w:rsidP="00E26570">
            <w:pPr>
              <w:jc w:val="center"/>
              <w:rPr>
                <w:rFonts w:cs="Arial"/>
                <w:sz w:val="24"/>
                <w:szCs w:val="24"/>
              </w:rPr>
            </w:pPr>
          </w:p>
        </w:tc>
        <w:tc>
          <w:tcPr>
            <w:tcW w:w="1714" w:type="dxa"/>
            <w:vAlign w:val="center"/>
          </w:tcPr>
          <w:p w14:paraId="443B71E7" w14:textId="77777777" w:rsidR="00636C9C" w:rsidRPr="00F275F4" w:rsidRDefault="00636C9C" w:rsidP="00E26570">
            <w:pPr>
              <w:jc w:val="center"/>
              <w:rPr>
                <w:rFonts w:cs="Arial"/>
                <w:sz w:val="24"/>
                <w:szCs w:val="24"/>
              </w:rPr>
            </w:pPr>
          </w:p>
        </w:tc>
        <w:tc>
          <w:tcPr>
            <w:tcW w:w="1714" w:type="dxa"/>
            <w:vAlign w:val="center"/>
          </w:tcPr>
          <w:p w14:paraId="378D7FBD" w14:textId="77777777" w:rsidR="00636C9C" w:rsidRPr="00F275F4" w:rsidRDefault="00636C9C" w:rsidP="00E26570">
            <w:pPr>
              <w:jc w:val="center"/>
              <w:rPr>
                <w:rFonts w:cs="Arial"/>
                <w:sz w:val="24"/>
                <w:szCs w:val="24"/>
              </w:rPr>
            </w:pPr>
          </w:p>
        </w:tc>
        <w:tc>
          <w:tcPr>
            <w:tcW w:w="1714" w:type="dxa"/>
            <w:vAlign w:val="center"/>
          </w:tcPr>
          <w:p w14:paraId="4A6A40D0" w14:textId="77777777" w:rsidR="00636C9C" w:rsidRPr="00F275F4" w:rsidRDefault="00636C9C" w:rsidP="00E26570">
            <w:pPr>
              <w:jc w:val="center"/>
              <w:rPr>
                <w:rFonts w:cs="Arial"/>
                <w:sz w:val="24"/>
                <w:szCs w:val="24"/>
              </w:rPr>
            </w:pPr>
          </w:p>
        </w:tc>
        <w:tc>
          <w:tcPr>
            <w:tcW w:w="1714" w:type="dxa"/>
            <w:vAlign w:val="center"/>
          </w:tcPr>
          <w:p w14:paraId="69454C84" w14:textId="77777777" w:rsidR="00636C9C" w:rsidRPr="00F275F4" w:rsidRDefault="00636C9C" w:rsidP="00E26570">
            <w:pPr>
              <w:jc w:val="center"/>
              <w:rPr>
                <w:rFonts w:cs="Arial"/>
                <w:sz w:val="24"/>
                <w:szCs w:val="24"/>
              </w:rPr>
            </w:pPr>
          </w:p>
        </w:tc>
        <w:tc>
          <w:tcPr>
            <w:tcW w:w="1714" w:type="dxa"/>
            <w:vAlign w:val="center"/>
          </w:tcPr>
          <w:p w14:paraId="229565CE" w14:textId="77777777" w:rsidR="00636C9C" w:rsidRPr="00F275F4" w:rsidRDefault="00636C9C" w:rsidP="00E26570">
            <w:pPr>
              <w:jc w:val="center"/>
              <w:rPr>
                <w:rFonts w:cs="Arial"/>
                <w:sz w:val="24"/>
                <w:szCs w:val="24"/>
              </w:rPr>
            </w:pPr>
          </w:p>
        </w:tc>
      </w:tr>
      <w:tr w:rsidR="00636C9C" w:rsidRPr="00F56E02" w14:paraId="33C46609" w14:textId="77777777" w:rsidTr="00E978D0">
        <w:tc>
          <w:tcPr>
            <w:tcW w:w="4415" w:type="dxa"/>
            <w:vAlign w:val="center"/>
          </w:tcPr>
          <w:p w14:paraId="43F6D1E0" w14:textId="77777777" w:rsidR="00636C9C" w:rsidRPr="00E26570" w:rsidRDefault="00000000" w:rsidP="008A6D40">
            <w:pPr>
              <w:rPr>
                <w:rStyle w:val="SmartLink"/>
              </w:rPr>
            </w:pPr>
            <w:hyperlink r:id="rId20" w:history="1">
              <w:r w:rsidR="00636C9C" w:rsidRPr="00E26570">
                <w:rPr>
                  <w:rStyle w:val="SmartLink"/>
                </w:rPr>
                <w:t>Functional Behavioral Assessment: Identifying the Reasons for Problem Behavior and Developing a Behavior Plan</w:t>
              </w:r>
            </w:hyperlink>
          </w:p>
        </w:tc>
        <w:tc>
          <w:tcPr>
            <w:tcW w:w="1714" w:type="dxa"/>
            <w:vAlign w:val="center"/>
          </w:tcPr>
          <w:p w14:paraId="6EDE54D7" w14:textId="77777777" w:rsidR="00636C9C" w:rsidRPr="00F275F4" w:rsidRDefault="00636C9C" w:rsidP="00E26570">
            <w:pPr>
              <w:jc w:val="center"/>
              <w:rPr>
                <w:rFonts w:cs="Arial"/>
                <w:sz w:val="24"/>
                <w:szCs w:val="24"/>
              </w:rPr>
            </w:pPr>
          </w:p>
        </w:tc>
        <w:tc>
          <w:tcPr>
            <w:tcW w:w="1714" w:type="dxa"/>
            <w:vAlign w:val="center"/>
          </w:tcPr>
          <w:p w14:paraId="6269AD78" w14:textId="77777777" w:rsidR="00636C9C" w:rsidRPr="00F275F4" w:rsidRDefault="00636C9C" w:rsidP="00E26570">
            <w:pPr>
              <w:jc w:val="center"/>
              <w:rPr>
                <w:rFonts w:cs="Arial"/>
                <w:sz w:val="24"/>
                <w:szCs w:val="24"/>
              </w:rPr>
            </w:pPr>
          </w:p>
        </w:tc>
        <w:tc>
          <w:tcPr>
            <w:tcW w:w="1714" w:type="dxa"/>
            <w:vAlign w:val="center"/>
          </w:tcPr>
          <w:p w14:paraId="0B30CE0E" w14:textId="77777777" w:rsidR="00636C9C" w:rsidRPr="00F275F4" w:rsidRDefault="00636C9C" w:rsidP="00E26570">
            <w:pPr>
              <w:jc w:val="center"/>
              <w:rPr>
                <w:rFonts w:cs="Arial"/>
                <w:sz w:val="24"/>
                <w:szCs w:val="24"/>
              </w:rPr>
            </w:pPr>
          </w:p>
        </w:tc>
        <w:tc>
          <w:tcPr>
            <w:tcW w:w="1714" w:type="dxa"/>
            <w:vAlign w:val="center"/>
          </w:tcPr>
          <w:p w14:paraId="6A5DB36B" w14:textId="77777777" w:rsidR="00636C9C" w:rsidRPr="00F275F4" w:rsidRDefault="00636C9C" w:rsidP="00E26570">
            <w:pPr>
              <w:jc w:val="center"/>
              <w:rPr>
                <w:rFonts w:cs="Arial"/>
                <w:sz w:val="24"/>
                <w:szCs w:val="24"/>
              </w:rPr>
            </w:pPr>
          </w:p>
        </w:tc>
        <w:tc>
          <w:tcPr>
            <w:tcW w:w="1714" w:type="dxa"/>
            <w:vAlign w:val="center"/>
          </w:tcPr>
          <w:p w14:paraId="27B902E3" w14:textId="77777777" w:rsidR="00636C9C" w:rsidRPr="00F275F4" w:rsidRDefault="00636C9C" w:rsidP="00E26570">
            <w:pPr>
              <w:jc w:val="center"/>
              <w:rPr>
                <w:rFonts w:cs="Arial"/>
                <w:sz w:val="24"/>
                <w:szCs w:val="24"/>
              </w:rPr>
            </w:pPr>
          </w:p>
        </w:tc>
        <w:tc>
          <w:tcPr>
            <w:tcW w:w="1714" w:type="dxa"/>
            <w:vAlign w:val="center"/>
          </w:tcPr>
          <w:p w14:paraId="7FB09155" w14:textId="77777777" w:rsidR="00636C9C" w:rsidRPr="00F275F4" w:rsidRDefault="00636C9C" w:rsidP="00E26570">
            <w:pPr>
              <w:jc w:val="center"/>
              <w:rPr>
                <w:rFonts w:cs="Arial"/>
                <w:sz w:val="24"/>
                <w:szCs w:val="24"/>
              </w:rPr>
            </w:pPr>
          </w:p>
        </w:tc>
      </w:tr>
      <w:tr w:rsidR="00636C9C" w:rsidRPr="00F56E02" w14:paraId="49D7678C" w14:textId="77777777" w:rsidTr="00E978D0">
        <w:tc>
          <w:tcPr>
            <w:tcW w:w="4415" w:type="dxa"/>
            <w:vAlign w:val="center"/>
          </w:tcPr>
          <w:p w14:paraId="108B405D" w14:textId="77777777" w:rsidR="00636C9C" w:rsidRPr="00E26570" w:rsidRDefault="00000000" w:rsidP="008A6D40">
            <w:pPr>
              <w:rPr>
                <w:rStyle w:val="SmartLink"/>
              </w:rPr>
            </w:pPr>
            <w:hyperlink r:id="rId21" w:history="1">
              <w:r w:rsidR="00636C9C" w:rsidRPr="00E26570">
                <w:rPr>
                  <w:rStyle w:val="SmartLink"/>
                </w:rPr>
                <w:t>SOS: Helping Students Become Independent Learners</w:t>
              </w:r>
            </w:hyperlink>
          </w:p>
        </w:tc>
        <w:tc>
          <w:tcPr>
            <w:tcW w:w="1714" w:type="dxa"/>
            <w:vAlign w:val="center"/>
          </w:tcPr>
          <w:p w14:paraId="4930E223" w14:textId="77777777" w:rsidR="00636C9C" w:rsidRPr="00F275F4" w:rsidRDefault="00636C9C" w:rsidP="00E26570">
            <w:pPr>
              <w:jc w:val="center"/>
              <w:rPr>
                <w:rFonts w:cs="Arial"/>
                <w:sz w:val="24"/>
                <w:szCs w:val="24"/>
              </w:rPr>
            </w:pPr>
          </w:p>
        </w:tc>
        <w:tc>
          <w:tcPr>
            <w:tcW w:w="1714" w:type="dxa"/>
            <w:vAlign w:val="center"/>
          </w:tcPr>
          <w:p w14:paraId="736034F3" w14:textId="77777777" w:rsidR="00636C9C" w:rsidRPr="00F275F4" w:rsidRDefault="00636C9C" w:rsidP="00E26570">
            <w:pPr>
              <w:jc w:val="center"/>
              <w:rPr>
                <w:rFonts w:cs="Arial"/>
                <w:sz w:val="24"/>
                <w:szCs w:val="24"/>
              </w:rPr>
            </w:pPr>
          </w:p>
        </w:tc>
        <w:tc>
          <w:tcPr>
            <w:tcW w:w="1714" w:type="dxa"/>
            <w:vAlign w:val="center"/>
          </w:tcPr>
          <w:p w14:paraId="4CDC3F1E" w14:textId="77777777" w:rsidR="00636C9C" w:rsidRPr="00F275F4" w:rsidRDefault="00636C9C" w:rsidP="00E26570">
            <w:pPr>
              <w:jc w:val="center"/>
              <w:rPr>
                <w:rFonts w:cs="Arial"/>
                <w:sz w:val="24"/>
                <w:szCs w:val="24"/>
              </w:rPr>
            </w:pPr>
          </w:p>
        </w:tc>
        <w:tc>
          <w:tcPr>
            <w:tcW w:w="1714" w:type="dxa"/>
            <w:vAlign w:val="center"/>
          </w:tcPr>
          <w:p w14:paraId="386E50DE" w14:textId="77777777" w:rsidR="00636C9C" w:rsidRPr="00F275F4" w:rsidRDefault="00636C9C" w:rsidP="00E26570">
            <w:pPr>
              <w:jc w:val="center"/>
              <w:rPr>
                <w:rFonts w:cs="Arial"/>
                <w:sz w:val="24"/>
                <w:szCs w:val="24"/>
              </w:rPr>
            </w:pPr>
          </w:p>
        </w:tc>
        <w:tc>
          <w:tcPr>
            <w:tcW w:w="1714" w:type="dxa"/>
            <w:vAlign w:val="center"/>
          </w:tcPr>
          <w:p w14:paraId="7B212EDC" w14:textId="77777777" w:rsidR="00636C9C" w:rsidRPr="00F275F4" w:rsidRDefault="00636C9C" w:rsidP="00E26570">
            <w:pPr>
              <w:jc w:val="center"/>
              <w:rPr>
                <w:rFonts w:cs="Arial"/>
                <w:sz w:val="24"/>
                <w:szCs w:val="24"/>
              </w:rPr>
            </w:pPr>
          </w:p>
        </w:tc>
        <w:tc>
          <w:tcPr>
            <w:tcW w:w="1714" w:type="dxa"/>
            <w:vAlign w:val="center"/>
          </w:tcPr>
          <w:p w14:paraId="430FA26F" w14:textId="77777777" w:rsidR="00636C9C" w:rsidRPr="00F275F4" w:rsidRDefault="00636C9C" w:rsidP="00E26570">
            <w:pPr>
              <w:jc w:val="center"/>
              <w:rPr>
                <w:rFonts w:cs="Arial"/>
                <w:sz w:val="24"/>
                <w:szCs w:val="24"/>
              </w:rPr>
            </w:pPr>
          </w:p>
        </w:tc>
      </w:tr>
      <w:tr w:rsidR="00636C9C" w:rsidRPr="00F56E02" w14:paraId="3141F623" w14:textId="77777777" w:rsidTr="00E978D0">
        <w:tc>
          <w:tcPr>
            <w:tcW w:w="4415" w:type="dxa"/>
            <w:vAlign w:val="center"/>
          </w:tcPr>
          <w:p w14:paraId="67AC3CED" w14:textId="77777777" w:rsidR="00636C9C" w:rsidRPr="00E26570" w:rsidRDefault="00000000" w:rsidP="008A6D40">
            <w:pPr>
              <w:rPr>
                <w:rStyle w:val="SmartLink"/>
              </w:rPr>
            </w:pPr>
            <w:hyperlink r:id="rId22" w:history="1">
              <w:r w:rsidR="00636C9C" w:rsidRPr="00E26570">
                <w:rPr>
                  <w:rStyle w:val="SmartLink"/>
                </w:rPr>
                <w:t>Youth with Disabilities in Juvenile Corrections (Part 1): Improving Instruction</w:t>
              </w:r>
            </w:hyperlink>
          </w:p>
        </w:tc>
        <w:tc>
          <w:tcPr>
            <w:tcW w:w="1714" w:type="dxa"/>
            <w:vAlign w:val="center"/>
          </w:tcPr>
          <w:p w14:paraId="55AA2C7C" w14:textId="77777777" w:rsidR="00636C9C" w:rsidRPr="00F275F4" w:rsidRDefault="00636C9C" w:rsidP="00E26570">
            <w:pPr>
              <w:jc w:val="center"/>
              <w:rPr>
                <w:rFonts w:cs="Arial"/>
                <w:sz w:val="24"/>
                <w:szCs w:val="24"/>
              </w:rPr>
            </w:pPr>
          </w:p>
        </w:tc>
        <w:tc>
          <w:tcPr>
            <w:tcW w:w="1714" w:type="dxa"/>
            <w:vAlign w:val="center"/>
          </w:tcPr>
          <w:p w14:paraId="7C796975" w14:textId="77777777" w:rsidR="00636C9C" w:rsidRPr="00F275F4" w:rsidRDefault="00636C9C" w:rsidP="00E26570">
            <w:pPr>
              <w:jc w:val="center"/>
              <w:rPr>
                <w:rFonts w:cs="Arial"/>
                <w:sz w:val="24"/>
                <w:szCs w:val="24"/>
              </w:rPr>
            </w:pPr>
          </w:p>
        </w:tc>
        <w:tc>
          <w:tcPr>
            <w:tcW w:w="1714" w:type="dxa"/>
            <w:vAlign w:val="center"/>
          </w:tcPr>
          <w:p w14:paraId="58CFBA98" w14:textId="77777777" w:rsidR="00636C9C" w:rsidRPr="00F275F4" w:rsidRDefault="00636C9C" w:rsidP="00E26570">
            <w:pPr>
              <w:jc w:val="center"/>
              <w:rPr>
                <w:rFonts w:cs="Arial"/>
                <w:sz w:val="24"/>
                <w:szCs w:val="24"/>
              </w:rPr>
            </w:pPr>
          </w:p>
        </w:tc>
        <w:tc>
          <w:tcPr>
            <w:tcW w:w="1714" w:type="dxa"/>
            <w:vAlign w:val="center"/>
          </w:tcPr>
          <w:p w14:paraId="34363442" w14:textId="77777777" w:rsidR="00636C9C" w:rsidRPr="00F275F4" w:rsidRDefault="00636C9C" w:rsidP="00E26570">
            <w:pPr>
              <w:jc w:val="center"/>
              <w:rPr>
                <w:rFonts w:cs="Arial"/>
                <w:sz w:val="24"/>
                <w:szCs w:val="24"/>
              </w:rPr>
            </w:pPr>
          </w:p>
        </w:tc>
        <w:tc>
          <w:tcPr>
            <w:tcW w:w="1714" w:type="dxa"/>
            <w:vAlign w:val="center"/>
          </w:tcPr>
          <w:p w14:paraId="1E7F960E" w14:textId="77777777" w:rsidR="00636C9C" w:rsidRPr="00F275F4" w:rsidRDefault="00636C9C" w:rsidP="00E26570">
            <w:pPr>
              <w:jc w:val="center"/>
              <w:rPr>
                <w:rFonts w:cs="Arial"/>
                <w:sz w:val="24"/>
                <w:szCs w:val="24"/>
              </w:rPr>
            </w:pPr>
          </w:p>
        </w:tc>
        <w:tc>
          <w:tcPr>
            <w:tcW w:w="1714" w:type="dxa"/>
            <w:vAlign w:val="center"/>
          </w:tcPr>
          <w:p w14:paraId="1FAC54E7" w14:textId="77777777" w:rsidR="00636C9C" w:rsidRPr="00F275F4" w:rsidRDefault="00636C9C" w:rsidP="00E26570">
            <w:pPr>
              <w:jc w:val="center"/>
              <w:rPr>
                <w:rFonts w:cs="Arial"/>
                <w:sz w:val="24"/>
                <w:szCs w:val="24"/>
              </w:rPr>
            </w:pPr>
          </w:p>
        </w:tc>
      </w:tr>
      <w:tr w:rsidR="00636C9C" w:rsidRPr="00F56E02" w14:paraId="6476E07C" w14:textId="77777777" w:rsidTr="00E978D0">
        <w:tc>
          <w:tcPr>
            <w:tcW w:w="4415" w:type="dxa"/>
            <w:tcBorders>
              <w:bottom w:val="single" w:sz="4" w:space="0" w:color="auto"/>
            </w:tcBorders>
            <w:shd w:val="clear" w:color="auto" w:fill="D9D9D9" w:themeFill="background1" w:themeFillShade="D9"/>
            <w:vAlign w:val="center"/>
          </w:tcPr>
          <w:p w14:paraId="4A8C7CD9" w14:textId="77777777" w:rsidR="00636C9C" w:rsidRPr="009A4D7F" w:rsidRDefault="00636C9C" w:rsidP="005D5A29">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0A9E6C6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AB1372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B9ECD67"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63AE5A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C87F2A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675E8F5" w14:textId="77777777" w:rsidR="00636C9C" w:rsidRPr="00F275F4" w:rsidRDefault="00636C9C" w:rsidP="00E26570">
            <w:pPr>
              <w:jc w:val="center"/>
              <w:rPr>
                <w:rFonts w:cs="Arial"/>
                <w:sz w:val="24"/>
                <w:szCs w:val="24"/>
              </w:rPr>
            </w:pPr>
          </w:p>
        </w:tc>
      </w:tr>
      <w:tr w:rsidR="00636C9C" w:rsidRPr="00F56E02" w14:paraId="23DAF3A6" w14:textId="77777777" w:rsidTr="00E978D0">
        <w:tc>
          <w:tcPr>
            <w:tcW w:w="4415" w:type="dxa"/>
            <w:vAlign w:val="center"/>
          </w:tcPr>
          <w:p w14:paraId="3F8EDAF3" w14:textId="77777777" w:rsidR="00636C9C" w:rsidRPr="00E26570" w:rsidRDefault="00000000" w:rsidP="008A6D40">
            <w:pPr>
              <w:rPr>
                <w:rStyle w:val="SmartLink"/>
              </w:rPr>
            </w:pPr>
            <w:hyperlink r:id="rId23" w:tgtFrame="_blank" w:history="1">
              <w:r w:rsidR="00636C9C" w:rsidRPr="00E26570">
                <w:rPr>
                  <w:rStyle w:val="SmartLink"/>
                </w:rPr>
                <w:t>Defining Behavior</w:t>
              </w:r>
            </w:hyperlink>
          </w:p>
        </w:tc>
        <w:tc>
          <w:tcPr>
            <w:tcW w:w="1714" w:type="dxa"/>
            <w:vAlign w:val="center"/>
          </w:tcPr>
          <w:p w14:paraId="66727750" w14:textId="77777777" w:rsidR="00636C9C" w:rsidRPr="00F275F4" w:rsidRDefault="00497B6D" w:rsidP="00E26570">
            <w:pPr>
              <w:jc w:val="center"/>
              <w:rPr>
                <w:rFonts w:cs="Arial"/>
                <w:sz w:val="24"/>
                <w:szCs w:val="24"/>
              </w:rPr>
            </w:pPr>
            <w:r w:rsidRPr="00F275F4">
              <w:rPr>
                <w:rFonts w:cs="Arial"/>
                <w:sz w:val="24"/>
                <w:szCs w:val="24"/>
              </w:rPr>
              <w:t>X</w:t>
            </w:r>
          </w:p>
        </w:tc>
        <w:tc>
          <w:tcPr>
            <w:tcW w:w="1714" w:type="dxa"/>
            <w:vAlign w:val="center"/>
          </w:tcPr>
          <w:p w14:paraId="50582C80" w14:textId="77777777" w:rsidR="00636C9C" w:rsidRPr="00F275F4" w:rsidRDefault="00636C9C" w:rsidP="00E26570">
            <w:pPr>
              <w:jc w:val="center"/>
              <w:rPr>
                <w:rFonts w:cs="Arial"/>
                <w:sz w:val="24"/>
                <w:szCs w:val="24"/>
              </w:rPr>
            </w:pPr>
          </w:p>
        </w:tc>
        <w:tc>
          <w:tcPr>
            <w:tcW w:w="1714" w:type="dxa"/>
            <w:vAlign w:val="center"/>
          </w:tcPr>
          <w:p w14:paraId="61B00EAD" w14:textId="77777777" w:rsidR="00636C9C" w:rsidRPr="00F275F4" w:rsidRDefault="00636C9C" w:rsidP="00E26570">
            <w:pPr>
              <w:jc w:val="center"/>
              <w:rPr>
                <w:rFonts w:cs="Arial"/>
                <w:sz w:val="24"/>
                <w:szCs w:val="24"/>
              </w:rPr>
            </w:pPr>
          </w:p>
        </w:tc>
        <w:tc>
          <w:tcPr>
            <w:tcW w:w="1714" w:type="dxa"/>
            <w:vAlign w:val="center"/>
          </w:tcPr>
          <w:p w14:paraId="3A2FFD6E" w14:textId="77777777" w:rsidR="00636C9C" w:rsidRPr="00F275F4" w:rsidRDefault="00636C9C" w:rsidP="00E26570">
            <w:pPr>
              <w:jc w:val="center"/>
              <w:rPr>
                <w:rFonts w:cs="Arial"/>
                <w:sz w:val="24"/>
                <w:szCs w:val="24"/>
              </w:rPr>
            </w:pPr>
          </w:p>
        </w:tc>
        <w:tc>
          <w:tcPr>
            <w:tcW w:w="1714" w:type="dxa"/>
            <w:vAlign w:val="center"/>
          </w:tcPr>
          <w:p w14:paraId="5E1A4518" w14:textId="77777777" w:rsidR="00636C9C" w:rsidRPr="00F275F4" w:rsidRDefault="00636C9C" w:rsidP="00E26570">
            <w:pPr>
              <w:jc w:val="center"/>
              <w:rPr>
                <w:rFonts w:cs="Arial"/>
                <w:sz w:val="24"/>
                <w:szCs w:val="24"/>
              </w:rPr>
            </w:pPr>
          </w:p>
        </w:tc>
        <w:tc>
          <w:tcPr>
            <w:tcW w:w="1714" w:type="dxa"/>
            <w:vAlign w:val="center"/>
          </w:tcPr>
          <w:p w14:paraId="30D98548" w14:textId="77777777" w:rsidR="00636C9C" w:rsidRPr="00F275F4" w:rsidRDefault="00636C9C" w:rsidP="00E26570">
            <w:pPr>
              <w:jc w:val="center"/>
              <w:rPr>
                <w:rFonts w:cs="Arial"/>
                <w:sz w:val="24"/>
                <w:szCs w:val="24"/>
              </w:rPr>
            </w:pPr>
          </w:p>
        </w:tc>
      </w:tr>
      <w:tr w:rsidR="00636C9C" w:rsidRPr="00F56E02" w14:paraId="1094D870" w14:textId="77777777" w:rsidTr="00E978D0">
        <w:tc>
          <w:tcPr>
            <w:tcW w:w="4415" w:type="dxa"/>
            <w:vAlign w:val="center"/>
          </w:tcPr>
          <w:p w14:paraId="21C1EEA3" w14:textId="77777777" w:rsidR="00636C9C" w:rsidRPr="00E26570" w:rsidRDefault="00000000" w:rsidP="008A6D40">
            <w:pPr>
              <w:rPr>
                <w:rStyle w:val="SmartLink"/>
              </w:rPr>
            </w:pPr>
            <w:hyperlink r:id="rId24" w:tgtFrame="_blank" w:history="1">
              <w:r w:rsidR="00636C9C" w:rsidRPr="00E26570">
                <w:rPr>
                  <w:rStyle w:val="SmartLink"/>
                </w:rPr>
                <w:t>Early Childhood Behavior Management</w:t>
              </w:r>
            </w:hyperlink>
          </w:p>
        </w:tc>
        <w:tc>
          <w:tcPr>
            <w:tcW w:w="1714" w:type="dxa"/>
            <w:vAlign w:val="center"/>
          </w:tcPr>
          <w:p w14:paraId="27ECBA0F" w14:textId="77777777" w:rsidR="00636C9C" w:rsidRPr="00F275F4" w:rsidRDefault="00636C9C" w:rsidP="00E26570">
            <w:pPr>
              <w:jc w:val="center"/>
              <w:rPr>
                <w:rFonts w:cs="Arial"/>
                <w:sz w:val="24"/>
                <w:szCs w:val="24"/>
              </w:rPr>
            </w:pPr>
          </w:p>
        </w:tc>
        <w:tc>
          <w:tcPr>
            <w:tcW w:w="1714" w:type="dxa"/>
            <w:vAlign w:val="center"/>
          </w:tcPr>
          <w:p w14:paraId="3FAA98EE" w14:textId="77777777" w:rsidR="00636C9C" w:rsidRPr="00F275F4" w:rsidRDefault="00636C9C" w:rsidP="00E26570">
            <w:pPr>
              <w:jc w:val="center"/>
              <w:rPr>
                <w:rFonts w:cs="Arial"/>
                <w:sz w:val="24"/>
                <w:szCs w:val="24"/>
              </w:rPr>
            </w:pPr>
          </w:p>
        </w:tc>
        <w:tc>
          <w:tcPr>
            <w:tcW w:w="1714" w:type="dxa"/>
            <w:vAlign w:val="center"/>
          </w:tcPr>
          <w:p w14:paraId="0EB9C73E" w14:textId="77777777" w:rsidR="00636C9C" w:rsidRPr="00F275F4" w:rsidRDefault="00636C9C" w:rsidP="00E26570">
            <w:pPr>
              <w:jc w:val="center"/>
              <w:rPr>
                <w:rFonts w:cs="Arial"/>
                <w:sz w:val="24"/>
                <w:szCs w:val="24"/>
              </w:rPr>
            </w:pPr>
          </w:p>
        </w:tc>
        <w:tc>
          <w:tcPr>
            <w:tcW w:w="1714" w:type="dxa"/>
            <w:vAlign w:val="center"/>
          </w:tcPr>
          <w:p w14:paraId="081D54C4" w14:textId="77777777" w:rsidR="00636C9C" w:rsidRPr="00F275F4" w:rsidRDefault="00636C9C" w:rsidP="00E26570">
            <w:pPr>
              <w:jc w:val="center"/>
              <w:rPr>
                <w:rFonts w:cs="Arial"/>
                <w:sz w:val="24"/>
                <w:szCs w:val="24"/>
              </w:rPr>
            </w:pPr>
          </w:p>
        </w:tc>
        <w:tc>
          <w:tcPr>
            <w:tcW w:w="1714" w:type="dxa"/>
            <w:vAlign w:val="center"/>
          </w:tcPr>
          <w:p w14:paraId="6849A25E" w14:textId="77777777" w:rsidR="00636C9C" w:rsidRPr="00F275F4" w:rsidRDefault="00636C9C" w:rsidP="00E26570">
            <w:pPr>
              <w:jc w:val="center"/>
              <w:rPr>
                <w:rFonts w:cs="Arial"/>
                <w:sz w:val="24"/>
                <w:szCs w:val="24"/>
              </w:rPr>
            </w:pPr>
          </w:p>
        </w:tc>
        <w:tc>
          <w:tcPr>
            <w:tcW w:w="1714" w:type="dxa"/>
            <w:vAlign w:val="center"/>
          </w:tcPr>
          <w:p w14:paraId="6BE6CEB5" w14:textId="77777777" w:rsidR="00636C9C" w:rsidRPr="00F275F4" w:rsidRDefault="00636C9C" w:rsidP="00E26570">
            <w:pPr>
              <w:jc w:val="center"/>
              <w:rPr>
                <w:rFonts w:cs="Arial"/>
                <w:sz w:val="24"/>
                <w:szCs w:val="24"/>
              </w:rPr>
            </w:pPr>
          </w:p>
        </w:tc>
      </w:tr>
      <w:tr w:rsidR="00636C9C" w:rsidRPr="00F56E02" w14:paraId="04832C17" w14:textId="77777777" w:rsidTr="00E978D0">
        <w:tc>
          <w:tcPr>
            <w:tcW w:w="4415" w:type="dxa"/>
            <w:vAlign w:val="center"/>
          </w:tcPr>
          <w:p w14:paraId="3780B80C" w14:textId="77777777" w:rsidR="00636C9C" w:rsidRDefault="00000000" w:rsidP="008A6D40">
            <w:pPr>
              <w:rPr>
                <w:rStyle w:val="SmartLink"/>
              </w:rPr>
            </w:pPr>
            <w:hyperlink r:id="rId25" w:tgtFrame="_blank" w:history="1">
              <w:r w:rsidR="00636C9C" w:rsidRPr="00E26570">
                <w:rPr>
                  <w:rStyle w:val="SmartLink"/>
                </w:rPr>
                <w:t>Effective Room Arrangement: Elementary</w:t>
              </w:r>
            </w:hyperlink>
          </w:p>
          <w:p w14:paraId="297111CE" w14:textId="77777777" w:rsidR="00030950" w:rsidRDefault="00030950" w:rsidP="008A6D40">
            <w:pPr>
              <w:rPr>
                <w:rStyle w:val="SmartLink"/>
              </w:rPr>
            </w:pPr>
            <w:r>
              <w:rPr>
                <w:rStyle w:val="SmartLink"/>
              </w:rPr>
              <w:t>OR</w:t>
            </w:r>
          </w:p>
          <w:p w14:paraId="393FFCB5" w14:textId="274D6ACF" w:rsidR="00030950" w:rsidRPr="00E26570" w:rsidRDefault="00000000" w:rsidP="008A6D40">
            <w:pPr>
              <w:rPr>
                <w:rStyle w:val="SmartLink"/>
              </w:rPr>
            </w:pPr>
            <w:hyperlink r:id="rId26" w:tgtFrame="_blank" w:history="1">
              <w:r w:rsidR="00030950" w:rsidRPr="00E26570">
                <w:rPr>
                  <w:rStyle w:val="SmartLink"/>
                </w:rPr>
                <w:t>Effective Room Arrangement: Middle &amp; High School</w:t>
              </w:r>
            </w:hyperlink>
          </w:p>
        </w:tc>
        <w:tc>
          <w:tcPr>
            <w:tcW w:w="1714" w:type="dxa"/>
            <w:vAlign w:val="center"/>
          </w:tcPr>
          <w:p w14:paraId="66CE722F" w14:textId="77777777" w:rsidR="00636C9C" w:rsidRPr="00F275F4" w:rsidRDefault="00636C9C" w:rsidP="00E26570">
            <w:pPr>
              <w:jc w:val="center"/>
              <w:rPr>
                <w:rFonts w:cs="Arial"/>
                <w:sz w:val="24"/>
                <w:szCs w:val="24"/>
              </w:rPr>
            </w:pPr>
          </w:p>
        </w:tc>
        <w:tc>
          <w:tcPr>
            <w:tcW w:w="1714" w:type="dxa"/>
            <w:vAlign w:val="center"/>
          </w:tcPr>
          <w:p w14:paraId="18FF6B64" w14:textId="77777777" w:rsidR="00497B6D" w:rsidRPr="00F275F4" w:rsidRDefault="00497B6D" w:rsidP="00E26570">
            <w:pPr>
              <w:jc w:val="center"/>
              <w:rPr>
                <w:rFonts w:cs="Arial"/>
                <w:sz w:val="24"/>
                <w:szCs w:val="24"/>
              </w:rPr>
            </w:pPr>
            <w:r w:rsidRPr="00F275F4">
              <w:rPr>
                <w:rFonts w:cs="Arial"/>
                <w:sz w:val="24"/>
                <w:szCs w:val="24"/>
              </w:rPr>
              <w:t>X</w:t>
            </w:r>
          </w:p>
        </w:tc>
        <w:tc>
          <w:tcPr>
            <w:tcW w:w="1714" w:type="dxa"/>
            <w:vAlign w:val="center"/>
          </w:tcPr>
          <w:p w14:paraId="19C7878A" w14:textId="77777777" w:rsidR="00636C9C" w:rsidRPr="00F275F4" w:rsidRDefault="00636C9C" w:rsidP="00E26570">
            <w:pPr>
              <w:jc w:val="center"/>
              <w:rPr>
                <w:rFonts w:cs="Arial"/>
                <w:sz w:val="24"/>
                <w:szCs w:val="24"/>
              </w:rPr>
            </w:pPr>
          </w:p>
        </w:tc>
        <w:tc>
          <w:tcPr>
            <w:tcW w:w="1714" w:type="dxa"/>
            <w:vAlign w:val="center"/>
          </w:tcPr>
          <w:p w14:paraId="16A7730E" w14:textId="77777777" w:rsidR="00636C9C" w:rsidRPr="00F275F4" w:rsidRDefault="00636C9C" w:rsidP="00E26570">
            <w:pPr>
              <w:jc w:val="center"/>
              <w:rPr>
                <w:rFonts w:cs="Arial"/>
                <w:sz w:val="24"/>
                <w:szCs w:val="24"/>
              </w:rPr>
            </w:pPr>
          </w:p>
        </w:tc>
        <w:tc>
          <w:tcPr>
            <w:tcW w:w="1714" w:type="dxa"/>
            <w:vAlign w:val="center"/>
          </w:tcPr>
          <w:p w14:paraId="30F5A339" w14:textId="77777777" w:rsidR="00636C9C" w:rsidRPr="00F275F4" w:rsidRDefault="00636C9C" w:rsidP="00E26570">
            <w:pPr>
              <w:jc w:val="center"/>
              <w:rPr>
                <w:rFonts w:cs="Arial"/>
                <w:sz w:val="24"/>
                <w:szCs w:val="24"/>
              </w:rPr>
            </w:pPr>
          </w:p>
        </w:tc>
        <w:tc>
          <w:tcPr>
            <w:tcW w:w="1714" w:type="dxa"/>
            <w:vAlign w:val="center"/>
          </w:tcPr>
          <w:p w14:paraId="5A8391F4" w14:textId="77777777" w:rsidR="00636C9C" w:rsidRPr="00F275F4" w:rsidRDefault="00636C9C" w:rsidP="00E26570">
            <w:pPr>
              <w:jc w:val="center"/>
              <w:rPr>
                <w:rFonts w:cs="Arial"/>
                <w:sz w:val="24"/>
                <w:szCs w:val="24"/>
              </w:rPr>
            </w:pPr>
          </w:p>
        </w:tc>
      </w:tr>
      <w:tr w:rsidR="00636C9C" w:rsidRPr="00F56E02" w14:paraId="5E4E8781" w14:textId="77777777" w:rsidTr="00E978D0">
        <w:tc>
          <w:tcPr>
            <w:tcW w:w="4415" w:type="dxa"/>
            <w:vAlign w:val="center"/>
          </w:tcPr>
          <w:p w14:paraId="3753697F" w14:textId="77777777" w:rsidR="00636C9C" w:rsidRPr="00E26570" w:rsidRDefault="00000000" w:rsidP="008A6D40">
            <w:pPr>
              <w:rPr>
                <w:rStyle w:val="SmartLink"/>
              </w:rPr>
            </w:pPr>
            <w:hyperlink r:id="rId27" w:tgtFrame="_blank" w:history="1">
              <w:r w:rsidR="00636C9C" w:rsidRPr="00E26570">
                <w:rPr>
                  <w:rStyle w:val="SmartLink"/>
                </w:rPr>
                <w:t>Encouraging Appropriate Behavior</w:t>
              </w:r>
            </w:hyperlink>
          </w:p>
        </w:tc>
        <w:tc>
          <w:tcPr>
            <w:tcW w:w="1714" w:type="dxa"/>
            <w:vAlign w:val="center"/>
          </w:tcPr>
          <w:p w14:paraId="16030170" w14:textId="77777777" w:rsidR="00636C9C" w:rsidRPr="00F275F4" w:rsidRDefault="00636C9C" w:rsidP="00E26570">
            <w:pPr>
              <w:jc w:val="center"/>
              <w:rPr>
                <w:sz w:val="24"/>
                <w:szCs w:val="24"/>
              </w:rPr>
            </w:pPr>
          </w:p>
        </w:tc>
        <w:tc>
          <w:tcPr>
            <w:tcW w:w="1714" w:type="dxa"/>
            <w:vAlign w:val="center"/>
          </w:tcPr>
          <w:p w14:paraId="0C5AD712" w14:textId="77777777" w:rsidR="00636C9C" w:rsidRPr="00F275F4" w:rsidRDefault="00636C9C" w:rsidP="00E26570">
            <w:pPr>
              <w:jc w:val="center"/>
              <w:rPr>
                <w:sz w:val="24"/>
                <w:szCs w:val="24"/>
              </w:rPr>
            </w:pPr>
          </w:p>
        </w:tc>
        <w:tc>
          <w:tcPr>
            <w:tcW w:w="1714" w:type="dxa"/>
            <w:vAlign w:val="center"/>
          </w:tcPr>
          <w:p w14:paraId="13F9758E" w14:textId="77777777" w:rsidR="00636C9C" w:rsidRPr="00F275F4" w:rsidRDefault="00636C9C" w:rsidP="00E26570">
            <w:pPr>
              <w:jc w:val="center"/>
              <w:rPr>
                <w:sz w:val="24"/>
                <w:szCs w:val="24"/>
              </w:rPr>
            </w:pPr>
          </w:p>
        </w:tc>
        <w:tc>
          <w:tcPr>
            <w:tcW w:w="1714" w:type="dxa"/>
            <w:vAlign w:val="center"/>
          </w:tcPr>
          <w:p w14:paraId="641F7BE9" w14:textId="77777777" w:rsidR="00636C9C" w:rsidRPr="00F275F4" w:rsidRDefault="00636C9C" w:rsidP="00E26570">
            <w:pPr>
              <w:jc w:val="center"/>
              <w:rPr>
                <w:sz w:val="24"/>
                <w:szCs w:val="24"/>
              </w:rPr>
            </w:pPr>
          </w:p>
        </w:tc>
        <w:tc>
          <w:tcPr>
            <w:tcW w:w="1714" w:type="dxa"/>
            <w:vAlign w:val="center"/>
          </w:tcPr>
          <w:p w14:paraId="26E183BF" w14:textId="77777777" w:rsidR="00636C9C" w:rsidRPr="00F275F4" w:rsidRDefault="00636C9C" w:rsidP="00E26570">
            <w:pPr>
              <w:jc w:val="center"/>
              <w:rPr>
                <w:sz w:val="24"/>
                <w:szCs w:val="24"/>
              </w:rPr>
            </w:pPr>
          </w:p>
        </w:tc>
        <w:tc>
          <w:tcPr>
            <w:tcW w:w="1714" w:type="dxa"/>
            <w:vAlign w:val="center"/>
          </w:tcPr>
          <w:p w14:paraId="3487F1A8" w14:textId="77777777" w:rsidR="00636C9C" w:rsidRPr="00F275F4" w:rsidRDefault="00636C9C" w:rsidP="00E26570">
            <w:pPr>
              <w:jc w:val="center"/>
              <w:rPr>
                <w:sz w:val="24"/>
                <w:szCs w:val="24"/>
              </w:rPr>
            </w:pPr>
          </w:p>
        </w:tc>
      </w:tr>
      <w:tr w:rsidR="00636C9C" w:rsidRPr="00F56E02" w14:paraId="4681A666" w14:textId="77777777" w:rsidTr="00E978D0">
        <w:tc>
          <w:tcPr>
            <w:tcW w:w="4415" w:type="dxa"/>
            <w:vAlign w:val="center"/>
          </w:tcPr>
          <w:p w14:paraId="05B15907" w14:textId="342FB54D" w:rsidR="00636C9C" w:rsidRPr="00E26570" w:rsidRDefault="00000000" w:rsidP="008A6D40">
            <w:pPr>
              <w:rPr>
                <w:rStyle w:val="SmartLink"/>
              </w:rPr>
            </w:pPr>
            <w:hyperlink r:id="rId28" w:tgtFrame="_blank" w:history="1">
              <w:r w:rsidR="009702AE">
                <w:rPr>
                  <w:rStyle w:val="SmartLink"/>
                </w:rPr>
                <w:t>Establishing Classroom Norms &amp; Expectations</w:t>
              </w:r>
            </w:hyperlink>
          </w:p>
        </w:tc>
        <w:tc>
          <w:tcPr>
            <w:tcW w:w="1714" w:type="dxa"/>
            <w:vAlign w:val="center"/>
          </w:tcPr>
          <w:p w14:paraId="7FB10A00" w14:textId="77777777" w:rsidR="00636C9C" w:rsidRPr="00F275F4" w:rsidRDefault="00636C9C" w:rsidP="00E26570">
            <w:pPr>
              <w:jc w:val="center"/>
              <w:rPr>
                <w:sz w:val="24"/>
                <w:szCs w:val="24"/>
              </w:rPr>
            </w:pPr>
          </w:p>
        </w:tc>
        <w:tc>
          <w:tcPr>
            <w:tcW w:w="1714" w:type="dxa"/>
            <w:vAlign w:val="center"/>
          </w:tcPr>
          <w:p w14:paraId="45D9A580" w14:textId="77777777" w:rsidR="00636C9C" w:rsidRPr="00F275F4" w:rsidRDefault="00636C9C" w:rsidP="00E26570">
            <w:pPr>
              <w:jc w:val="center"/>
              <w:rPr>
                <w:sz w:val="24"/>
                <w:szCs w:val="24"/>
              </w:rPr>
            </w:pPr>
          </w:p>
        </w:tc>
        <w:tc>
          <w:tcPr>
            <w:tcW w:w="1714" w:type="dxa"/>
            <w:vAlign w:val="center"/>
          </w:tcPr>
          <w:p w14:paraId="49AEF0F2" w14:textId="77777777" w:rsidR="00A62D20" w:rsidRPr="00F275F4" w:rsidRDefault="00A62D20" w:rsidP="00E26570">
            <w:pPr>
              <w:jc w:val="center"/>
              <w:rPr>
                <w:sz w:val="24"/>
                <w:szCs w:val="24"/>
              </w:rPr>
            </w:pPr>
            <w:r w:rsidRPr="00F275F4">
              <w:rPr>
                <w:sz w:val="24"/>
                <w:szCs w:val="24"/>
              </w:rPr>
              <w:t>X</w:t>
            </w:r>
          </w:p>
        </w:tc>
        <w:tc>
          <w:tcPr>
            <w:tcW w:w="1714" w:type="dxa"/>
            <w:vAlign w:val="center"/>
          </w:tcPr>
          <w:p w14:paraId="575E5EC3" w14:textId="77777777" w:rsidR="00636C9C" w:rsidRPr="00F275F4" w:rsidRDefault="00636C9C" w:rsidP="00E26570">
            <w:pPr>
              <w:jc w:val="center"/>
              <w:rPr>
                <w:sz w:val="24"/>
                <w:szCs w:val="24"/>
              </w:rPr>
            </w:pPr>
          </w:p>
        </w:tc>
        <w:tc>
          <w:tcPr>
            <w:tcW w:w="1714" w:type="dxa"/>
            <w:vAlign w:val="center"/>
          </w:tcPr>
          <w:p w14:paraId="5A66396D" w14:textId="77777777" w:rsidR="00636C9C" w:rsidRPr="00F275F4" w:rsidRDefault="00636C9C" w:rsidP="00E26570">
            <w:pPr>
              <w:jc w:val="center"/>
              <w:rPr>
                <w:sz w:val="24"/>
                <w:szCs w:val="24"/>
              </w:rPr>
            </w:pPr>
          </w:p>
        </w:tc>
        <w:tc>
          <w:tcPr>
            <w:tcW w:w="1714" w:type="dxa"/>
            <w:vAlign w:val="center"/>
          </w:tcPr>
          <w:p w14:paraId="1EB5FB98" w14:textId="77777777" w:rsidR="00636C9C" w:rsidRPr="00F275F4" w:rsidRDefault="00636C9C" w:rsidP="00E26570">
            <w:pPr>
              <w:jc w:val="center"/>
              <w:rPr>
                <w:sz w:val="24"/>
                <w:szCs w:val="24"/>
              </w:rPr>
            </w:pPr>
          </w:p>
        </w:tc>
      </w:tr>
      <w:tr w:rsidR="008B4961" w:rsidRPr="00F56E02" w14:paraId="405BDB10" w14:textId="77777777" w:rsidTr="00E978D0">
        <w:tc>
          <w:tcPr>
            <w:tcW w:w="4415" w:type="dxa"/>
            <w:vAlign w:val="center"/>
          </w:tcPr>
          <w:p w14:paraId="76D96906" w14:textId="77777777" w:rsidR="008B4961" w:rsidRPr="00E26570" w:rsidRDefault="00000000" w:rsidP="008A6D40">
            <w:pPr>
              <w:rPr>
                <w:rStyle w:val="SmartLink"/>
              </w:rPr>
            </w:pPr>
            <w:hyperlink r:id="rId29" w:tgtFrame="_blank" w:history="1">
              <w:r w:rsidR="008B4961" w:rsidRPr="00E26570">
                <w:rPr>
                  <w:rStyle w:val="SmartLink"/>
                </w:rPr>
                <w:t>Fostering Student Accountability for Classroom Work: Elementary</w:t>
              </w:r>
            </w:hyperlink>
          </w:p>
        </w:tc>
        <w:tc>
          <w:tcPr>
            <w:tcW w:w="1714" w:type="dxa"/>
            <w:vAlign w:val="center"/>
          </w:tcPr>
          <w:p w14:paraId="0D9F0072" w14:textId="77777777" w:rsidR="008B4961" w:rsidRPr="00F275F4" w:rsidRDefault="008B4961" w:rsidP="00E26570">
            <w:pPr>
              <w:jc w:val="center"/>
              <w:rPr>
                <w:sz w:val="24"/>
                <w:szCs w:val="24"/>
              </w:rPr>
            </w:pPr>
          </w:p>
        </w:tc>
        <w:tc>
          <w:tcPr>
            <w:tcW w:w="1714" w:type="dxa"/>
            <w:vAlign w:val="center"/>
          </w:tcPr>
          <w:p w14:paraId="27E0D33B" w14:textId="77777777" w:rsidR="008B4961" w:rsidRPr="00F275F4" w:rsidRDefault="008B4961" w:rsidP="00E26570">
            <w:pPr>
              <w:jc w:val="center"/>
              <w:rPr>
                <w:sz w:val="24"/>
                <w:szCs w:val="24"/>
              </w:rPr>
            </w:pPr>
          </w:p>
        </w:tc>
        <w:tc>
          <w:tcPr>
            <w:tcW w:w="1714" w:type="dxa"/>
            <w:vAlign w:val="center"/>
          </w:tcPr>
          <w:p w14:paraId="771452A6" w14:textId="77777777" w:rsidR="008B4961" w:rsidRPr="00F275F4" w:rsidRDefault="008B4961" w:rsidP="00E26570">
            <w:pPr>
              <w:jc w:val="center"/>
              <w:rPr>
                <w:sz w:val="24"/>
                <w:szCs w:val="24"/>
              </w:rPr>
            </w:pPr>
          </w:p>
        </w:tc>
        <w:tc>
          <w:tcPr>
            <w:tcW w:w="1714" w:type="dxa"/>
            <w:vAlign w:val="center"/>
          </w:tcPr>
          <w:p w14:paraId="61B3B0CD" w14:textId="77777777" w:rsidR="008B4961" w:rsidRPr="00F275F4" w:rsidRDefault="008B4961" w:rsidP="00E26570">
            <w:pPr>
              <w:jc w:val="center"/>
              <w:rPr>
                <w:sz w:val="24"/>
                <w:szCs w:val="24"/>
              </w:rPr>
            </w:pPr>
          </w:p>
        </w:tc>
        <w:tc>
          <w:tcPr>
            <w:tcW w:w="1714" w:type="dxa"/>
            <w:vAlign w:val="center"/>
          </w:tcPr>
          <w:p w14:paraId="4592841C" w14:textId="77777777" w:rsidR="008B4961" w:rsidRPr="00F275F4" w:rsidRDefault="008B4961" w:rsidP="00E26570">
            <w:pPr>
              <w:jc w:val="center"/>
              <w:rPr>
                <w:sz w:val="24"/>
                <w:szCs w:val="24"/>
              </w:rPr>
            </w:pPr>
          </w:p>
        </w:tc>
        <w:tc>
          <w:tcPr>
            <w:tcW w:w="1714" w:type="dxa"/>
            <w:vAlign w:val="center"/>
          </w:tcPr>
          <w:p w14:paraId="20E305A2" w14:textId="77777777" w:rsidR="008B4961" w:rsidRPr="00F275F4" w:rsidRDefault="008B4961" w:rsidP="00E26570">
            <w:pPr>
              <w:jc w:val="center"/>
              <w:rPr>
                <w:sz w:val="24"/>
                <w:szCs w:val="24"/>
              </w:rPr>
            </w:pPr>
          </w:p>
        </w:tc>
      </w:tr>
      <w:tr w:rsidR="008B4961" w:rsidRPr="00F56E02" w14:paraId="33BD05CC" w14:textId="77777777" w:rsidTr="00E978D0">
        <w:tc>
          <w:tcPr>
            <w:tcW w:w="4415" w:type="dxa"/>
            <w:vAlign w:val="center"/>
          </w:tcPr>
          <w:p w14:paraId="1EEFCC08" w14:textId="77777777" w:rsidR="008B4961" w:rsidRPr="00E26570" w:rsidRDefault="00000000" w:rsidP="008A6D40">
            <w:pPr>
              <w:rPr>
                <w:rStyle w:val="SmartLink"/>
              </w:rPr>
            </w:pPr>
            <w:hyperlink r:id="rId30" w:tgtFrame="_blank" w:history="1">
              <w:r w:rsidR="008B4961" w:rsidRPr="00E26570">
                <w:rPr>
                  <w:rStyle w:val="SmartLink"/>
                </w:rPr>
                <w:t>Measuring Behavior</w:t>
              </w:r>
            </w:hyperlink>
          </w:p>
        </w:tc>
        <w:tc>
          <w:tcPr>
            <w:tcW w:w="1714" w:type="dxa"/>
            <w:vAlign w:val="center"/>
          </w:tcPr>
          <w:p w14:paraId="707312DD" w14:textId="77777777" w:rsidR="008B4961" w:rsidRPr="00F275F4" w:rsidRDefault="00497B6D" w:rsidP="00E26570">
            <w:pPr>
              <w:jc w:val="center"/>
              <w:rPr>
                <w:sz w:val="24"/>
                <w:szCs w:val="24"/>
              </w:rPr>
            </w:pPr>
            <w:r w:rsidRPr="00F275F4">
              <w:rPr>
                <w:sz w:val="24"/>
                <w:szCs w:val="24"/>
              </w:rPr>
              <w:t>X</w:t>
            </w:r>
          </w:p>
        </w:tc>
        <w:tc>
          <w:tcPr>
            <w:tcW w:w="1714" w:type="dxa"/>
            <w:vAlign w:val="center"/>
          </w:tcPr>
          <w:p w14:paraId="09A79ED3" w14:textId="77777777" w:rsidR="008B4961" w:rsidRPr="00F275F4" w:rsidRDefault="008B4961" w:rsidP="00E26570">
            <w:pPr>
              <w:jc w:val="center"/>
              <w:rPr>
                <w:sz w:val="24"/>
                <w:szCs w:val="24"/>
              </w:rPr>
            </w:pPr>
          </w:p>
        </w:tc>
        <w:tc>
          <w:tcPr>
            <w:tcW w:w="1714" w:type="dxa"/>
            <w:vAlign w:val="center"/>
          </w:tcPr>
          <w:p w14:paraId="7E84C5C3" w14:textId="77777777" w:rsidR="008B4961" w:rsidRPr="00F275F4" w:rsidRDefault="008B4961" w:rsidP="00E26570">
            <w:pPr>
              <w:jc w:val="center"/>
              <w:rPr>
                <w:sz w:val="24"/>
                <w:szCs w:val="24"/>
              </w:rPr>
            </w:pPr>
          </w:p>
        </w:tc>
        <w:tc>
          <w:tcPr>
            <w:tcW w:w="1714" w:type="dxa"/>
            <w:vAlign w:val="center"/>
          </w:tcPr>
          <w:p w14:paraId="46A3C41F" w14:textId="77777777" w:rsidR="008B4961" w:rsidRPr="00F275F4" w:rsidRDefault="008B4961" w:rsidP="00E26570">
            <w:pPr>
              <w:jc w:val="center"/>
              <w:rPr>
                <w:sz w:val="24"/>
                <w:szCs w:val="24"/>
              </w:rPr>
            </w:pPr>
          </w:p>
        </w:tc>
        <w:tc>
          <w:tcPr>
            <w:tcW w:w="1714" w:type="dxa"/>
            <w:vAlign w:val="center"/>
          </w:tcPr>
          <w:p w14:paraId="13A7C3E3" w14:textId="77777777" w:rsidR="008B4961" w:rsidRPr="00F275F4" w:rsidRDefault="008B4961" w:rsidP="00E26570">
            <w:pPr>
              <w:jc w:val="center"/>
              <w:rPr>
                <w:sz w:val="24"/>
                <w:szCs w:val="24"/>
              </w:rPr>
            </w:pPr>
          </w:p>
        </w:tc>
        <w:tc>
          <w:tcPr>
            <w:tcW w:w="1714" w:type="dxa"/>
            <w:vAlign w:val="center"/>
          </w:tcPr>
          <w:p w14:paraId="2612A126" w14:textId="77777777" w:rsidR="008B4961" w:rsidRPr="00F275F4" w:rsidRDefault="008B4961" w:rsidP="00E26570">
            <w:pPr>
              <w:jc w:val="center"/>
              <w:rPr>
                <w:sz w:val="24"/>
                <w:szCs w:val="24"/>
              </w:rPr>
            </w:pPr>
          </w:p>
        </w:tc>
      </w:tr>
      <w:tr w:rsidR="00636C9C" w:rsidRPr="00F56E02" w14:paraId="1E3192C9" w14:textId="77777777" w:rsidTr="00E978D0">
        <w:trPr>
          <w:trHeight w:val="296"/>
        </w:trPr>
        <w:tc>
          <w:tcPr>
            <w:tcW w:w="4415" w:type="dxa"/>
            <w:tcBorders>
              <w:bottom w:val="single" w:sz="4" w:space="0" w:color="auto"/>
            </w:tcBorders>
            <w:shd w:val="clear" w:color="auto" w:fill="D9D9D9" w:themeFill="background1" w:themeFillShade="D9"/>
            <w:vAlign w:val="center"/>
          </w:tcPr>
          <w:p w14:paraId="75943886" w14:textId="77777777" w:rsidR="00636C9C" w:rsidRPr="009A4D7F" w:rsidRDefault="00636C9C" w:rsidP="005D5A29">
            <w:pPr>
              <w:pStyle w:val="TableLeftHeader"/>
              <w:jc w:val="left"/>
              <w:rPr>
                <w:sz w:val="24"/>
                <w:szCs w:val="24"/>
              </w:rPr>
            </w:pPr>
            <w:r w:rsidRPr="009A4D7F">
              <w:rPr>
                <w:sz w:val="24"/>
                <w:szCs w:val="24"/>
              </w:rPr>
              <w:t>Fundamental Skill Sheets</w:t>
            </w:r>
          </w:p>
        </w:tc>
        <w:tc>
          <w:tcPr>
            <w:tcW w:w="1714" w:type="dxa"/>
            <w:tcBorders>
              <w:bottom w:val="single" w:sz="4" w:space="0" w:color="auto"/>
            </w:tcBorders>
            <w:shd w:val="clear" w:color="auto" w:fill="D9D9D9" w:themeFill="background1" w:themeFillShade="D9"/>
            <w:vAlign w:val="center"/>
          </w:tcPr>
          <w:p w14:paraId="52496F9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64A673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F65A84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9F49D3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83FBAB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FE9FA3C" w14:textId="77777777" w:rsidR="00636C9C" w:rsidRPr="00F56E02" w:rsidRDefault="00636C9C" w:rsidP="00E26570">
            <w:pPr>
              <w:jc w:val="center"/>
            </w:pPr>
          </w:p>
        </w:tc>
      </w:tr>
      <w:tr w:rsidR="00636C9C" w:rsidRPr="00F56E02" w14:paraId="0265339A" w14:textId="77777777" w:rsidTr="00E978D0">
        <w:tc>
          <w:tcPr>
            <w:tcW w:w="4415" w:type="dxa"/>
            <w:vAlign w:val="center"/>
          </w:tcPr>
          <w:p w14:paraId="6ED8EB54" w14:textId="77777777" w:rsidR="00636C9C" w:rsidRPr="00E26570" w:rsidRDefault="00000000" w:rsidP="008A6D40">
            <w:pPr>
              <w:rPr>
                <w:rStyle w:val="SmartLink"/>
              </w:rPr>
            </w:pPr>
            <w:hyperlink r:id="rId31" w:tgtFrame="_blank" w:history="1">
              <w:r w:rsidR="00636C9C" w:rsidRPr="00E26570">
                <w:rPr>
                  <w:rStyle w:val="SmartLink"/>
                </w:rPr>
                <w:t>Active Supervision</w:t>
              </w:r>
            </w:hyperlink>
          </w:p>
        </w:tc>
        <w:tc>
          <w:tcPr>
            <w:tcW w:w="1714" w:type="dxa"/>
            <w:vAlign w:val="center"/>
          </w:tcPr>
          <w:p w14:paraId="12C8EC35" w14:textId="77777777" w:rsidR="00636C9C" w:rsidRPr="00F275F4" w:rsidRDefault="00636C9C" w:rsidP="00E26570">
            <w:pPr>
              <w:jc w:val="center"/>
              <w:rPr>
                <w:sz w:val="24"/>
                <w:szCs w:val="24"/>
              </w:rPr>
            </w:pPr>
          </w:p>
        </w:tc>
        <w:tc>
          <w:tcPr>
            <w:tcW w:w="1714" w:type="dxa"/>
            <w:vAlign w:val="center"/>
          </w:tcPr>
          <w:p w14:paraId="411A55F1"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2A5FCA3B"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37DDFE72" w14:textId="77777777" w:rsidR="00636C9C" w:rsidRPr="00F275F4" w:rsidRDefault="00636C9C" w:rsidP="00E26570">
            <w:pPr>
              <w:jc w:val="center"/>
              <w:rPr>
                <w:sz w:val="24"/>
                <w:szCs w:val="24"/>
              </w:rPr>
            </w:pPr>
          </w:p>
        </w:tc>
        <w:tc>
          <w:tcPr>
            <w:tcW w:w="1714" w:type="dxa"/>
            <w:vAlign w:val="center"/>
          </w:tcPr>
          <w:p w14:paraId="5A771A0E" w14:textId="77777777" w:rsidR="00636C9C" w:rsidRPr="00F275F4" w:rsidRDefault="00636C9C" w:rsidP="00E26570">
            <w:pPr>
              <w:jc w:val="center"/>
              <w:rPr>
                <w:sz w:val="24"/>
                <w:szCs w:val="24"/>
              </w:rPr>
            </w:pPr>
          </w:p>
        </w:tc>
        <w:tc>
          <w:tcPr>
            <w:tcW w:w="1714" w:type="dxa"/>
            <w:vAlign w:val="center"/>
          </w:tcPr>
          <w:p w14:paraId="262F5F3B" w14:textId="77777777" w:rsidR="00636C9C" w:rsidRPr="00F275F4" w:rsidRDefault="00636C9C" w:rsidP="00E26570">
            <w:pPr>
              <w:jc w:val="center"/>
              <w:rPr>
                <w:sz w:val="24"/>
                <w:szCs w:val="24"/>
              </w:rPr>
            </w:pPr>
          </w:p>
        </w:tc>
      </w:tr>
      <w:tr w:rsidR="00636C9C" w:rsidRPr="00F56E02" w14:paraId="2FBD50E1" w14:textId="77777777" w:rsidTr="00E978D0">
        <w:tc>
          <w:tcPr>
            <w:tcW w:w="4415" w:type="dxa"/>
            <w:vAlign w:val="center"/>
          </w:tcPr>
          <w:p w14:paraId="7F795443" w14:textId="77777777" w:rsidR="00636C9C" w:rsidRPr="00E26570" w:rsidRDefault="00000000" w:rsidP="008A6D40">
            <w:pPr>
              <w:rPr>
                <w:rStyle w:val="SmartLink"/>
              </w:rPr>
            </w:pPr>
            <w:hyperlink r:id="rId32" w:tgtFrame="_blank" w:history="1">
              <w:r w:rsidR="00636C9C" w:rsidRPr="00E26570">
                <w:rPr>
                  <w:rStyle w:val="SmartLink"/>
                </w:rPr>
                <w:t>Behavior-Specific Praise</w:t>
              </w:r>
            </w:hyperlink>
          </w:p>
        </w:tc>
        <w:tc>
          <w:tcPr>
            <w:tcW w:w="1714" w:type="dxa"/>
            <w:vAlign w:val="center"/>
          </w:tcPr>
          <w:p w14:paraId="6CA28CD2" w14:textId="77777777" w:rsidR="00636C9C" w:rsidRPr="00F275F4" w:rsidRDefault="00636C9C" w:rsidP="00E26570">
            <w:pPr>
              <w:jc w:val="center"/>
              <w:rPr>
                <w:sz w:val="24"/>
                <w:szCs w:val="24"/>
              </w:rPr>
            </w:pPr>
          </w:p>
        </w:tc>
        <w:tc>
          <w:tcPr>
            <w:tcW w:w="1714" w:type="dxa"/>
            <w:vAlign w:val="center"/>
          </w:tcPr>
          <w:p w14:paraId="33013612"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50842C07"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7999DA10" w14:textId="77777777" w:rsidR="00636C9C" w:rsidRPr="00F275F4" w:rsidRDefault="00636C9C" w:rsidP="00E26570">
            <w:pPr>
              <w:jc w:val="center"/>
              <w:rPr>
                <w:sz w:val="24"/>
                <w:szCs w:val="24"/>
              </w:rPr>
            </w:pPr>
          </w:p>
        </w:tc>
        <w:tc>
          <w:tcPr>
            <w:tcW w:w="1714" w:type="dxa"/>
            <w:vAlign w:val="center"/>
          </w:tcPr>
          <w:p w14:paraId="1E4F89A2" w14:textId="77777777" w:rsidR="00636C9C" w:rsidRPr="00F275F4" w:rsidRDefault="00636C9C" w:rsidP="00E26570">
            <w:pPr>
              <w:jc w:val="center"/>
              <w:rPr>
                <w:sz w:val="24"/>
                <w:szCs w:val="24"/>
              </w:rPr>
            </w:pPr>
          </w:p>
        </w:tc>
        <w:tc>
          <w:tcPr>
            <w:tcW w:w="1714" w:type="dxa"/>
            <w:vAlign w:val="center"/>
          </w:tcPr>
          <w:p w14:paraId="6C5FBC07" w14:textId="77777777" w:rsidR="00636C9C" w:rsidRPr="00F275F4" w:rsidRDefault="00636C9C" w:rsidP="00E26570">
            <w:pPr>
              <w:jc w:val="center"/>
              <w:rPr>
                <w:sz w:val="24"/>
                <w:szCs w:val="24"/>
              </w:rPr>
            </w:pPr>
          </w:p>
        </w:tc>
      </w:tr>
      <w:tr w:rsidR="00636C9C" w:rsidRPr="00F56E02" w14:paraId="2293E5AB" w14:textId="77777777" w:rsidTr="00E978D0">
        <w:tc>
          <w:tcPr>
            <w:tcW w:w="4415" w:type="dxa"/>
            <w:vAlign w:val="center"/>
          </w:tcPr>
          <w:p w14:paraId="0CD496A4" w14:textId="77777777" w:rsidR="00636C9C" w:rsidRPr="00E26570" w:rsidRDefault="00000000" w:rsidP="008A6D40">
            <w:pPr>
              <w:rPr>
                <w:rStyle w:val="SmartLink"/>
              </w:rPr>
            </w:pPr>
            <w:hyperlink r:id="rId33" w:tgtFrame="_blank" w:history="1">
              <w:r w:rsidR="00636C9C" w:rsidRPr="00E26570">
                <w:rPr>
                  <w:rStyle w:val="SmartLink"/>
                </w:rPr>
                <w:t>Choice Making</w:t>
              </w:r>
            </w:hyperlink>
          </w:p>
        </w:tc>
        <w:tc>
          <w:tcPr>
            <w:tcW w:w="1714" w:type="dxa"/>
            <w:vAlign w:val="center"/>
          </w:tcPr>
          <w:p w14:paraId="52A3CF51" w14:textId="77777777" w:rsidR="00636C9C" w:rsidRPr="00F275F4" w:rsidRDefault="00636C9C" w:rsidP="00E26570">
            <w:pPr>
              <w:jc w:val="center"/>
              <w:rPr>
                <w:sz w:val="24"/>
                <w:szCs w:val="24"/>
              </w:rPr>
            </w:pPr>
          </w:p>
        </w:tc>
        <w:tc>
          <w:tcPr>
            <w:tcW w:w="1714" w:type="dxa"/>
            <w:vAlign w:val="center"/>
          </w:tcPr>
          <w:p w14:paraId="71554A0A"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700645E2"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3BB3F0A7" w14:textId="77777777" w:rsidR="00636C9C" w:rsidRPr="00F275F4" w:rsidRDefault="00636C9C" w:rsidP="00E26570">
            <w:pPr>
              <w:jc w:val="center"/>
              <w:rPr>
                <w:sz w:val="24"/>
                <w:szCs w:val="24"/>
              </w:rPr>
            </w:pPr>
          </w:p>
        </w:tc>
        <w:tc>
          <w:tcPr>
            <w:tcW w:w="1714" w:type="dxa"/>
            <w:vAlign w:val="center"/>
          </w:tcPr>
          <w:p w14:paraId="012412C2" w14:textId="77777777" w:rsidR="00636C9C" w:rsidRPr="00F275F4" w:rsidRDefault="00636C9C" w:rsidP="00E26570">
            <w:pPr>
              <w:jc w:val="center"/>
              <w:rPr>
                <w:sz w:val="24"/>
                <w:szCs w:val="24"/>
              </w:rPr>
            </w:pPr>
          </w:p>
        </w:tc>
        <w:tc>
          <w:tcPr>
            <w:tcW w:w="1714" w:type="dxa"/>
            <w:vAlign w:val="center"/>
          </w:tcPr>
          <w:p w14:paraId="5FF05904" w14:textId="77777777" w:rsidR="00636C9C" w:rsidRPr="00F275F4" w:rsidRDefault="00636C9C" w:rsidP="00E26570">
            <w:pPr>
              <w:jc w:val="center"/>
              <w:rPr>
                <w:sz w:val="24"/>
                <w:szCs w:val="24"/>
              </w:rPr>
            </w:pPr>
          </w:p>
        </w:tc>
      </w:tr>
      <w:tr w:rsidR="00636C9C" w:rsidRPr="00F56E02" w14:paraId="3FAC3D94" w14:textId="77777777" w:rsidTr="00E978D0">
        <w:tc>
          <w:tcPr>
            <w:tcW w:w="4415" w:type="dxa"/>
            <w:vAlign w:val="center"/>
          </w:tcPr>
          <w:p w14:paraId="1EDE8FB0" w14:textId="77777777" w:rsidR="00636C9C" w:rsidRPr="00E26570" w:rsidRDefault="00000000" w:rsidP="008A6D40">
            <w:pPr>
              <w:rPr>
                <w:rStyle w:val="SmartLink"/>
              </w:rPr>
            </w:pPr>
            <w:hyperlink r:id="rId34" w:tgtFrame="_blank" w:history="1">
              <w:r w:rsidR="00636C9C" w:rsidRPr="00E26570">
                <w:rPr>
                  <w:rStyle w:val="SmartLink"/>
                </w:rPr>
                <w:t>High-Probability Requests</w:t>
              </w:r>
            </w:hyperlink>
          </w:p>
        </w:tc>
        <w:tc>
          <w:tcPr>
            <w:tcW w:w="1714" w:type="dxa"/>
            <w:vAlign w:val="center"/>
          </w:tcPr>
          <w:p w14:paraId="5B3B201D" w14:textId="77777777" w:rsidR="00636C9C" w:rsidRPr="00F275F4" w:rsidRDefault="00636C9C" w:rsidP="00E26570">
            <w:pPr>
              <w:jc w:val="center"/>
              <w:rPr>
                <w:sz w:val="24"/>
                <w:szCs w:val="24"/>
              </w:rPr>
            </w:pPr>
          </w:p>
        </w:tc>
        <w:tc>
          <w:tcPr>
            <w:tcW w:w="1714" w:type="dxa"/>
            <w:vAlign w:val="center"/>
          </w:tcPr>
          <w:p w14:paraId="064BD5D3"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2656B89A"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67F4A138" w14:textId="77777777" w:rsidR="00636C9C" w:rsidRPr="00F275F4" w:rsidRDefault="00636C9C" w:rsidP="00E26570">
            <w:pPr>
              <w:jc w:val="center"/>
              <w:rPr>
                <w:sz w:val="24"/>
                <w:szCs w:val="24"/>
              </w:rPr>
            </w:pPr>
          </w:p>
        </w:tc>
        <w:tc>
          <w:tcPr>
            <w:tcW w:w="1714" w:type="dxa"/>
            <w:vAlign w:val="center"/>
          </w:tcPr>
          <w:p w14:paraId="2ED9C0CE" w14:textId="77777777" w:rsidR="00636C9C" w:rsidRPr="00F275F4" w:rsidRDefault="00636C9C" w:rsidP="00E26570">
            <w:pPr>
              <w:jc w:val="center"/>
              <w:rPr>
                <w:sz w:val="24"/>
                <w:szCs w:val="24"/>
              </w:rPr>
            </w:pPr>
          </w:p>
        </w:tc>
        <w:tc>
          <w:tcPr>
            <w:tcW w:w="1714" w:type="dxa"/>
            <w:vAlign w:val="center"/>
          </w:tcPr>
          <w:p w14:paraId="72C6620B" w14:textId="77777777" w:rsidR="00636C9C" w:rsidRPr="00F275F4" w:rsidRDefault="00636C9C" w:rsidP="00E26570">
            <w:pPr>
              <w:jc w:val="center"/>
              <w:rPr>
                <w:sz w:val="24"/>
                <w:szCs w:val="24"/>
              </w:rPr>
            </w:pPr>
          </w:p>
        </w:tc>
      </w:tr>
      <w:tr w:rsidR="00636C9C" w:rsidRPr="00F56E02" w14:paraId="61A9EAB8" w14:textId="77777777" w:rsidTr="00E978D0">
        <w:tc>
          <w:tcPr>
            <w:tcW w:w="4415" w:type="dxa"/>
            <w:vAlign w:val="center"/>
          </w:tcPr>
          <w:p w14:paraId="4DC31ABA" w14:textId="77777777" w:rsidR="00636C9C" w:rsidRPr="00E26570" w:rsidRDefault="00000000" w:rsidP="008A6D40">
            <w:pPr>
              <w:rPr>
                <w:rStyle w:val="SmartLink"/>
              </w:rPr>
            </w:pPr>
            <w:hyperlink r:id="rId35" w:tgtFrame="_blank" w:history="1">
              <w:r w:rsidR="00636C9C" w:rsidRPr="00E26570">
                <w:rPr>
                  <w:rStyle w:val="SmartLink"/>
                </w:rPr>
                <w:t>Proximity Control</w:t>
              </w:r>
            </w:hyperlink>
          </w:p>
        </w:tc>
        <w:tc>
          <w:tcPr>
            <w:tcW w:w="1714" w:type="dxa"/>
            <w:vAlign w:val="center"/>
          </w:tcPr>
          <w:p w14:paraId="50E521BE" w14:textId="77777777" w:rsidR="00636C9C" w:rsidRPr="00F275F4" w:rsidRDefault="00636C9C" w:rsidP="00E26570">
            <w:pPr>
              <w:jc w:val="center"/>
              <w:rPr>
                <w:sz w:val="24"/>
                <w:szCs w:val="24"/>
              </w:rPr>
            </w:pPr>
          </w:p>
        </w:tc>
        <w:tc>
          <w:tcPr>
            <w:tcW w:w="1714" w:type="dxa"/>
            <w:vAlign w:val="center"/>
          </w:tcPr>
          <w:p w14:paraId="014C5D81"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69ABCB6B"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7EA7B27E" w14:textId="77777777" w:rsidR="00636C9C" w:rsidRPr="00F275F4" w:rsidRDefault="00636C9C" w:rsidP="00E26570">
            <w:pPr>
              <w:jc w:val="center"/>
              <w:rPr>
                <w:sz w:val="24"/>
                <w:szCs w:val="24"/>
              </w:rPr>
            </w:pPr>
          </w:p>
        </w:tc>
        <w:tc>
          <w:tcPr>
            <w:tcW w:w="1714" w:type="dxa"/>
            <w:vAlign w:val="center"/>
          </w:tcPr>
          <w:p w14:paraId="0277834A" w14:textId="77777777" w:rsidR="00636C9C" w:rsidRPr="00F275F4" w:rsidRDefault="00636C9C" w:rsidP="00E26570">
            <w:pPr>
              <w:jc w:val="center"/>
              <w:rPr>
                <w:sz w:val="24"/>
                <w:szCs w:val="24"/>
              </w:rPr>
            </w:pPr>
          </w:p>
        </w:tc>
        <w:tc>
          <w:tcPr>
            <w:tcW w:w="1714" w:type="dxa"/>
            <w:vAlign w:val="center"/>
          </w:tcPr>
          <w:p w14:paraId="3DF45692" w14:textId="77777777" w:rsidR="00636C9C" w:rsidRPr="00F275F4" w:rsidRDefault="00636C9C" w:rsidP="00E26570">
            <w:pPr>
              <w:jc w:val="center"/>
              <w:rPr>
                <w:sz w:val="24"/>
                <w:szCs w:val="24"/>
              </w:rPr>
            </w:pPr>
          </w:p>
        </w:tc>
      </w:tr>
      <w:tr w:rsidR="00636C9C" w:rsidRPr="00F56E02" w14:paraId="105DD989" w14:textId="77777777" w:rsidTr="00E978D0">
        <w:tc>
          <w:tcPr>
            <w:tcW w:w="4415" w:type="dxa"/>
            <w:tcBorders>
              <w:bottom w:val="single" w:sz="4" w:space="0" w:color="auto"/>
            </w:tcBorders>
            <w:vAlign w:val="center"/>
          </w:tcPr>
          <w:p w14:paraId="4E9E70DB" w14:textId="77777777" w:rsidR="00636C9C" w:rsidRPr="00E26570" w:rsidRDefault="00000000" w:rsidP="008A6D40">
            <w:pPr>
              <w:rPr>
                <w:rStyle w:val="SmartLink"/>
              </w:rPr>
            </w:pPr>
            <w:hyperlink r:id="rId36" w:tgtFrame="_blank" w:history="1">
              <w:r w:rsidR="00636C9C" w:rsidRPr="00E26570">
                <w:rPr>
                  <w:rStyle w:val="SmartLink"/>
                </w:rPr>
                <w:t>Virtual Instruction: Behavior-Specific Praise</w:t>
              </w:r>
            </w:hyperlink>
          </w:p>
        </w:tc>
        <w:tc>
          <w:tcPr>
            <w:tcW w:w="1714" w:type="dxa"/>
            <w:tcBorders>
              <w:bottom w:val="single" w:sz="4" w:space="0" w:color="auto"/>
            </w:tcBorders>
            <w:vAlign w:val="center"/>
          </w:tcPr>
          <w:p w14:paraId="2F5C5D7F"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057BA61C"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73A032E5"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63CD7A45"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5CD8854D"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797ECBD0" w14:textId="77777777" w:rsidR="00636C9C" w:rsidRPr="00F275F4" w:rsidRDefault="00636C9C" w:rsidP="00E26570">
            <w:pPr>
              <w:jc w:val="center"/>
              <w:rPr>
                <w:sz w:val="24"/>
                <w:szCs w:val="24"/>
              </w:rPr>
            </w:pPr>
          </w:p>
        </w:tc>
      </w:tr>
      <w:tr w:rsidR="00636C9C" w:rsidRPr="00F56E02" w14:paraId="3F8ED87B" w14:textId="77777777" w:rsidTr="00E978D0">
        <w:tc>
          <w:tcPr>
            <w:tcW w:w="4415" w:type="dxa"/>
            <w:tcBorders>
              <w:bottom w:val="single" w:sz="4" w:space="0" w:color="auto"/>
            </w:tcBorders>
            <w:shd w:val="clear" w:color="auto" w:fill="auto"/>
            <w:vAlign w:val="center"/>
          </w:tcPr>
          <w:p w14:paraId="7B6F10B1" w14:textId="77777777" w:rsidR="00636C9C" w:rsidRPr="00E26570" w:rsidRDefault="00000000" w:rsidP="008A6D40">
            <w:pPr>
              <w:rPr>
                <w:rStyle w:val="SmartLink"/>
              </w:rPr>
            </w:pPr>
            <w:hyperlink r:id="rId37" w:tgtFrame="_blank" w:history="1">
              <w:r w:rsidR="00636C9C" w:rsidRPr="00E26570">
                <w:rPr>
                  <w:rStyle w:val="SmartLink"/>
                </w:rPr>
                <w:t>Virtual Instruction: Precorrection</w:t>
              </w:r>
            </w:hyperlink>
          </w:p>
        </w:tc>
        <w:tc>
          <w:tcPr>
            <w:tcW w:w="1714" w:type="dxa"/>
            <w:tcBorders>
              <w:bottom w:val="single" w:sz="4" w:space="0" w:color="auto"/>
            </w:tcBorders>
            <w:shd w:val="clear" w:color="auto" w:fill="auto"/>
            <w:vAlign w:val="center"/>
          </w:tcPr>
          <w:p w14:paraId="6EE051C8"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2EAE4CAF"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6FC0A61F"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4CB1D737"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5D9A3EA8"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01629F88" w14:textId="77777777" w:rsidR="00636C9C" w:rsidRPr="00F275F4" w:rsidRDefault="00636C9C" w:rsidP="00E26570">
            <w:pPr>
              <w:jc w:val="center"/>
              <w:rPr>
                <w:sz w:val="24"/>
                <w:szCs w:val="24"/>
              </w:rPr>
            </w:pPr>
          </w:p>
        </w:tc>
      </w:tr>
      <w:tr w:rsidR="00636C9C" w:rsidRPr="00F56E02" w14:paraId="2AE73FA6" w14:textId="77777777" w:rsidTr="00E978D0">
        <w:tc>
          <w:tcPr>
            <w:tcW w:w="4415" w:type="dxa"/>
            <w:tcBorders>
              <w:bottom w:val="single" w:sz="4" w:space="0" w:color="auto"/>
            </w:tcBorders>
            <w:shd w:val="clear" w:color="auto" w:fill="D9D9D9" w:themeFill="background1" w:themeFillShade="D9"/>
            <w:vAlign w:val="center"/>
          </w:tcPr>
          <w:p w14:paraId="6613C9BD" w14:textId="77777777" w:rsidR="00636C9C" w:rsidRPr="009A4D7F" w:rsidRDefault="00636C9C" w:rsidP="005D5A29">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202F41E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00050D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72A806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48DCF8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F5E760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E20503" w14:textId="77777777" w:rsidR="00636C9C" w:rsidRPr="00F56E02" w:rsidRDefault="00636C9C" w:rsidP="00E26570">
            <w:pPr>
              <w:jc w:val="center"/>
            </w:pPr>
          </w:p>
        </w:tc>
      </w:tr>
      <w:tr w:rsidR="00636C9C" w:rsidRPr="00F56E02" w14:paraId="77AF5820" w14:textId="77777777" w:rsidTr="00E978D0">
        <w:tc>
          <w:tcPr>
            <w:tcW w:w="4415" w:type="dxa"/>
            <w:vAlign w:val="center"/>
          </w:tcPr>
          <w:p w14:paraId="04818AF1" w14:textId="77777777" w:rsidR="00636C9C" w:rsidRPr="00E26570" w:rsidRDefault="00000000" w:rsidP="008A6D40">
            <w:pPr>
              <w:rPr>
                <w:rStyle w:val="SmartLink"/>
              </w:rPr>
            </w:pPr>
            <w:hyperlink r:id="rId38" w:tgtFrame="_blank" w:history="1">
              <w:r w:rsidR="00636C9C" w:rsidRPr="00E26570">
                <w:rPr>
                  <w:rStyle w:val="SmartLink"/>
                </w:rPr>
                <w:t>Behavior Management &amp; ADHD: He Just Needs a Little Discipline</w:t>
              </w:r>
            </w:hyperlink>
          </w:p>
        </w:tc>
        <w:tc>
          <w:tcPr>
            <w:tcW w:w="1714" w:type="dxa"/>
            <w:vAlign w:val="center"/>
          </w:tcPr>
          <w:p w14:paraId="78BBE589" w14:textId="77777777" w:rsidR="00636C9C" w:rsidRPr="00F56E02" w:rsidRDefault="00636C9C" w:rsidP="00E26570">
            <w:pPr>
              <w:jc w:val="center"/>
            </w:pPr>
          </w:p>
        </w:tc>
        <w:tc>
          <w:tcPr>
            <w:tcW w:w="1714" w:type="dxa"/>
            <w:vAlign w:val="center"/>
          </w:tcPr>
          <w:p w14:paraId="5B61BC7E" w14:textId="77777777" w:rsidR="00636C9C" w:rsidRPr="00F56E02" w:rsidRDefault="00636C9C" w:rsidP="00E26570">
            <w:pPr>
              <w:jc w:val="center"/>
            </w:pPr>
          </w:p>
        </w:tc>
        <w:tc>
          <w:tcPr>
            <w:tcW w:w="1714" w:type="dxa"/>
            <w:vAlign w:val="center"/>
          </w:tcPr>
          <w:p w14:paraId="4F89140D" w14:textId="77777777" w:rsidR="00636C9C" w:rsidRPr="00F56E02" w:rsidRDefault="00636C9C" w:rsidP="00E26570">
            <w:pPr>
              <w:jc w:val="center"/>
            </w:pPr>
          </w:p>
        </w:tc>
        <w:tc>
          <w:tcPr>
            <w:tcW w:w="1714" w:type="dxa"/>
            <w:vAlign w:val="center"/>
          </w:tcPr>
          <w:p w14:paraId="58D30E3D" w14:textId="77777777" w:rsidR="00636C9C" w:rsidRPr="00F56E02" w:rsidRDefault="00636C9C" w:rsidP="00E26570">
            <w:pPr>
              <w:jc w:val="center"/>
            </w:pPr>
          </w:p>
        </w:tc>
        <w:tc>
          <w:tcPr>
            <w:tcW w:w="1714" w:type="dxa"/>
            <w:vAlign w:val="center"/>
          </w:tcPr>
          <w:p w14:paraId="33D619FF" w14:textId="77777777" w:rsidR="00636C9C" w:rsidRPr="00F56E02" w:rsidRDefault="00636C9C" w:rsidP="00E26570">
            <w:pPr>
              <w:jc w:val="center"/>
            </w:pPr>
          </w:p>
        </w:tc>
        <w:tc>
          <w:tcPr>
            <w:tcW w:w="1714" w:type="dxa"/>
            <w:vAlign w:val="center"/>
          </w:tcPr>
          <w:p w14:paraId="37B00B54" w14:textId="77777777" w:rsidR="00636C9C" w:rsidRPr="00F56E02" w:rsidRDefault="00636C9C" w:rsidP="00E26570">
            <w:pPr>
              <w:jc w:val="center"/>
            </w:pPr>
          </w:p>
        </w:tc>
      </w:tr>
      <w:tr w:rsidR="00636C9C" w:rsidRPr="00F56E02" w14:paraId="74794F53" w14:textId="77777777" w:rsidTr="00E978D0">
        <w:tc>
          <w:tcPr>
            <w:tcW w:w="4415" w:type="dxa"/>
            <w:vAlign w:val="center"/>
          </w:tcPr>
          <w:p w14:paraId="1CD4AFD3" w14:textId="77777777" w:rsidR="00636C9C" w:rsidRPr="00E26570" w:rsidRDefault="00000000" w:rsidP="008A6D40">
            <w:pPr>
              <w:rPr>
                <w:rStyle w:val="SmartLink"/>
              </w:rPr>
            </w:pPr>
            <w:hyperlink r:id="rId39" w:tgtFrame="_blank" w:history="1">
              <w:r w:rsidR="00636C9C" w:rsidRPr="00E26570">
                <w:rPr>
                  <w:rStyle w:val="SmartLink"/>
                </w:rPr>
                <w:t>Behavior Management, ADHD &amp; LD: Back to Square One</w:t>
              </w:r>
            </w:hyperlink>
          </w:p>
        </w:tc>
        <w:tc>
          <w:tcPr>
            <w:tcW w:w="1714" w:type="dxa"/>
            <w:vAlign w:val="center"/>
          </w:tcPr>
          <w:p w14:paraId="2669F038" w14:textId="77777777" w:rsidR="00636C9C" w:rsidRPr="00F275F4" w:rsidRDefault="00636C9C" w:rsidP="00E26570">
            <w:pPr>
              <w:jc w:val="center"/>
              <w:rPr>
                <w:rFonts w:cs="Arial"/>
                <w:sz w:val="24"/>
                <w:szCs w:val="24"/>
              </w:rPr>
            </w:pPr>
          </w:p>
        </w:tc>
        <w:tc>
          <w:tcPr>
            <w:tcW w:w="1714" w:type="dxa"/>
            <w:vAlign w:val="center"/>
          </w:tcPr>
          <w:p w14:paraId="49316185" w14:textId="77777777" w:rsidR="00636C9C" w:rsidRPr="00F275F4" w:rsidRDefault="00636C9C" w:rsidP="00E26570">
            <w:pPr>
              <w:jc w:val="center"/>
              <w:rPr>
                <w:rFonts w:cs="Arial"/>
                <w:sz w:val="24"/>
                <w:szCs w:val="24"/>
              </w:rPr>
            </w:pPr>
          </w:p>
        </w:tc>
        <w:tc>
          <w:tcPr>
            <w:tcW w:w="1714" w:type="dxa"/>
            <w:vAlign w:val="center"/>
          </w:tcPr>
          <w:p w14:paraId="0677089B" w14:textId="77777777" w:rsidR="00636C9C" w:rsidRPr="00F275F4" w:rsidRDefault="00636C9C" w:rsidP="00E26570">
            <w:pPr>
              <w:jc w:val="center"/>
              <w:rPr>
                <w:rFonts w:cs="Arial"/>
                <w:sz w:val="24"/>
                <w:szCs w:val="24"/>
              </w:rPr>
            </w:pPr>
          </w:p>
        </w:tc>
        <w:tc>
          <w:tcPr>
            <w:tcW w:w="1714" w:type="dxa"/>
            <w:vAlign w:val="center"/>
          </w:tcPr>
          <w:p w14:paraId="1F91DB42" w14:textId="77777777" w:rsidR="00636C9C" w:rsidRPr="00F275F4" w:rsidRDefault="00636C9C" w:rsidP="00E26570">
            <w:pPr>
              <w:jc w:val="center"/>
              <w:rPr>
                <w:rFonts w:cs="Arial"/>
                <w:sz w:val="24"/>
                <w:szCs w:val="24"/>
              </w:rPr>
            </w:pPr>
          </w:p>
        </w:tc>
        <w:tc>
          <w:tcPr>
            <w:tcW w:w="1714" w:type="dxa"/>
            <w:vAlign w:val="center"/>
          </w:tcPr>
          <w:p w14:paraId="39952840" w14:textId="77777777" w:rsidR="00636C9C" w:rsidRPr="00F275F4" w:rsidRDefault="00636C9C" w:rsidP="00E26570">
            <w:pPr>
              <w:jc w:val="center"/>
              <w:rPr>
                <w:rFonts w:cs="Arial"/>
                <w:sz w:val="24"/>
                <w:szCs w:val="24"/>
              </w:rPr>
            </w:pPr>
          </w:p>
        </w:tc>
        <w:tc>
          <w:tcPr>
            <w:tcW w:w="1714" w:type="dxa"/>
            <w:vAlign w:val="center"/>
          </w:tcPr>
          <w:p w14:paraId="2A35FEB6" w14:textId="77777777" w:rsidR="00636C9C" w:rsidRPr="00F275F4" w:rsidRDefault="00636C9C" w:rsidP="00E26570">
            <w:pPr>
              <w:jc w:val="center"/>
              <w:rPr>
                <w:rFonts w:cs="Arial"/>
                <w:sz w:val="24"/>
                <w:szCs w:val="24"/>
              </w:rPr>
            </w:pPr>
          </w:p>
        </w:tc>
      </w:tr>
      <w:tr w:rsidR="00636C9C" w:rsidRPr="00F56E02" w14:paraId="32AD315C" w14:textId="77777777" w:rsidTr="00E978D0">
        <w:tc>
          <w:tcPr>
            <w:tcW w:w="4415" w:type="dxa"/>
            <w:vAlign w:val="center"/>
          </w:tcPr>
          <w:p w14:paraId="6CE520BB" w14:textId="77777777" w:rsidR="00636C9C" w:rsidRPr="00E26570" w:rsidRDefault="00000000" w:rsidP="008A6D40">
            <w:pPr>
              <w:rPr>
                <w:rStyle w:val="SmartLink"/>
              </w:rPr>
            </w:pPr>
            <w:hyperlink r:id="rId40" w:tgtFrame="_blank" w:history="1">
              <w:r w:rsidR="00636C9C" w:rsidRPr="00E26570">
                <w:rPr>
                  <w:rStyle w:val="SmartLink"/>
                </w:rPr>
                <w:t>Supporting Beginning Teachers: Hang in There</w:t>
              </w:r>
            </w:hyperlink>
          </w:p>
        </w:tc>
        <w:tc>
          <w:tcPr>
            <w:tcW w:w="1714" w:type="dxa"/>
            <w:vAlign w:val="center"/>
          </w:tcPr>
          <w:p w14:paraId="2D259042" w14:textId="77777777" w:rsidR="00636C9C" w:rsidRPr="00F275F4" w:rsidRDefault="00636C9C" w:rsidP="00E26570">
            <w:pPr>
              <w:jc w:val="center"/>
              <w:rPr>
                <w:rFonts w:cs="Arial"/>
                <w:sz w:val="24"/>
                <w:szCs w:val="24"/>
              </w:rPr>
            </w:pPr>
          </w:p>
        </w:tc>
        <w:tc>
          <w:tcPr>
            <w:tcW w:w="1714" w:type="dxa"/>
            <w:vAlign w:val="center"/>
          </w:tcPr>
          <w:p w14:paraId="151C043A" w14:textId="77777777" w:rsidR="00636C9C" w:rsidRPr="00F275F4" w:rsidRDefault="00636C9C" w:rsidP="00E26570">
            <w:pPr>
              <w:jc w:val="center"/>
              <w:rPr>
                <w:rFonts w:cs="Arial"/>
                <w:sz w:val="24"/>
                <w:szCs w:val="24"/>
              </w:rPr>
            </w:pPr>
          </w:p>
        </w:tc>
        <w:tc>
          <w:tcPr>
            <w:tcW w:w="1714" w:type="dxa"/>
            <w:vAlign w:val="center"/>
          </w:tcPr>
          <w:p w14:paraId="6EDAED26" w14:textId="77777777" w:rsidR="00636C9C" w:rsidRPr="00F275F4" w:rsidRDefault="00636C9C" w:rsidP="00E26570">
            <w:pPr>
              <w:jc w:val="center"/>
              <w:rPr>
                <w:rFonts w:cs="Arial"/>
                <w:sz w:val="24"/>
                <w:szCs w:val="24"/>
              </w:rPr>
            </w:pPr>
          </w:p>
        </w:tc>
        <w:tc>
          <w:tcPr>
            <w:tcW w:w="1714" w:type="dxa"/>
            <w:vAlign w:val="center"/>
          </w:tcPr>
          <w:p w14:paraId="5FC8C0F7" w14:textId="77777777" w:rsidR="00636C9C" w:rsidRPr="00F275F4" w:rsidRDefault="00636C9C" w:rsidP="00E26570">
            <w:pPr>
              <w:jc w:val="center"/>
              <w:rPr>
                <w:rFonts w:cs="Arial"/>
                <w:sz w:val="24"/>
                <w:szCs w:val="24"/>
              </w:rPr>
            </w:pPr>
          </w:p>
        </w:tc>
        <w:tc>
          <w:tcPr>
            <w:tcW w:w="1714" w:type="dxa"/>
            <w:vAlign w:val="center"/>
          </w:tcPr>
          <w:p w14:paraId="339FAECE" w14:textId="77777777" w:rsidR="00636C9C" w:rsidRPr="00F275F4" w:rsidRDefault="00636C9C" w:rsidP="00E26570">
            <w:pPr>
              <w:jc w:val="center"/>
              <w:rPr>
                <w:rFonts w:cs="Arial"/>
                <w:sz w:val="24"/>
                <w:szCs w:val="24"/>
              </w:rPr>
            </w:pPr>
          </w:p>
        </w:tc>
        <w:tc>
          <w:tcPr>
            <w:tcW w:w="1714" w:type="dxa"/>
            <w:vAlign w:val="center"/>
          </w:tcPr>
          <w:p w14:paraId="1001DDF8" w14:textId="77777777" w:rsidR="00636C9C" w:rsidRPr="00F275F4" w:rsidRDefault="00636C9C" w:rsidP="00E26570">
            <w:pPr>
              <w:jc w:val="center"/>
              <w:rPr>
                <w:rFonts w:cs="Arial"/>
                <w:sz w:val="24"/>
                <w:szCs w:val="24"/>
              </w:rPr>
            </w:pPr>
          </w:p>
        </w:tc>
      </w:tr>
      <w:tr w:rsidR="00636C9C" w:rsidRPr="00F56E02" w14:paraId="30815914" w14:textId="77777777" w:rsidTr="00E978D0">
        <w:tc>
          <w:tcPr>
            <w:tcW w:w="4415" w:type="dxa"/>
            <w:vAlign w:val="center"/>
          </w:tcPr>
          <w:p w14:paraId="394B6E17" w14:textId="77777777" w:rsidR="00636C9C" w:rsidRPr="00E26570" w:rsidRDefault="00000000" w:rsidP="008A6D40">
            <w:pPr>
              <w:rPr>
                <w:rStyle w:val="SmartLink"/>
              </w:rPr>
            </w:pPr>
            <w:hyperlink r:id="rId41" w:tgtFrame="_blank" w:history="1">
              <w:r w:rsidR="00636C9C" w:rsidRPr="00E26570">
                <w:rPr>
                  <w:rStyle w:val="SmartLink"/>
                </w:rPr>
                <w:t>Behavior: Social Relationships in Secondary Education</w:t>
              </w:r>
            </w:hyperlink>
          </w:p>
        </w:tc>
        <w:tc>
          <w:tcPr>
            <w:tcW w:w="1714" w:type="dxa"/>
            <w:vAlign w:val="center"/>
          </w:tcPr>
          <w:p w14:paraId="1DCB2FC4" w14:textId="77777777" w:rsidR="00636C9C" w:rsidRPr="00F275F4" w:rsidRDefault="00636C9C" w:rsidP="00E26570">
            <w:pPr>
              <w:jc w:val="center"/>
              <w:rPr>
                <w:rFonts w:cs="Arial"/>
                <w:sz w:val="24"/>
                <w:szCs w:val="24"/>
              </w:rPr>
            </w:pPr>
          </w:p>
        </w:tc>
        <w:tc>
          <w:tcPr>
            <w:tcW w:w="1714" w:type="dxa"/>
            <w:vAlign w:val="center"/>
          </w:tcPr>
          <w:p w14:paraId="16F429A7" w14:textId="77777777" w:rsidR="00636C9C" w:rsidRPr="00F275F4" w:rsidRDefault="00636C9C" w:rsidP="00E26570">
            <w:pPr>
              <w:jc w:val="center"/>
              <w:rPr>
                <w:rFonts w:cs="Arial"/>
                <w:sz w:val="24"/>
                <w:szCs w:val="24"/>
              </w:rPr>
            </w:pPr>
          </w:p>
        </w:tc>
        <w:tc>
          <w:tcPr>
            <w:tcW w:w="1714" w:type="dxa"/>
            <w:vAlign w:val="center"/>
          </w:tcPr>
          <w:p w14:paraId="2FEEAF08" w14:textId="77777777" w:rsidR="00636C9C" w:rsidRPr="00F275F4" w:rsidRDefault="00636C9C" w:rsidP="00E26570">
            <w:pPr>
              <w:jc w:val="center"/>
              <w:rPr>
                <w:rFonts w:cs="Arial"/>
                <w:sz w:val="24"/>
                <w:szCs w:val="24"/>
              </w:rPr>
            </w:pPr>
          </w:p>
        </w:tc>
        <w:tc>
          <w:tcPr>
            <w:tcW w:w="1714" w:type="dxa"/>
            <w:vAlign w:val="center"/>
          </w:tcPr>
          <w:p w14:paraId="72BD84B2" w14:textId="77777777" w:rsidR="00636C9C" w:rsidRPr="00F275F4" w:rsidRDefault="00636C9C" w:rsidP="00E26570">
            <w:pPr>
              <w:jc w:val="center"/>
              <w:rPr>
                <w:rFonts w:cs="Arial"/>
                <w:sz w:val="24"/>
                <w:szCs w:val="24"/>
              </w:rPr>
            </w:pPr>
          </w:p>
        </w:tc>
        <w:tc>
          <w:tcPr>
            <w:tcW w:w="1714" w:type="dxa"/>
            <w:vAlign w:val="center"/>
          </w:tcPr>
          <w:p w14:paraId="6B9882BE" w14:textId="77777777" w:rsidR="00636C9C" w:rsidRPr="00F275F4" w:rsidRDefault="00636C9C" w:rsidP="00E26570">
            <w:pPr>
              <w:jc w:val="center"/>
              <w:rPr>
                <w:rFonts w:cs="Arial"/>
                <w:sz w:val="24"/>
                <w:szCs w:val="24"/>
              </w:rPr>
            </w:pPr>
          </w:p>
        </w:tc>
        <w:tc>
          <w:tcPr>
            <w:tcW w:w="1714" w:type="dxa"/>
            <w:vAlign w:val="center"/>
          </w:tcPr>
          <w:p w14:paraId="54DCAA62" w14:textId="77777777" w:rsidR="00636C9C" w:rsidRPr="00F275F4" w:rsidRDefault="00636C9C" w:rsidP="00E26570">
            <w:pPr>
              <w:jc w:val="center"/>
              <w:rPr>
                <w:rFonts w:cs="Arial"/>
                <w:sz w:val="24"/>
                <w:szCs w:val="24"/>
              </w:rPr>
            </w:pPr>
          </w:p>
        </w:tc>
      </w:tr>
      <w:tr w:rsidR="00636C9C" w:rsidRPr="00F56E02" w14:paraId="0ABD309B" w14:textId="77777777" w:rsidTr="00E978D0">
        <w:tc>
          <w:tcPr>
            <w:tcW w:w="4415" w:type="dxa"/>
            <w:vAlign w:val="center"/>
          </w:tcPr>
          <w:p w14:paraId="6D43282F" w14:textId="77777777" w:rsidR="00636C9C" w:rsidRPr="008A6D40" w:rsidRDefault="00000000" w:rsidP="008A6D40">
            <w:pPr>
              <w:rPr>
                <w:rStyle w:val="SmartLink"/>
              </w:rPr>
            </w:pPr>
            <w:hyperlink r:id="rId42" w:tgtFrame="_blank" w:history="1">
              <w:r w:rsidR="00636C9C" w:rsidRPr="008A6D40">
                <w:rPr>
                  <w:rStyle w:val="SmartLink"/>
                </w:rPr>
                <w:t>Early Childhood Behavior Management: Teaching and Reinforcing Rules</w:t>
              </w:r>
            </w:hyperlink>
          </w:p>
        </w:tc>
        <w:tc>
          <w:tcPr>
            <w:tcW w:w="1714" w:type="dxa"/>
            <w:vAlign w:val="center"/>
          </w:tcPr>
          <w:p w14:paraId="44697DB2" w14:textId="77777777" w:rsidR="00636C9C" w:rsidRPr="00F275F4" w:rsidRDefault="00636C9C" w:rsidP="00E26570">
            <w:pPr>
              <w:jc w:val="center"/>
              <w:rPr>
                <w:rFonts w:cs="Arial"/>
                <w:sz w:val="24"/>
                <w:szCs w:val="24"/>
              </w:rPr>
            </w:pPr>
          </w:p>
        </w:tc>
        <w:tc>
          <w:tcPr>
            <w:tcW w:w="1714" w:type="dxa"/>
            <w:vAlign w:val="center"/>
          </w:tcPr>
          <w:p w14:paraId="1E0801CA" w14:textId="77777777" w:rsidR="00636C9C" w:rsidRPr="00F275F4" w:rsidRDefault="00636C9C" w:rsidP="00E26570">
            <w:pPr>
              <w:jc w:val="center"/>
              <w:rPr>
                <w:rFonts w:cs="Arial"/>
                <w:sz w:val="24"/>
                <w:szCs w:val="24"/>
              </w:rPr>
            </w:pPr>
          </w:p>
        </w:tc>
        <w:tc>
          <w:tcPr>
            <w:tcW w:w="1714" w:type="dxa"/>
            <w:vAlign w:val="center"/>
          </w:tcPr>
          <w:p w14:paraId="343959FB" w14:textId="77777777" w:rsidR="00636C9C" w:rsidRPr="00F275F4" w:rsidRDefault="00636C9C" w:rsidP="00E26570">
            <w:pPr>
              <w:jc w:val="center"/>
              <w:rPr>
                <w:rFonts w:cs="Arial"/>
                <w:sz w:val="24"/>
                <w:szCs w:val="24"/>
              </w:rPr>
            </w:pPr>
          </w:p>
        </w:tc>
        <w:tc>
          <w:tcPr>
            <w:tcW w:w="1714" w:type="dxa"/>
            <w:vAlign w:val="center"/>
          </w:tcPr>
          <w:p w14:paraId="173DC37C" w14:textId="77777777" w:rsidR="00636C9C" w:rsidRPr="00F275F4" w:rsidRDefault="00636C9C" w:rsidP="00E26570">
            <w:pPr>
              <w:jc w:val="center"/>
              <w:rPr>
                <w:rFonts w:cs="Arial"/>
                <w:sz w:val="24"/>
                <w:szCs w:val="24"/>
              </w:rPr>
            </w:pPr>
          </w:p>
        </w:tc>
        <w:tc>
          <w:tcPr>
            <w:tcW w:w="1714" w:type="dxa"/>
            <w:vAlign w:val="center"/>
          </w:tcPr>
          <w:p w14:paraId="37812298" w14:textId="77777777" w:rsidR="00636C9C" w:rsidRPr="00F275F4" w:rsidRDefault="00636C9C" w:rsidP="00E26570">
            <w:pPr>
              <w:jc w:val="center"/>
              <w:rPr>
                <w:rFonts w:cs="Arial"/>
                <w:sz w:val="24"/>
                <w:szCs w:val="24"/>
              </w:rPr>
            </w:pPr>
          </w:p>
        </w:tc>
        <w:tc>
          <w:tcPr>
            <w:tcW w:w="1714" w:type="dxa"/>
            <w:vAlign w:val="center"/>
          </w:tcPr>
          <w:p w14:paraId="7019040C" w14:textId="77777777" w:rsidR="00636C9C" w:rsidRPr="00F275F4" w:rsidRDefault="00636C9C" w:rsidP="00E26570">
            <w:pPr>
              <w:jc w:val="center"/>
              <w:rPr>
                <w:rFonts w:cs="Arial"/>
                <w:sz w:val="24"/>
                <w:szCs w:val="24"/>
              </w:rPr>
            </w:pPr>
          </w:p>
        </w:tc>
      </w:tr>
      <w:tr w:rsidR="00636C9C" w:rsidRPr="00F56E02" w14:paraId="7A4EAC0C" w14:textId="77777777" w:rsidTr="00E978D0">
        <w:tc>
          <w:tcPr>
            <w:tcW w:w="4415" w:type="dxa"/>
            <w:vAlign w:val="center"/>
          </w:tcPr>
          <w:p w14:paraId="16FE6189" w14:textId="77777777" w:rsidR="00636C9C" w:rsidRPr="00E26570" w:rsidRDefault="00000000" w:rsidP="008A6D40">
            <w:pPr>
              <w:rPr>
                <w:rStyle w:val="SmartLink"/>
              </w:rPr>
            </w:pPr>
            <w:hyperlink r:id="rId43" w:tgtFrame="_blank" w:history="1">
              <w:r w:rsidR="00636C9C" w:rsidRPr="00E26570">
                <w:rPr>
                  <w:rStyle w:val="SmartLink"/>
                </w:rPr>
                <w:t>Behavior Assessment: Conduct an A-B-C Analysis</w:t>
              </w:r>
            </w:hyperlink>
          </w:p>
        </w:tc>
        <w:tc>
          <w:tcPr>
            <w:tcW w:w="1714" w:type="dxa"/>
            <w:vAlign w:val="center"/>
          </w:tcPr>
          <w:p w14:paraId="37F0733A" w14:textId="77777777" w:rsidR="00061AD7" w:rsidRPr="00F275F4" w:rsidRDefault="00061AD7" w:rsidP="00E26570">
            <w:pPr>
              <w:jc w:val="center"/>
              <w:rPr>
                <w:rFonts w:cs="Arial"/>
                <w:sz w:val="24"/>
                <w:szCs w:val="24"/>
              </w:rPr>
            </w:pPr>
            <w:r w:rsidRPr="00F275F4">
              <w:rPr>
                <w:rFonts w:cs="Arial"/>
                <w:sz w:val="24"/>
                <w:szCs w:val="24"/>
              </w:rPr>
              <w:t>X</w:t>
            </w:r>
          </w:p>
        </w:tc>
        <w:tc>
          <w:tcPr>
            <w:tcW w:w="1714" w:type="dxa"/>
            <w:vAlign w:val="center"/>
          </w:tcPr>
          <w:p w14:paraId="1E81433A" w14:textId="77777777" w:rsidR="00636C9C" w:rsidRPr="00F275F4" w:rsidRDefault="00636C9C" w:rsidP="00E26570">
            <w:pPr>
              <w:jc w:val="center"/>
              <w:rPr>
                <w:rFonts w:cs="Arial"/>
                <w:sz w:val="24"/>
                <w:szCs w:val="24"/>
              </w:rPr>
            </w:pPr>
          </w:p>
        </w:tc>
        <w:tc>
          <w:tcPr>
            <w:tcW w:w="1714" w:type="dxa"/>
            <w:vAlign w:val="center"/>
          </w:tcPr>
          <w:p w14:paraId="5FFCC2AA" w14:textId="77777777" w:rsidR="00636C9C" w:rsidRPr="00F275F4" w:rsidRDefault="00636C9C" w:rsidP="00E26570">
            <w:pPr>
              <w:jc w:val="center"/>
              <w:rPr>
                <w:rFonts w:cs="Arial"/>
                <w:sz w:val="24"/>
                <w:szCs w:val="24"/>
              </w:rPr>
            </w:pPr>
          </w:p>
        </w:tc>
        <w:tc>
          <w:tcPr>
            <w:tcW w:w="1714" w:type="dxa"/>
            <w:vAlign w:val="center"/>
          </w:tcPr>
          <w:p w14:paraId="7EC4CF3E" w14:textId="77777777" w:rsidR="00636C9C" w:rsidRPr="00F275F4" w:rsidRDefault="00636C9C" w:rsidP="00E26570">
            <w:pPr>
              <w:jc w:val="center"/>
              <w:rPr>
                <w:rFonts w:cs="Arial"/>
                <w:sz w:val="24"/>
                <w:szCs w:val="24"/>
              </w:rPr>
            </w:pPr>
          </w:p>
        </w:tc>
        <w:tc>
          <w:tcPr>
            <w:tcW w:w="1714" w:type="dxa"/>
            <w:vAlign w:val="center"/>
          </w:tcPr>
          <w:p w14:paraId="5F4F7568" w14:textId="77777777" w:rsidR="00636C9C" w:rsidRPr="00F275F4" w:rsidRDefault="00636C9C" w:rsidP="00E26570">
            <w:pPr>
              <w:jc w:val="center"/>
              <w:rPr>
                <w:rFonts w:cs="Arial"/>
                <w:sz w:val="24"/>
                <w:szCs w:val="24"/>
              </w:rPr>
            </w:pPr>
          </w:p>
        </w:tc>
        <w:tc>
          <w:tcPr>
            <w:tcW w:w="1714" w:type="dxa"/>
            <w:vAlign w:val="center"/>
          </w:tcPr>
          <w:p w14:paraId="0658089A" w14:textId="77777777" w:rsidR="00636C9C" w:rsidRPr="00F275F4" w:rsidRDefault="00636C9C" w:rsidP="00E26570">
            <w:pPr>
              <w:jc w:val="center"/>
              <w:rPr>
                <w:rFonts w:cs="Arial"/>
                <w:sz w:val="24"/>
                <w:szCs w:val="24"/>
              </w:rPr>
            </w:pPr>
          </w:p>
        </w:tc>
      </w:tr>
      <w:tr w:rsidR="00636C9C" w:rsidRPr="00F56E02" w14:paraId="00D6929A" w14:textId="77777777" w:rsidTr="00E978D0">
        <w:tc>
          <w:tcPr>
            <w:tcW w:w="4415" w:type="dxa"/>
            <w:vAlign w:val="center"/>
          </w:tcPr>
          <w:p w14:paraId="372B39BA" w14:textId="77777777" w:rsidR="00636C9C" w:rsidRPr="00E26570" w:rsidRDefault="00000000" w:rsidP="008A6D40">
            <w:pPr>
              <w:rPr>
                <w:rStyle w:val="SmartLink"/>
              </w:rPr>
            </w:pPr>
            <w:hyperlink r:id="rId44" w:tgtFrame="_blank" w:history="1">
              <w:r w:rsidR="00636C9C" w:rsidRPr="00E26570">
                <w:rPr>
                  <w:rStyle w:val="SmartLink"/>
                </w:rPr>
                <w:t>Behavior Assessment: Duration and Latency Recording</w:t>
              </w:r>
            </w:hyperlink>
          </w:p>
        </w:tc>
        <w:tc>
          <w:tcPr>
            <w:tcW w:w="1714" w:type="dxa"/>
            <w:vAlign w:val="center"/>
          </w:tcPr>
          <w:p w14:paraId="105267AB" w14:textId="77777777" w:rsidR="00061AD7" w:rsidRPr="00F275F4" w:rsidRDefault="00061AD7" w:rsidP="00E26570">
            <w:pPr>
              <w:jc w:val="center"/>
              <w:rPr>
                <w:rFonts w:cs="Arial"/>
                <w:sz w:val="24"/>
                <w:szCs w:val="24"/>
              </w:rPr>
            </w:pPr>
            <w:r w:rsidRPr="00F275F4">
              <w:rPr>
                <w:rFonts w:cs="Arial"/>
                <w:sz w:val="24"/>
                <w:szCs w:val="24"/>
              </w:rPr>
              <w:t>X</w:t>
            </w:r>
          </w:p>
        </w:tc>
        <w:tc>
          <w:tcPr>
            <w:tcW w:w="1714" w:type="dxa"/>
            <w:vAlign w:val="center"/>
          </w:tcPr>
          <w:p w14:paraId="445FCF75" w14:textId="77777777" w:rsidR="00636C9C" w:rsidRPr="00F275F4" w:rsidRDefault="00636C9C" w:rsidP="00E26570">
            <w:pPr>
              <w:jc w:val="center"/>
              <w:rPr>
                <w:rFonts w:cs="Arial"/>
                <w:sz w:val="24"/>
                <w:szCs w:val="24"/>
              </w:rPr>
            </w:pPr>
          </w:p>
        </w:tc>
        <w:tc>
          <w:tcPr>
            <w:tcW w:w="1714" w:type="dxa"/>
            <w:vAlign w:val="center"/>
          </w:tcPr>
          <w:p w14:paraId="2AA68828" w14:textId="77777777" w:rsidR="00636C9C" w:rsidRPr="00F275F4" w:rsidRDefault="00636C9C" w:rsidP="00E26570">
            <w:pPr>
              <w:jc w:val="center"/>
              <w:rPr>
                <w:rFonts w:cs="Arial"/>
                <w:sz w:val="24"/>
                <w:szCs w:val="24"/>
              </w:rPr>
            </w:pPr>
          </w:p>
        </w:tc>
        <w:tc>
          <w:tcPr>
            <w:tcW w:w="1714" w:type="dxa"/>
            <w:vAlign w:val="center"/>
          </w:tcPr>
          <w:p w14:paraId="51C23967" w14:textId="77777777" w:rsidR="00636C9C" w:rsidRPr="00F275F4" w:rsidRDefault="00636C9C" w:rsidP="00E26570">
            <w:pPr>
              <w:jc w:val="center"/>
              <w:rPr>
                <w:rFonts w:cs="Arial"/>
                <w:sz w:val="24"/>
                <w:szCs w:val="24"/>
              </w:rPr>
            </w:pPr>
          </w:p>
        </w:tc>
        <w:tc>
          <w:tcPr>
            <w:tcW w:w="1714" w:type="dxa"/>
            <w:vAlign w:val="center"/>
          </w:tcPr>
          <w:p w14:paraId="2320FA37" w14:textId="77777777" w:rsidR="00636C9C" w:rsidRPr="00F275F4" w:rsidRDefault="00636C9C" w:rsidP="00E26570">
            <w:pPr>
              <w:jc w:val="center"/>
              <w:rPr>
                <w:rFonts w:cs="Arial"/>
                <w:sz w:val="24"/>
                <w:szCs w:val="24"/>
              </w:rPr>
            </w:pPr>
          </w:p>
        </w:tc>
        <w:tc>
          <w:tcPr>
            <w:tcW w:w="1714" w:type="dxa"/>
            <w:vAlign w:val="center"/>
          </w:tcPr>
          <w:p w14:paraId="432BC2A2" w14:textId="77777777" w:rsidR="00636C9C" w:rsidRPr="00F275F4" w:rsidRDefault="00636C9C" w:rsidP="00E26570">
            <w:pPr>
              <w:jc w:val="center"/>
              <w:rPr>
                <w:rFonts w:cs="Arial"/>
                <w:sz w:val="24"/>
                <w:szCs w:val="24"/>
              </w:rPr>
            </w:pPr>
          </w:p>
        </w:tc>
      </w:tr>
      <w:tr w:rsidR="00636C9C" w:rsidRPr="00F56E02" w14:paraId="3BFD7043" w14:textId="77777777" w:rsidTr="00E978D0">
        <w:tc>
          <w:tcPr>
            <w:tcW w:w="4415" w:type="dxa"/>
            <w:vAlign w:val="center"/>
          </w:tcPr>
          <w:p w14:paraId="42C2D7F1" w14:textId="77777777" w:rsidR="00636C9C" w:rsidRPr="00E26570" w:rsidRDefault="00000000" w:rsidP="008A6D40">
            <w:pPr>
              <w:rPr>
                <w:rStyle w:val="SmartLink"/>
              </w:rPr>
            </w:pPr>
            <w:hyperlink r:id="rId45" w:tgtFrame="_blank" w:history="1">
              <w:r w:rsidR="00636C9C" w:rsidRPr="00E26570">
                <w:rPr>
                  <w:rStyle w:val="SmartLink"/>
                </w:rPr>
                <w:t>Behavior Assessment: Frequency and Interval Recording</w:t>
              </w:r>
            </w:hyperlink>
          </w:p>
        </w:tc>
        <w:tc>
          <w:tcPr>
            <w:tcW w:w="1714" w:type="dxa"/>
            <w:vAlign w:val="center"/>
          </w:tcPr>
          <w:p w14:paraId="47E302A8" w14:textId="77777777" w:rsidR="00061AD7" w:rsidRPr="00F275F4" w:rsidRDefault="00061AD7" w:rsidP="00E26570">
            <w:pPr>
              <w:jc w:val="center"/>
              <w:rPr>
                <w:rFonts w:cs="Arial"/>
                <w:sz w:val="24"/>
                <w:szCs w:val="24"/>
              </w:rPr>
            </w:pPr>
            <w:r w:rsidRPr="00F275F4">
              <w:rPr>
                <w:rFonts w:cs="Arial"/>
                <w:sz w:val="24"/>
                <w:szCs w:val="24"/>
              </w:rPr>
              <w:t>X</w:t>
            </w:r>
          </w:p>
        </w:tc>
        <w:tc>
          <w:tcPr>
            <w:tcW w:w="1714" w:type="dxa"/>
            <w:vAlign w:val="center"/>
          </w:tcPr>
          <w:p w14:paraId="6AE9BE9F" w14:textId="77777777" w:rsidR="00636C9C" w:rsidRPr="00F275F4" w:rsidRDefault="00636C9C" w:rsidP="00E26570">
            <w:pPr>
              <w:jc w:val="center"/>
              <w:rPr>
                <w:rFonts w:cs="Arial"/>
                <w:sz w:val="24"/>
                <w:szCs w:val="24"/>
              </w:rPr>
            </w:pPr>
          </w:p>
        </w:tc>
        <w:tc>
          <w:tcPr>
            <w:tcW w:w="1714" w:type="dxa"/>
            <w:vAlign w:val="center"/>
          </w:tcPr>
          <w:p w14:paraId="2442C091" w14:textId="77777777" w:rsidR="00636C9C" w:rsidRPr="00F275F4" w:rsidRDefault="00636C9C" w:rsidP="00E26570">
            <w:pPr>
              <w:jc w:val="center"/>
              <w:rPr>
                <w:rFonts w:cs="Arial"/>
                <w:sz w:val="24"/>
                <w:szCs w:val="24"/>
              </w:rPr>
            </w:pPr>
          </w:p>
        </w:tc>
        <w:tc>
          <w:tcPr>
            <w:tcW w:w="1714" w:type="dxa"/>
            <w:vAlign w:val="center"/>
          </w:tcPr>
          <w:p w14:paraId="2FE2363F" w14:textId="77777777" w:rsidR="00636C9C" w:rsidRPr="00F275F4" w:rsidRDefault="00636C9C" w:rsidP="00E26570">
            <w:pPr>
              <w:jc w:val="center"/>
              <w:rPr>
                <w:rFonts w:cs="Arial"/>
                <w:sz w:val="24"/>
                <w:szCs w:val="24"/>
              </w:rPr>
            </w:pPr>
          </w:p>
        </w:tc>
        <w:tc>
          <w:tcPr>
            <w:tcW w:w="1714" w:type="dxa"/>
            <w:vAlign w:val="center"/>
          </w:tcPr>
          <w:p w14:paraId="1447D1E0" w14:textId="77777777" w:rsidR="00636C9C" w:rsidRPr="00F275F4" w:rsidRDefault="00636C9C" w:rsidP="00E26570">
            <w:pPr>
              <w:jc w:val="center"/>
              <w:rPr>
                <w:rFonts w:cs="Arial"/>
                <w:sz w:val="24"/>
                <w:szCs w:val="24"/>
              </w:rPr>
            </w:pPr>
          </w:p>
        </w:tc>
        <w:tc>
          <w:tcPr>
            <w:tcW w:w="1714" w:type="dxa"/>
            <w:vAlign w:val="center"/>
          </w:tcPr>
          <w:p w14:paraId="224B40B0" w14:textId="77777777" w:rsidR="00636C9C" w:rsidRPr="00F275F4" w:rsidRDefault="00636C9C" w:rsidP="00E26570">
            <w:pPr>
              <w:jc w:val="center"/>
              <w:rPr>
                <w:rFonts w:cs="Arial"/>
                <w:sz w:val="24"/>
                <w:szCs w:val="24"/>
              </w:rPr>
            </w:pPr>
          </w:p>
        </w:tc>
      </w:tr>
      <w:tr w:rsidR="00636C9C" w:rsidRPr="00F56E02" w14:paraId="604D4240" w14:textId="77777777" w:rsidTr="00E978D0">
        <w:tc>
          <w:tcPr>
            <w:tcW w:w="4415" w:type="dxa"/>
            <w:vAlign w:val="center"/>
          </w:tcPr>
          <w:p w14:paraId="04C88965" w14:textId="77777777" w:rsidR="00636C9C" w:rsidRPr="00E26570" w:rsidRDefault="00000000" w:rsidP="008A6D40">
            <w:pPr>
              <w:rPr>
                <w:rStyle w:val="SmartLink"/>
              </w:rPr>
            </w:pPr>
            <w:hyperlink r:id="rId46" w:anchor="content" w:tgtFrame="_blank" w:history="1">
              <w:r w:rsidR="00636C9C" w:rsidRPr="00E26570">
                <w:rPr>
                  <w:rStyle w:val="SmartLink"/>
                </w:rPr>
                <w:t>Behavior Games - Elementary</w:t>
              </w:r>
            </w:hyperlink>
          </w:p>
        </w:tc>
        <w:tc>
          <w:tcPr>
            <w:tcW w:w="1714" w:type="dxa"/>
            <w:vAlign w:val="center"/>
          </w:tcPr>
          <w:p w14:paraId="1C4B8D02" w14:textId="77777777" w:rsidR="00636C9C" w:rsidRPr="00F275F4" w:rsidRDefault="00636C9C" w:rsidP="00E26570">
            <w:pPr>
              <w:jc w:val="center"/>
              <w:rPr>
                <w:rFonts w:cs="Arial"/>
                <w:sz w:val="24"/>
                <w:szCs w:val="24"/>
              </w:rPr>
            </w:pPr>
          </w:p>
        </w:tc>
        <w:tc>
          <w:tcPr>
            <w:tcW w:w="1714" w:type="dxa"/>
            <w:vAlign w:val="center"/>
          </w:tcPr>
          <w:p w14:paraId="196D4ABD" w14:textId="77777777" w:rsidR="00636C9C" w:rsidRPr="00F275F4" w:rsidRDefault="00B65622" w:rsidP="00E26570">
            <w:pPr>
              <w:jc w:val="center"/>
              <w:rPr>
                <w:rFonts w:cs="Arial"/>
                <w:sz w:val="24"/>
                <w:szCs w:val="24"/>
              </w:rPr>
            </w:pPr>
            <w:r w:rsidRPr="00F275F4">
              <w:rPr>
                <w:rFonts w:cs="Arial"/>
                <w:sz w:val="24"/>
                <w:szCs w:val="24"/>
              </w:rPr>
              <w:t>X</w:t>
            </w:r>
          </w:p>
        </w:tc>
        <w:tc>
          <w:tcPr>
            <w:tcW w:w="1714" w:type="dxa"/>
            <w:vAlign w:val="center"/>
          </w:tcPr>
          <w:p w14:paraId="10D8F34E" w14:textId="77777777" w:rsidR="00636C9C" w:rsidRPr="00F275F4" w:rsidRDefault="00636C9C" w:rsidP="00E26570">
            <w:pPr>
              <w:jc w:val="center"/>
              <w:rPr>
                <w:rFonts w:cs="Arial"/>
                <w:sz w:val="24"/>
                <w:szCs w:val="24"/>
              </w:rPr>
            </w:pPr>
          </w:p>
        </w:tc>
        <w:tc>
          <w:tcPr>
            <w:tcW w:w="1714" w:type="dxa"/>
            <w:vAlign w:val="center"/>
          </w:tcPr>
          <w:p w14:paraId="6DFAA51D" w14:textId="77777777" w:rsidR="00636C9C" w:rsidRPr="00F275F4" w:rsidRDefault="00636C9C" w:rsidP="00E26570">
            <w:pPr>
              <w:jc w:val="center"/>
              <w:rPr>
                <w:rFonts w:cs="Arial"/>
                <w:sz w:val="24"/>
                <w:szCs w:val="24"/>
              </w:rPr>
            </w:pPr>
          </w:p>
        </w:tc>
        <w:tc>
          <w:tcPr>
            <w:tcW w:w="1714" w:type="dxa"/>
            <w:vAlign w:val="center"/>
          </w:tcPr>
          <w:p w14:paraId="439D4910" w14:textId="77777777" w:rsidR="00636C9C" w:rsidRPr="00F275F4" w:rsidRDefault="00636C9C" w:rsidP="00E26570">
            <w:pPr>
              <w:jc w:val="center"/>
              <w:rPr>
                <w:rFonts w:cs="Arial"/>
                <w:sz w:val="24"/>
                <w:szCs w:val="24"/>
              </w:rPr>
            </w:pPr>
          </w:p>
        </w:tc>
        <w:tc>
          <w:tcPr>
            <w:tcW w:w="1714" w:type="dxa"/>
            <w:vAlign w:val="center"/>
          </w:tcPr>
          <w:p w14:paraId="0408CA80" w14:textId="77777777" w:rsidR="00636C9C" w:rsidRPr="00F275F4" w:rsidRDefault="00636C9C" w:rsidP="00E26570">
            <w:pPr>
              <w:jc w:val="center"/>
              <w:rPr>
                <w:rFonts w:cs="Arial"/>
                <w:sz w:val="24"/>
                <w:szCs w:val="24"/>
              </w:rPr>
            </w:pPr>
          </w:p>
        </w:tc>
      </w:tr>
      <w:tr w:rsidR="00636C9C" w:rsidRPr="00F56E02" w14:paraId="678ECF4C" w14:textId="77777777" w:rsidTr="00E978D0">
        <w:tc>
          <w:tcPr>
            <w:tcW w:w="4415" w:type="dxa"/>
            <w:vAlign w:val="center"/>
          </w:tcPr>
          <w:p w14:paraId="0EF38278" w14:textId="77777777" w:rsidR="00636C9C" w:rsidRPr="00E26570" w:rsidRDefault="00000000" w:rsidP="008A6D40">
            <w:pPr>
              <w:rPr>
                <w:rStyle w:val="SmartLink"/>
              </w:rPr>
            </w:pPr>
            <w:hyperlink r:id="rId47" w:anchor="content" w:tgtFrame="_blank" w:history="1">
              <w:r w:rsidR="00636C9C" w:rsidRPr="00E26570">
                <w:rPr>
                  <w:rStyle w:val="SmartLink"/>
                </w:rPr>
                <w:t>Behavior Games - Secondary</w:t>
              </w:r>
            </w:hyperlink>
          </w:p>
        </w:tc>
        <w:tc>
          <w:tcPr>
            <w:tcW w:w="1714" w:type="dxa"/>
            <w:vAlign w:val="center"/>
          </w:tcPr>
          <w:p w14:paraId="2EE0FAAE" w14:textId="77777777" w:rsidR="00636C9C" w:rsidRPr="00F275F4" w:rsidRDefault="00636C9C" w:rsidP="00E26570">
            <w:pPr>
              <w:jc w:val="center"/>
              <w:rPr>
                <w:rFonts w:cs="Arial"/>
                <w:sz w:val="24"/>
                <w:szCs w:val="24"/>
              </w:rPr>
            </w:pPr>
          </w:p>
        </w:tc>
        <w:tc>
          <w:tcPr>
            <w:tcW w:w="1714" w:type="dxa"/>
            <w:vAlign w:val="center"/>
          </w:tcPr>
          <w:p w14:paraId="07FDAAD3" w14:textId="77777777" w:rsidR="00636C9C" w:rsidRPr="00F275F4" w:rsidRDefault="00B65622" w:rsidP="00E26570">
            <w:pPr>
              <w:jc w:val="center"/>
              <w:rPr>
                <w:rFonts w:cs="Arial"/>
                <w:sz w:val="24"/>
                <w:szCs w:val="24"/>
              </w:rPr>
            </w:pPr>
            <w:r w:rsidRPr="00F275F4">
              <w:rPr>
                <w:rFonts w:cs="Arial"/>
                <w:sz w:val="24"/>
                <w:szCs w:val="24"/>
              </w:rPr>
              <w:t>X</w:t>
            </w:r>
          </w:p>
        </w:tc>
        <w:tc>
          <w:tcPr>
            <w:tcW w:w="1714" w:type="dxa"/>
            <w:vAlign w:val="center"/>
          </w:tcPr>
          <w:p w14:paraId="298F0A50" w14:textId="77777777" w:rsidR="00636C9C" w:rsidRPr="00F275F4" w:rsidRDefault="00636C9C" w:rsidP="00E26570">
            <w:pPr>
              <w:jc w:val="center"/>
              <w:rPr>
                <w:rFonts w:cs="Arial"/>
                <w:sz w:val="24"/>
                <w:szCs w:val="24"/>
              </w:rPr>
            </w:pPr>
          </w:p>
        </w:tc>
        <w:tc>
          <w:tcPr>
            <w:tcW w:w="1714" w:type="dxa"/>
            <w:vAlign w:val="center"/>
          </w:tcPr>
          <w:p w14:paraId="6F8B7899" w14:textId="77777777" w:rsidR="00636C9C" w:rsidRPr="00F275F4" w:rsidRDefault="00636C9C" w:rsidP="00E26570">
            <w:pPr>
              <w:jc w:val="center"/>
              <w:rPr>
                <w:rFonts w:cs="Arial"/>
                <w:sz w:val="24"/>
                <w:szCs w:val="24"/>
              </w:rPr>
            </w:pPr>
          </w:p>
        </w:tc>
        <w:tc>
          <w:tcPr>
            <w:tcW w:w="1714" w:type="dxa"/>
            <w:vAlign w:val="center"/>
          </w:tcPr>
          <w:p w14:paraId="549E881B" w14:textId="77777777" w:rsidR="00636C9C" w:rsidRPr="00F275F4" w:rsidRDefault="00636C9C" w:rsidP="00E26570">
            <w:pPr>
              <w:jc w:val="center"/>
              <w:rPr>
                <w:rFonts w:cs="Arial"/>
                <w:sz w:val="24"/>
                <w:szCs w:val="24"/>
              </w:rPr>
            </w:pPr>
          </w:p>
        </w:tc>
        <w:tc>
          <w:tcPr>
            <w:tcW w:w="1714" w:type="dxa"/>
            <w:vAlign w:val="center"/>
          </w:tcPr>
          <w:p w14:paraId="60D85DAE" w14:textId="77777777" w:rsidR="00636C9C" w:rsidRPr="00F275F4" w:rsidRDefault="00636C9C" w:rsidP="00E26570">
            <w:pPr>
              <w:jc w:val="center"/>
              <w:rPr>
                <w:rFonts w:cs="Arial"/>
                <w:sz w:val="24"/>
                <w:szCs w:val="24"/>
              </w:rPr>
            </w:pPr>
          </w:p>
        </w:tc>
      </w:tr>
      <w:tr w:rsidR="00636C9C" w:rsidRPr="00F56E02" w14:paraId="6835BC77" w14:textId="77777777" w:rsidTr="00E978D0">
        <w:tc>
          <w:tcPr>
            <w:tcW w:w="4415" w:type="dxa"/>
            <w:vAlign w:val="center"/>
          </w:tcPr>
          <w:p w14:paraId="6CB396CF" w14:textId="77777777" w:rsidR="00636C9C" w:rsidRPr="00E26570" w:rsidRDefault="00000000" w:rsidP="008A6D40">
            <w:pPr>
              <w:rPr>
                <w:rStyle w:val="SmartLink"/>
              </w:rPr>
            </w:pPr>
            <w:hyperlink r:id="rId48" w:tgtFrame="_blank" w:history="1">
              <w:r w:rsidR="00636C9C" w:rsidRPr="00E26570">
                <w:rPr>
                  <w:rStyle w:val="SmartLink"/>
                </w:rPr>
                <w:t>Early Childhood Behavior Management: Rule Reminders</w:t>
              </w:r>
            </w:hyperlink>
          </w:p>
        </w:tc>
        <w:tc>
          <w:tcPr>
            <w:tcW w:w="1714" w:type="dxa"/>
            <w:vAlign w:val="center"/>
          </w:tcPr>
          <w:p w14:paraId="40AD7B3C" w14:textId="77777777" w:rsidR="00636C9C" w:rsidRPr="00F275F4" w:rsidRDefault="00636C9C" w:rsidP="00E26570">
            <w:pPr>
              <w:jc w:val="center"/>
              <w:rPr>
                <w:rFonts w:cs="Arial"/>
                <w:sz w:val="24"/>
                <w:szCs w:val="24"/>
              </w:rPr>
            </w:pPr>
          </w:p>
        </w:tc>
        <w:tc>
          <w:tcPr>
            <w:tcW w:w="1714" w:type="dxa"/>
            <w:vAlign w:val="center"/>
          </w:tcPr>
          <w:p w14:paraId="5A5D862F" w14:textId="77777777" w:rsidR="00636C9C" w:rsidRPr="00F275F4" w:rsidRDefault="00636C9C" w:rsidP="00E26570">
            <w:pPr>
              <w:jc w:val="center"/>
              <w:rPr>
                <w:rFonts w:cs="Arial"/>
                <w:sz w:val="24"/>
                <w:szCs w:val="24"/>
              </w:rPr>
            </w:pPr>
          </w:p>
        </w:tc>
        <w:tc>
          <w:tcPr>
            <w:tcW w:w="1714" w:type="dxa"/>
            <w:vAlign w:val="center"/>
          </w:tcPr>
          <w:p w14:paraId="50F1ADA9" w14:textId="77777777" w:rsidR="00636C9C" w:rsidRPr="00F275F4" w:rsidRDefault="00636C9C" w:rsidP="00E26570">
            <w:pPr>
              <w:jc w:val="center"/>
              <w:rPr>
                <w:rFonts w:cs="Arial"/>
                <w:sz w:val="24"/>
                <w:szCs w:val="24"/>
              </w:rPr>
            </w:pPr>
          </w:p>
        </w:tc>
        <w:tc>
          <w:tcPr>
            <w:tcW w:w="1714" w:type="dxa"/>
            <w:vAlign w:val="center"/>
          </w:tcPr>
          <w:p w14:paraId="62A01E82" w14:textId="77777777" w:rsidR="00636C9C" w:rsidRPr="00F275F4" w:rsidRDefault="00636C9C" w:rsidP="00E26570">
            <w:pPr>
              <w:jc w:val="center"/>
              <w:rPr>
                <w:rFonts w:cs="Arial"/>
                <w:sz w:val="24"/>
                <w:szCs w:val="24"/>
              </w:rPr>
            </w:pPr>
          </w:p>
        </w:tc>
        <w:tc>
          <w:tcPr>
            <w:tcW w:w="1714" w:type="dxa"/>
            <w:vAlign w:val="center"/>
          </w:tcPr>
          <w:p w14:paraId="33BF5391" w14:textId="77777777" w:rsidR="00636C9C" w:rsidRPr="00F275F4" w:rsidRDefault="00636C9C" w:rsidP="00E26570">
            <w:pPr>
              <w:jc w:val="center"/>
              <w:rPr>
                <w:rFonts w:cs="Arial"/>
                <w:sz w:val="24"/>
                <w:szCs w:val="24"/>
              </w:rPr>
            </w:pPr>
          </w:p>
        </w:tc>
        <w:tc>
          <w:tcPr>
            <w:tcW w:w="1714" w:type="dxa"/>
            <w:vAlign w:val="center"/>
          </w:tcPr>
          <w:p w14:paraId="4DF5C28F" w14:textId="77777777" w:rsidR="00636C9C" w:rsidRPr="00F275F4" w:rsidRDefault="00636C9C" w:rsidP="00E26570">
            <w:pPr>
              <w:jc w:val="center"/>
              <w:rPr>
                <w:rFonts w:cs="Arial"/>
                <w:sz w:val="24"/>
                <w:szCs w:val="24"/>
              </w:rPr>
            </w:pPr>
          </w:p>
        </w:tc>
      </w:tr>
      <w:tr w:rsidR="00636C9C" w:rsidRPr="00F56E02" w14:paraId="66D258D1" w14:textId="77777777" w:rsidTr="00E978D0">
        <w:tc>
          <w:tcPr>
            <w:tcW w:w="4415" w:type="dxa"/>
            <w:vAlign w:val="center"/>
          </w:tcPr>
          <w:p w14:paraId="708C1D3C" w14:textId="77777777" w:rsidR="00636C9C" w:rsidRPr="00E26570" w:rsidRDefault="00000000" w:rsidP="008A6D40">
            <w:pPr>
              <w:rPr>
                <w:rStyle w:val="SmartLink"/>
              </w:rPr>
            </w:pPr>
            <w:hyperlink r:id="rId49" w:tgtFrame="_blank" w:history="1">
              <w:r w:rsidR="00636C9C" w:rsidRPr="00E26570">
                <w:rPr>
                  <w:rStyle w:val="SmartLink"/>
                </w:rPr>
                <w:t>Juvenile Corrections: Identifying Reliable and Useful Resources</w:t>
              </w:r>
            </w:hyperlink>
          </w:p>
        </w:tc>
        <w:tc>
          <w:tcPr>
            <w:tcW w:w="1714" w:type="dxa"/>
            <w:vAlign w:val="center"/>
          </w:tcPr>
          <w:p w14:paraId="4A4A783D" w14:textId="77777777" w:rsidR="00636C9C" w:rsidRPr="00F275F4" w:rsidRDefault="00636C9C" w:rsidP="00E26570">
            <w:pPr>
              <w:jc w:val="center"/>
              <w:rPr>
                <w:rFonts w:cs="Arial"/>
                <w:sz w:val="24"/>
                <w:szCs w:val="24"/>
              </w:rPr>
            </w:pPr>
          </w:p>
        </w:tc>
        <w:tc>
          <w:tcPr>
            <w:tcW w:w="1714" w:type="dxa"/>
            <w:vAlign w:val="center"/>
          </w:tcPr>
          <w:p w14:paraId="25F39627" w14:textId="77777777" w:rsidR="00636C9C" w:rsidRPr="00F275F4" w:rsidRDefault="00636C9C" w:rsidP="00E26570">
            <w:pPr>
              <w:jc w:val="center"/>
              <w:rPr>
                <w:rFonts w:cs="Arial"/>
                <w:sz w:val="24"/>
                <w:szCs w:val="24"/>
              </w:rPr>
            </w:pPr>
          </w:p>
        </w:tc>
        <w:tc>
          <w:tcPr>
            <w:tcW w:w="1714" w:type="dxa"/>
            <w:vAlign w:val="center"/>
          </w:tcPr>
          <w:p w14:paraId="0CD40F6B" w14:textId="77777777" w:rsidR="00636C9C" w:rsidRPr="00F275F4" w:rsidRDefault="00636C9C" w:rsidP="00E26570">
            <w:pPr>
              <w:jc w:val="center"/>
              <w:rPr>
                <w:rFonts w:cs="Arial"/>
                <w:sz w:val="24"/>
                <w:szCs w:val="24"/>
              </w:rPr>
            </w:pPr>
          </w:p>
        </w:tc>
        <w:tc>
          <w:tcPr>
            <w:tcW w:w="1714" w:type="dxa"/>
            <w:vAlign w:val="center"/>
          </w:tcPr>
          <w:p w14:paraId="3E6026A8" w14:textId="77777777" w:rsidR="00636C9C" w:rsidRPr="00F275F4" w:rsidRDefault="00636C9C" w:rsidP="00E26570">
            <w:pPr>
              <w:jc w:val="center"/>
              <w:rPr>
                <w:rFonts w:cs="Arial"/>
                <w:sz w:val="24"/>
                <w:szCs w:val="24"/>
              </w:rPr>
            </w:pPr>
          </w:p>
        </w:tc>
        <w:tc>
          <w:tcPr>
            <w:tcW w:w="1714" w:type="dxa"/>
            <w:vAlign w:val="center"/>
          </w:tcPr>
          <w:p w14:paraId="09B7CA02" w14:textId="77777777" w:rsidR="00636C9C" w:rsidRPr="00F275F4" w:rsidRDefault="00636C9C" w:rsidP="00E26570">
            <w:pPr>
              <w:jc w:val="center"/>
              <w:rPr>
                <w:rFonts w:cs="Arial"/>
                <w:sz w:val="24"/>
                <w:szCs w:val="24"/>
              </w:rPr>
            </w:pPr>
          </w:p>
        </w:tc>
        <w:tc>
          <w:tcPr>
            <w:tcW w:w="1714" w:type="dxa"/>
            <w:vAlign w:val="center"/>
          </w:tcPr>
          <w:p w14:paraId="6ACD736F" w14:textId="77777777" w:rsidR="00636C9C" w:rsidRPr="00F275F4" w:rsidRDefault="00636C9C" w:rsidP="00E26570">
            <w:pPr>
              <w:jc w:val="center"/>
              <w:rPr>
                <w:rFonts w:cs="Arial"/>
                <w:sz w:val="24"/>
                <w:szCs w:val="24"/>
              </w:rPr>
            </w:pPr>
          </w:p>
        </w:tc>
      </w:tr>
      <w:tr w:rsidR="00636C9C" w:rsidRPr="00F56E02" w14:paraId="716BF469" w14:textId="77777777" w:rsidTr="00E978D0">
        <w:tc>
          <w:tcPr>
            <w:tcW w:w="4415" w:type="dxa"/>
            <w:vAlign w:val="center"/>
          </w:tcPr>
          <w:p w14:paraId="2EA62E8E" w14:textId="77777777" w:rsidR="00636C9C" w:rsidRPr="00E26570" w:rsidRDefault="00000000" w:rsidP="008A6D40">
            <w:pPr>
              <w:rPr>
                <w:rStyle w:val="SmartLink"/>
              </w:rPr>
            </w:pPr>
            <w:hyperlink r:id="rId50" w:tgtFrame="_blank" w:history="1">
              <w:r w:rsidR="00636C9C" w:rsidRPr="00E26570">
                <w:rPr>
                  <w:rStyle w:val="SmartLink"/>
                </w:rPr>
                <w:t>Reinforcement: Positive versus Negative</w:t>
              </w:r>
            </w:hyperlink>
          </w:p>
        </w:tc>
        <w:tc>
          <w:tcPr>
            <w:tcW w:w="1714" w:type="dxa"/>
            <w:vAlign w:val="center"/>
          </w:tcPr>
          <w:p w14:paraId="3854D541" w14:textId="77777777" w:rsidR="00636C9C" w:rsidRPr="00F275F4" w:rsidRDefault="00061AD7" w:rsidP="00E26570">
            <w:pPr>
              <w:jc w:val="center"/>
              <w:rPr>
                <w:rFonts w:cs="Arial"/>
                <w:sz w:val="24"/>
                <w:szCs w:val="24"/>
              </w:rPr>
            </w:pPr>
            <w:r w:rsidRPr="00F275F4">
              <w:rPr>
                <w:rFonts w:cs="Arial"/>
                <w:sz w:val="24"/>
                <w:szCs w:val="24"/>
              </w:rPr>
              <w:t>X</w:t>
            </w:r>
          </w:p>
        </w:tc>
        <w:tc>
          <w:tcPr>
            <w:tcW w:w="1714" w:type="dxa"/>
            <w:vAlign w:val="center"/>
          </w:tcPr>
          <w:p w14:paraId="2985E606" w14:textId="77777777" w:rsidR="00636C9C" w:rsidRPr="00F275F4" w:rsidRDefault="00636C9C" w:rsidP="00E26570">
            <w:pPr>
              <w:jc w:val="center"/>
              <w:rPr>
                <w:rFonts w:cs="Arial"/>
                <w:sz w:val="24"/>
                <w:szCs w:val="24"/>
              </w:rPr>
            </w:pPr>
          </w:p>
        </w:tc>
        <w:tc>
          <w:tcPr>
            <w:tcW w:w="1714" w:type="dxa"/>
            <w:vAlign w:val="center"/>
          </w:tcPr>
          <w:p w14:paraId="10D62BA1" w14:textId="77777777" w:rsidR="00636C9C" w:rsidRPr="00F275F4" w:rsidRDefault="00636C9C" w:rsidP="00E26570">
            <w:pPr>
              <w:jc w:val="center"/>
              <w:rPr>
                <w:rFonts w:cs="Arial"/>
                <w:sz w:val="24"/>
                <w:szCs w:val="24"/>
              </w:rPr>
            </w:pPr>
          </w:p>
        </w:tc>
        <w:tc>
          <w:tcPr>
            <w:tcW w:w="1714" w:type="dxa"/>
            <w:vAlign w:val="center"/>
          </w:tcPr>
          <w:p w14:paraId="035482DA" w14:textId="77777777" w:rsidR="00636C9C" w:rsidRPr="00F275F4" w:rsidRDefault="00636C9C" w:rsidP="00E26570">
            <w:pPr>
              <w:jc w:val="center"/>
              <w:rPr>
                <w:rFonts w:cs="Arial"/>
                <w:sz w:val="24"/>
                <w:szCs w:val="24"/>
              </w:rPr>
            </w:pPr>
          </w:p>
        </w:tc>
        <w:tc>
          <w:tcPr>
            <w:tcW w:w="1714" w:type="dxa"/>
            <w:vAlign w:val="center"/>
          </w:tcPr>
          <w:p w14:paraId="5C2CA3FC" w14:textId="77777777" w:rsidR="00636C9C" w:rsidRPr="00F275F4" w:rsidRDefault="00636C9C" w:rsidP="00E26570">
            <w:pPr>
              <w:jc w:val="center"/>
              <w:rPr>
                <w:rFonts w:cs="Arial"/>
                <w:sz w:val="24"/>
                <w:szCs w:val="24"/>
              </w:rPr>
            </w:pPr>
          </w:p>
        </w:tc>
        <w:tc>
          <w:tcPr>
            <w:tcW w:w="1714" w:type="dxa"/>
            <w:vAlign w:val="center"/>
          </w:tcPr>
          <w:p w14:paraId="379BDCA2" w14:textId="77777777" w:rsidR="00636C9C" w:rsidRPr="00F275F4" w:rsidRDefault="00636C9C" w:rsidP="00E26570">
            <w:pPr>
              <w:jc w:val="center"/>
              <w:rPr>
                <w:rFonts w:cs="Arial"/>
                <w:sz w:val="24"/>
                <w:szCs w:val="24"/>
              </w:rPr>
            </w:pPr>
          </w:p>
        </w:tc>
      </w:tr>
      <w:tr w:rsidR="00636C9C" w:rsidRPr="00F56E02" w14:paraId="70AA413E" w14:textId="77777777" w:rsidTr="00E978D0">
        <w:tc>
          <w:tcPr>
            <w:tcW w:w="4415" w:type="dxa"/>
            <w:tcBorders>
              <w:bottom w:val="single" w:sz="4" w:space="0" w:color="auto"/>
            </w:tcBorders>
            <w:shd w:val="clear" w:color="auto" w:fill="D9D9D9" w:themeFill="background1" w:themeFillShade="D9"/>
            <w:vAlign w:val="center"/>
          </w:tcPr>
          <w:p w14:paraId="558C5DE0" w14:textId="77777777" w:rsidR="00636C9C" w:rsidRPr="009A4D7F" w:rsidRDefault="00636C9C" w:rsidP="005D5A29">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04FA2C4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C81415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5B54EA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797032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761E37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160FBD7" w14:textId="77777777" w:rsidR="00636C9C" w:rsidRPr="00F56E02" w:rsidRDefault="00636C9C" w:rsidP="00E26570">
            <w:pPr>
              <w:jc w:val="center"/>
            </w:pPr>
          </w:p>
        </w:tc>
      </w:tr>
      <w:tr w:rsidR="00636C9C" w:rsidRPr="00F56E02" w14:paraId="25121DE9" w14:textId="77777777" w:rsidTr="00E978D0">
        <w:tc>
          <w:tcPr>
            <w:tcW w:w="4415" w:type="dxa"/>
            <w:vAlign w:val="center"/>
          </w:tcPr>
          <w:p w14:paraId="4E95D511" w14:textId="77777777" w:rsidR="00636C9C" w:rsidRPr="00E26570" w:rsidRDefault="00000000" w:rsidP="008A6D40">
            <w:pPr>
              <w:rPr>
                <w:rStyle w:val="SmartLink"/>
              </w:rPr>
            </w:pPr>
            <w:hyperlink r:id="rId51" w:tgtFrame="_blank" w:history="1">
              <w:r w:rsidR="00636C9C" w:rsidRPr="00E26570">
                <w:rPr>
                  <w:rStyle w:val="SmartLink"/>
                </w:rPr>
                <w:t xml:space="preserve">10 Key Policies and Practices for Schoolwide and Classroom-Based Behavioral Supports with </w:t>
              </w:r>
              <w:r w:rsidR="00636C9C" w:rsidRPr="00E26570">
                <w:rPr>
                  <w:rStyle w:val="SmartLink"/>
                </w:rPr>
                <w:lastRenderedPageBreak/>
                <w:t>Strong Evidence of Effectiveness from High-Quality Research</w:t>
              </w:r>
            </w:hyperlink>
          </w:p>
        </w:tc>
        <w:tc>
          <w:tcPr>
            <w:tcW w:w="1714" w:type="dxa"/>
            <w:vAlign w:val="center"/>
          </w:tcPr>
          <w:p w14:paraId="651BDC71" w14:textId="77777777" w:rsidR="00636C9C" w:rsidRPr="00F56E02" w:rsidRDefault="00636C9C" w:rsidP="00E26570">
            <w:pPr>
              <w:jc w:val="center"/>
            </w:pPr>
          </w:p>
        </w:tc>
        <w:tc>
          <w:tcPr>
            <w:tcW w:w="1714" w:type="dxa"/>
            <w:vAlign w:val="center"/>
          </w:tcPr>
          <w:p w14:paraId="78E4D122" w14:textId="77777777" w:rsidR="00636C9C" w:rsidRPr="00F56E02" w:rsidRDefault="00636C9C" w:rsidP="00E26570">
            <w:pPr>
              <w:jc w:val="center"/>
            </w:pPr>
          </w:p>
        </w:tc>
        <w:tc>
          <w:tcPr>
            <w:tcW w:w="1714" w:type="dxa"/>
            <w:vAlign w:val="center"/>
          </w:tcPr>
          <w:p w14:paraId="7D380FBE" w14:textId="77777777" w:rsidR="00636C9C" w:rsidRPr="00F56E02" w:rsidRDefault="00636C9C" w:rsidP="00E26570">
            <w:pPr>
              <w:jc w:val="center"/>
            </w:pPr>
          </w:p>
        </w:tc>
        <w:tc>
          <w:tcPr>
            <w:tcW w:w="1714" w:type="dxa"/>
            <w:vAlign w:val="center"/>
          </w:tcPr>
          <w:p w14:paraId="6AC0D8BE" w14:textId="77777777" w:rsidR="00636C9C" w:rsidRPr="00F56E02" w:rsidRDefault="00636C9C" w:rsidP="00E26570">
            <w:pPr>
              <w:jc w:val="center"/>
            </w:pPr>
          </w:p>
        </w:tc>
        <w:tc>
          <w:tcPr>
            <w:tcW w:w="1714" w:type="dxa"/>
            <w:vAlign w:val="center"/>
          </w:tcPr>
          <w:p w14:paraId="0347E072" w14:textId="77777777" w:rsidR="00636C9C" w:rsidRPr="00F56E02" w:rsidRDefault="00636C9C" w:rsidP="00E26570">
            <w:pPr>
              <w:jc w:val="center"/>
            </w:pPr>
          </w:p>
        </w:tc>
        <w:tc>
          <w:tcPr>
            <w:tcW w:w="1714" w:type="dxa"/>
            <w:vAlign w:val="center"/>
          </w:tcPr>
          <w:p w14:paraId="777A2CB5" w14:textId="77777777" w:rsidR="00636C9C" w:rsidRPr="00F56E02" w:rsidRDefault="00636C9C" w:rsidP="00E26570">
            <w:pPr>
              <w:jc w:val="center"/>
            </w:pPr>
          </w:p>
        </w:tc>
      </w:tr>
      <w:tr w:rsidR="00636C9C" w:rsidRPr="00F56E02" w14:paraId="666DC7A4" w14:textId="77777777" w:rsidTr="00E978D0">
        <w:tc>
          <w:tcPr>
            <w:tcW w:w="4415" w:type="dxa"/>
            <w:vAlign w:val="center"/>
          </w:tcPr>
          <w:p w14:paraId="43122B51" w14:textId="77777777" w:rsidR="00636C9C" w:rsidRPr="00E26570" w:rsidRDefault="00000000" w:rsidP="008A6D40">
            <w:pPr>
              <w:rPr>
                <w:rStyle w:val="SmartLink"/>
              </w:rPr>
            </w:pPr>
            <w:hyperlink r:id="rId52" w:tgtFrame="_blank" w:history="1">
              <w:r w:rsidR="00636C9C" w:rsidRPr="00E26570">
                <w:rPr>
                  <w:rStyle w:val="SmartLink"/>
                </w:rPr>
                <w:t>4 Common Classroom Management Mistakes New Teachers Make - and How to Avoid Them</w:t>
              </w:r>
            </w:hyperlink>
          </w:p>
        </w:tc>
        <w:tc>
          <w:tcPr>
            <w:tcW w:w="1714" w:type="dxa"/>
            <w:vAlign w:val="center"/>
          </w:tcPr>
          <w:p w14:paraId="2B149AB1" w14:textId="77777777" w:rsidR="00636C9C" w:rsidRPr="00F56E02" w:rsidRDefault="00636C9C" w:rsidP="00E26570">
            <w:pPr>
              <w:jc w:val="center"/>
            </w:pPr>
          </w:p>
        </w:tc>
        <w:tc>
          <w:tcPr>
            <w:tcW w:w="1714" w:type="dxa"/>
            <w:vAlign w:val="center"/>
          </w:tcPr>
          <w:p w14:paraId="507F5117" w14:textId="77777777" w:rsidR="00636C9C" w:rsidRPr="00F56E02" w:rsidRDefault="00636C9C" w:rsidP="00E26570">
            <w:pPr>
              <w:jc w:val="center"/>
            </w:pPr>
          </w:p>
        </w:tc>
        <w:tc>
          <w:tcPr>
            <w:tcW w:w="1714" w:type="dxa"/>
            <w:vAlign w:val="center"/>
          </w:tcPr>
          <w:p w14:paraId="3F56C290" w14:textId="77777777" w:rsidR="00636C9C" w:rsidRPr="00F56E02" w:rsidRDefault="00636C9C" w:rsidP="00E26570">
            <w:pPr>
              <w:jc w:val="center"/>
            </w:pPr>
          </w:p>
        </w:tc>
        <w:tc>
          <w:tcPr>
            <w:tcW w:w="1714" w:type="dxa"/>
            <w:vAlign w:val="center"/>
          </w:tcPr>
          <w:p w14:paraId="7E72D4AB" w14:textId="77777777" w:rsidR="00636C9C" w:rsidRPr="00F56E02" w:rsidRDefault="00636C9C" w:rsidP="00E26570">
            <w:pPr>
              <w:jc w:val="center"/>
            </w:pPr>
          </w:p>
        </w:tc>
        <w:tc>
          <w:tcPr>
            <w:tcW w:w="1714" w:type="dxa"/>
            <w:vAlign w:val="center"/>
          </w:tcPr>
          <w:p w14:paraId="16559378" w14:textId="77777777" w:rsidR="00636C9C" w:rsidRPr="00F56E02" w:rsidRDefault="00636C9C" w:rsidP="00E26570">
            <w:pPr>
              <w:jc w:val="center"/>
            </w:pPr>
          </w:p>
        </w:tc>
        <w:tc>
          <w:tcPr>
            <w:tcW w:w="1714" w:type="dxa"/>
            <w:vAlign w:val="center"/>
          </w:tcPr>
          <w:p w14:paraId="6C0712EC" w14:textId="77777777" w:rsidR="00636C9C" w:rsidRPr="00F56E02" w:rsidRDefault="00636C9C" w:rsidP="00E26570">
            <w:pPr>
              <w:jc w:val="center"/>
            </w:pPr>
          </w:p>
        </w:tc>
      </w:tr>
      <w:tr w:rsidR="00636C9C" w:rsidRPr="00F56E02" w14:paraId="498616DE" w14:textId="77777777" w:rsidTr="00E978D0">
        <w:tc>
          <w:tcPr>
            <w:tcW w:w="4415" w:type="dxa"/>
            <w:vAlign w:val="center"/>
          </w:tcPr>
          <w:p w14:paraId="1C90CB9A" w14:textId="77777777" w:rsidR="00636C9C" w:rsidRPr="00E26570" w:rsidRDefault="00000000" w:rsidP="008A6D40">
            <w:pPr>
              <w:rPr>
                <w:rStyle w:val="SmartLink"/>
              </w:rPr>
            </w:pPr>
            <w:hyperlink r:id="rId53" w:tgtFrame="_blank" w:history="1">
              <w:r w:rsidR="00636C9C" w:rsidRPr="00E26570">
                <w:rPr>
                  <w:rStyle w:val="SmartLink"/>
                </w:rPr>
                <w:t>A 5-Point Intervention Approach for Enhancing Equity in School Discipline</w:t>
              </w:r>
            </w:hyperlink>
          </w:p>
        </w:tc>
        <w:tc>
          <w:tcPr>
            <w:tcW w:w="1714" w:type="dxa"/>
            <w:vAlign w:val="center"/>
          </w:tcPr>
          <w:p w14:paraId="79DF916F" w14:textId="77777777" w:rsidR="00636C9C" w:rsidRPr="00F56E02" w:rsidRDefault="00636C9C" w:rsidP="00E26570">
            <w:pPr>
              <w:jc w:val="center"/>
            </w:pPr>
          </w:p>
        </w:tc>
        <w:tc>
          <w:tcPr>
            <w:tcW w:w="1714" w:type="dxa"/>
            <w:vAlign w:val="center"/>
          </w:tcPr>
          <w:p w14:paraId="10DB3BE6" w14:textId="77777777" w:rsidR="00636C9C" w:rsidRPr="00F56E02" w:rsidRDefault="00636C9C" w:rsidP="00E26570">
            <w:pPr>
              <w:jc w:val="center"/>
            </w:pPr>
          </w:p>
        </w:tc>
        <w:tc>
          <w:tcPr>
            <w:tcW w:w="1714" w:type="dxa"/>
            <w:vAlign w:val="center"/>
          </w:tcPr>
          <w:p w14:paraId="4595A1AC" w14:textId="77777777" w:rsidR="00636C9C" w:rsidRPr="00F56E02" w:rsidRDefault="00636C9C" w:rsidP="00E26570">
            <w:pPr>
              <w:jc w:val="center"/>
            </w:pPr>
          </w:p>
        </w:tc>
        <w:tc>
          <w:tcPr>
            <w:tcW w:w="1714" w:type="dxa"/>
            <w:vAlign w:val="center"/>
          </w:tcPr>
          <w:p w14:paraId="18682964" w14:textId="77777777" w:rsidR="00636C9C" w:rsidRPr="00F56E02" w:rsidRDefault="00636C9C" w:rsidP="00E26570">
            <w:pPr>
              <w:jc w:val="center"/>
            </w:pPr>
          </w:p>
        </w:tc>
        <w:tc>
          <w:tcPr>
            <w:tcW w:w="1714" w:type="dxa"/>
            <w:vAlign w:val="center"/>
          </w:tcPr>
          <w:p w14:paraId="6F089600" w14:textId="77777777" w:rsidR="00636C9C" w:rsidRPr="00F56E02" w:rsidRDefault="00636C9C" w:rsidP="00E26570">
            <w:pPr>
              <w:jc w:val="center"/>
            </w:pPr>
          </w:p>
        </w:tc>
        <w:tc>
          <w:tcPr>
            <w:tcW w:w="1714" w:type="dxa"/>
            <w:vAlign w:val="center"/>
          </w:tcPr>
          <w:p w14:paraId="376F7270" w14:textId="77777777" w:rsidR="00636C9C" w:rsidRPr="00F56E02" w:rsidRDefault="00636C9C" w:rsidP="00E26570">
            <w:pPr>
              <w:jc w:val="center"/>
            </w:pPr>
          </w:p>
        </w:tc>
      </w:tr>
      <w:tr w:rsidR="00636C9C" w:rsidRPr="00F56E02" w14:paraId="1F39BDA2" w14:textId="77777777" w:rsidTr="00E978D0">
        <w:tc>
          <w:tcPr>
            <w:tcW w:w="4415" w:type="dxa"/>
            <w:vAlign w:val="center"/>
          </w:tcPr>
          <w:p w14:paraId="382816DE" w14:textId="77777777" w:rsidR="00636C9C" w:rsidRPr="00E26570" w:rsidRDefault="00000000" w:rsidP="008A6D40">
            <w:pPr>
              <w:rPr>
                <w:rStyle w:val="SmartLink"/>
              </w:rPr>
            </w:pPr>
            <w:hyperlink r:id="rId54" w:tgtFrame="_blank" w:history="1">
              <w:r w:rsidR="00636C9C" w:rsidRPr="00E26570">
                <w:rPr>
                  <w:rStyle w:val="SmartLink"/>
                </w:rPr>
                <w:t>A Practice Guide for Teaching Executive Skills to Preschoolers through the Pyramid Model</w:t>
              </w:r>
            </w:hyperlink>
          </w:p>
        </w:tc>
        <w:tc>
          <w:tcPr>
            <w:tcW w:w="1714" w:type="dxa"/>
            <w:vAlign w:val="center"/>
          </w:tcPr>
          <w:p w14:paraId="750222C7" w14:textId="77777777" w:rsidR="00636C9C" w:rsidRPr="00F56E02" w:rsidRDefault="00636C9C" w:rsidP="00E26570">
            <w:pPr>
              <w:jc w:val="center"/>
            </w:pPr>
          </w:p>
        </w:tc>
        <w:tc>
          <w:tcPr>
            <w:tcW w:w="1714" w:type="dxa"/>
            <w:vAlign w:val="center"/>
          </w:tcPr>
          <w:p w14:paraId="6DFD2E37" w14:textId="77777777" w:rsidR="00636C9C" w:rsidRPr="00F56E02" w:rsidRDefault="00636C9C" w:rsidP="00E26570">
            <w:pPr>
              <w:jc w:val="center"/>
            </w:pPr>
          </w:p>
        </w:tc>
        <w:tc>
          <w:tcPr>
            <w:tcW w:w="1714" w:type="dxa"/>
            <w:vAlign w:val="center"/>
          </w:tcPr>
          <w:p w14:paraId="24E2F2D6" w14:textId="77777777" w:rsidR="00636C9C" w:rsidRPr="00F56E02" w:rsidRDefault="00636C9C" w:rsidP="00E26570">
            <w:pPr>
              <w:jc w:val="center"/>
            </w:pPr>
          </w:p>
        </w:tc>
        <w:tc>
          <w:tcPr>
            <w:tcW w:w="1714" w:type="dxa"/>
            <w:vAlign w:val="center"/>
          </w:tcPr>
          <w:p w14:paraId="318AC326" w14:textId="77777777" w:rsidR="00636C9C" w:rsidRPr="00F56E02" w:rsidRDefault="00636C9C" w:rsidP="00E26570">
            <w:pPr>
              <w:jc w:val="center"/>
            </w:pPr>
          </w:p>
        </w:tc>
        <w:tc>
          <w:tcPr>
            <w:tcW w:w="1714" w:type="dxa"/>
            <w:vAlign w:val="center"/>
          </w:tcPr>
          <w:p w14:paraId="336D669E" w14:textId="77777777" w:rsidR="00636C9C" w:rsidRPr="00F56E02" w:rsidRDefault="00636C9C" w:rsidP="00E26570">
            <w:pPr>
              <w:jc w:val="center"/>
            </w:pPr>
          </w:p>
        </w:tc>
        <w:tc>
          <w:tcPr>
            <w:tcW w:w="1714" w:type="dxa"/>
            <w:vAlign w:val="center"/>
          </w:tcPr>
          <w:p w14:paraId="07067EC3" w14:textId="77777777" w:rsidR="00636C9C" w:rsidRPr="00F56E02" w:rsidRDefault="00636C9C" w:rsidP="00E26570">
            <w:pPr>
              <w:jc w:val="center"/>
            </w:pPr>
          </w:p>
        </w:tc>
      </w:tr>
      <w:tr w:rsidR="00636C9C" w:rsidRPr="00F56E02" w14:paraId="6BBCCCD6" w14:textId="77777777" w:rsidTr="00E978D0">
        <w:tc>
          <w:tcPr>
            <w:tcW w:w="4415" w:type="dxa"/>
            <w:vAlign w:val="center"/>
          </w:tcPr>
          <w:p w14:paraId="052CAB93" w14:textId="77777777" w:rsidR="00636C9C" w:rsidRPr="00E26570" w:rsidRDefault="00000000" w:rsidP="008A6D40">
            <w:pPr>
              <w:rPr>
                <w:rStyle w:val="SmartLink"/>
              </w:rPr>
            </w:pPr>
            <w:hyperlink r:id="rId55" w:tgtFrame="_blank" w:history="1">
              <w:r w:rsidR="00636C9C" w:rsidRPr="00E26570">
                <w:rPr>
                  <w:rStyle w:val="SmartLink"/>
                </w:rPr>
                <w:t>Antecedent Interventions</w:t>
              </w:r>
            </w:hyperlink>
          </w:p>
        </w:tc>
        <w:tc>
          <w:tcPr>
            <w:tcW w:w="1714" w:type="dxa"/>
            <w:vAlign w:val="center"/>
          </w:tcPr>
          <w:p w14:paraId="1DBED0F7" w14:textId="77777777" w:rsidR="00636C9C" w:rsidRPr="00F56E02" w:rsidRDefault="00636C9C" w:rsidP="00E26570">
            <w:pPr>
              <w:jc w:val="center"/>
            </w:pPr>
          </w:p>
        </w:tc>
        <w:tc>
          <w:tcPr>
            <w:tcW w:w="1714" w:type="dxa"/>
            <w:vAlign w:val="center"/>
          </w:tcPr>
          <w:p w14:paraId="3C634DCD" w14:textId="77777777" w:rsidR="00636C9C" w:rsidRPr="00F56E02" w:rsidRDefault="00636C9C" w:rsidP="00E26570">
            <w:pPr>
              <w:jc w:val="center"/>
            </w:pPr>
          </w:p>
        </w:tc>
        <w:tc>
          <w:tcPr>
            <w:tcW w:w="1714" w:type="dxa"/>
            <w:vAlign w:val="center"/>
          </w:tcPr>
          <w:p w14:paraId="48AC828B" w14:textId="77777777" w:rsidR="00636C9C" w:rsidRPr="00F56E02" w:rsidRDefault="00636C9C" w:rsidP="00E26570">
            <w:pPr>
              <w:jc w:val="center"/>
            </w:pPr>
          </w:p>
        </w:tc>
        <w:tc>
          <w:tcPr>
            <w:tcW w:w="1714" w:type="dxa"/>
            <w:vAlign w:val="center"/>
          </w:tcPr>
          <w:p w14:paraId="1D18FCDE" w14:textId="77777777" w:rsidR="00636C9C" w:rsidRPr="00F56E02" w:rsidRDefault="00636C9C" w:rsidP="00E26570">
            <w:pPr>
              <w:jc w:val="center"/>
            </w:pPr>
          </w:p>
        </w:tc>
        <w:tc>
          <w:tcPr>
            <w:tcW w:w="1714" w:type="dxa"/>
            <w:vAlign w:val="center"/>
          </w:tcPr>
          <w:p w14:paraId="62A9997A" w14:textId="77777777" w:rsidR="00636C9C" w:rsidRPr="00F56E02" w:rsidRDefault="00636C9C" w:rsidP="00E26570">
            <w:pPr>
              <w:jc w:val="center"/>
            </w:pPr>
          </w:p>
        </w:tc>
        <w:tc>
          <w:tcPr>
            <w:tcW w:w="1714" w:type="dxa"/>
            <w:vAlign w:val="center"/>
          </w:tcPr>
          <w:p w14:paraId="1F71CC71" w14:textId="77777777" w:rsidR="00636C9C" w:rsidRPr="00F56E02" w:rsidRDefault="00636C9C" w:rsidP="00E26570">
            <w:pPr>
              <w:jc w:val="center"/>
            </w:pPr>
          </w:p>
        </w:tc>
      </w:tr>
      <w:tr w:rsidR="00636C9C" w:rsidRPr="00F56E02" w14:paraId="2ED3B2DE" w14:textId="77777777" w:rsidTr="00E978D0">
        <w:tc>
          <w:tcPr>
            <w:tcW w:w="4415" w:type="dxa"/>
            <w:vAlign w:val="center"/>
          </w:tcPr>
          <w:p w14:paraId="450B1A03" w14:textId="77777777" w:rsidR="00636C9C" w:rsidRPr="00E26570" w:rsidRDefault="00000000" w:rsidP="008A6D40">
            <w:pPr>
              <w:rPr>
                <w:rStyle w:val="SmartLink"/>
              </w:rPr>
            </w:pPr>
            <w:hyperlink r:id="rId56" w:tgtFrame="_blank" w:history="1">
              <w:r w:rsidR="00636C9C" w:rsidRPr="00E26570">
                <w:rPr>
                  <w:rStyle w:val="SmartLink"/>
                </w:rPr>
                <w:t>Behavior Contracts</w:t>
              </w:r>
            </w:hyperlink>
          </w:p>
        </w:tc>
        <w:tc>
          <w:tcPr>
            <w:tcW w:w="1714" w:type="dxa"/>
            <w:vAlign w:val="center"/>
          </w:tcPr>
          <w:p w14:paraId="55F1D10F" w14:textId="77777777" w:rsidR="00636C9C" w:rsidRPr="00F56E02" w:rsidRDefault="00636C9C" w:rsidP="00E26570">
            <w:pPr>
              <w:jc w:val="center"/>
            </w:pPr>
          </w:p>
        </w:tc>
        <w:tc>
          <w:tcPr>
            <w:tcW w:w="1714" w:type="dxa"/>
            <w:vAlign w:val="center"/>
          </w:tcPr>
          <w:p w14:paraId="38EE22D6" w14:textId="77777777" w:rsidR="00636C9C" w:rsidRPr="00F56E02" w:rsidRDefault="00636C9C" w:rsidP="00E26570">
            <w:pPr>
              <w:jc w:val="center"/>
            </w:pPr>
          </w:p>
        </w:tc>
        <w:tc>
          <w:tcPr>
            <w:tcW w:w="1714" w:type="dxa"/>
            <w:vAlign w:val="center"/>
          </w:tcPr>
          <w:p w14:paraId="22BB4549" w14:textId="77777777" w:rsidR="00636C9C" w:rsidRPr="00F56E02" w:rsidRDefault="00636C9C" w:rsidP="00E26570">
            <w:pPr>
              <w:jc w:val="center"/>
            </w:pPr>
          </w:p>
        </w:tc>
        <w:tc>
          <w:tcPr>
            <w:tcW w:w="1714" w:type="dxa"/>
            <w:vAlign w:val="center"/>
          </w:tcPr>
          <w:p w14:paraId="055DB752" w14:textId="77777777" w:rsidR="00636C9C" w:rsidRPr="00F56E02" w:rsidRDefault="00636C9C" w:rsidP="00E26570">
            <w:pPr>
              <w:jc w:val="center"/>
            </w:pPr>
          </w:p>
        </w:tc>
        <w:tc>
          <w:tcPr>
            <w:tcW w:w="1714" w:type="dxa"/>
            <w:vAlign w:val="center"/>
          </w:tcPr>
          <w:p w14:paraId="774E884C" w14:textId="77777777" w:rsidR="00636C9C" w:rsidRPr="00F56E02" w:rsidRDefault="00636C9C" w:rsidP="00E26570">
            <w:pPr>
              <w:jc w:val="center"/>
            </w:pPr>
          </w:p>
        </w:tc>
        <w:tc>
          <w:tcPr>
            <w:tcW w:w="1714" w:type="dxa"/>
            <w:vAlign w:val="center"/>
          </w:tcPr>
          <w:p w14:paraId="1ACFBEB4" w14:textId="77777777" w:rsidR="00636C9C" w:rsidRPr="00F56E02" w:rsidRDefault="00636C9C" w:rsidP="00E26570">
            <w:pPr>
              <w:jc w:val="center"/>
            </w:pPr>
          </w:p>
        </w:tc>
      </w:tr>
      <w:tr w:rsidR="00636C9C" w:rsidRPr="00F56E02" w14:paraId="1493E23F" w14:textId="77777777" w:rsidTr="00E978D0">
        <w:tc>
          <w:tcPr>
            <w:tcW w:w="4415" w:type="dxa"/>
            <w:vAlign w:val="center"/>
          </w:tcPr>
          <w:p w14:paraId="0A81C053" w14:textId="77777777" w:rsidR="00636C9C" w:rsidRPr="00E26570" w:rsidRDefault="00000000" w:rsidP="008A6D40">
            <w:pPr>
              <w:rPr>
                <w:rStyle w:val="SmartLink"/>
              </w:rPr>
            </w:pPr>
            <w:hyperlink r:id="rId57" w:tgtFrame="_blank" w:history="1">
              <w:r w:rsidR="00636C9C" w:rsidRPr="00E26570">
                <w:rPr>
                  <w:rStyle w:val="SmartLink"/>
                </w:rPr>
                <w:t>Behavior or Conduct Problems in Children</w:t>
              </w:r>
            </w:hyperlink>
          </w:p>
        </w:tc>
        <w:tc>
          <w:tcPr>
            <w:tcW w:w="1714" w:type="dxa"/>
            <w:vAlign w:val="center"/>
          </w:tcPr>
          <w:p w14:paraId="2EBBE32E" w14:textId="77777777" w:rsidR="00636C9C" w:rsidRPr="00F56E02" w:rsidRDefault="00636C9C" w:rsidP="00E26570">
            <w:pPr>
              <w:jc w:val="center"/>
            </w:pPr>
          </w:p>
        </w:tc>
        <w:tc>
          <w:tcPr>
            <w:tcW w:w="1714" w:type="dxa"/>
            <w:vAlign w:val="center"/>
          </w:tcPr>
          <w:p w14:paraId="790729EF" w14:textId="77777777" w:rsidR="00636C9C" w:rsidRPr="00F56E02" w:rsidRDefault="00636C9C" w:rsidP="00E26570">
            <w:pPr>
              <w:jc w:val="center"/>
            </w:pPr>
          </w:p>
        </w:tc>
        <w:tc>
          <w:tcPr>
            <w:tcW w:w="1714" w:type="dxa"/>
            <w:vAlign w:val="center"/>
          </w:tcPr>
          <w:p w14:paraId="22E0A7F1" w14:textId="77777777" w:rsidR="00636C9C" w:rsidRPr="00F56E02" w:rsidRDefault="00636C9C" w:rsidP="00E26570">
            <w:pPr>
              <w:jc w:val="center"/>
            </w:pPr>
          </w:p>
        </w:tc>
        <w:tc>
          <w:tcPr>
            <w:tcW w:w="1714" w:type="dxa"/>
            <w:vAlign w:val="center"/>
          </w:tcPr>
          <w:p w14:paraId="1F97949B" w14:textId="77777777" w:rsidR="00636C9C" w:rsidRPr="00F56E02" w:rsidRDefault="00636C9C" w:rsidP="00E26570">
            <w:pPr>
              <w:jc w:val="center"/>
            </w:pPr>
          </w:p>
        </w:tc>
        <w:tc>
          <w:tcPr>
            <w:tcW w:w="1714" w:type="dxa"/>
            <w:vAlign w:val="center"/>
          </w:tcPr>
          <w:p w14:paraId="152CBFCD" w14:textId="77777777" w:rsidR="00636C9C" w:rsidRPr="00F56E02" w:rsidRDefault="00636C9C" w:rsidP="00E26570">
            <w:pPr>
              <w:jc w:val="center"/>
            </w:pPr>
          </w:p>
        </w:tc>
        <w:tc>
          <w:tcPr>
            <w:tcW w:w="1714" w:type="dxa"/>
            <w:vAlign w:val="center"/>
          </w:tcPr>
          <w:p w14:paraId="70C6C581" w14:textId="77777777" w:rsidR="00636C9C" w:rsidRPr="00F56E02" w:rsidRDefault="00636C9C" w:rsidP="00E26570">
            <w:pPr>
              <w:jc w:val="center"/>
            </w:pPr>
          </w:p>
        </w:tc>
      </w:tr>
      <w:tr w:rsidR="00636C9C" w:rsidRPr="00F56E02" w14:paraId="47DA6F51" w14:textId="77777777" w:rsidTr="00E978D0">
        <w:tc>
          <w:tcPr>
            <w:tcW w:w="4415" w:type="dxa"/>
            <w:vAlign w:val="center"/>
          </w:tcPr>
          <w:p w14:paraId="085B5272" w14:textId="716D5527" w:rsidR="00636C9C" w:rsidRPr="00E26570" w:rsidRDefault="00000000" w:rsidP="008A6D40">
            <w:pPr>
              <w:rPr>
                <w:rStyle w:val="SmartLink"/>
              </w:rPr>
            </w:pPr>
            <w:hyperlink r:id="rId58" w:tgtFrame="_blank" w:history="1">
              <w:r w:rsidR="00B554B6">
                <w:rPr>
                  <w:rStyle w:val="SmartLink"/>
                </w:rPr>
                <w:t>Building Connections with Students from Diverse Cultural Backgrounds through Perspective-Taking</w:t>
              </w:r>
            </w:hyperlink>
          </w:p>
        </w:tc>
        <w:tc>
          <w:tcPr>
            <w:tcW w:w="1714" w:type="dxa"/>
            <w:vAlign w:val="center"/>
          </w:tcPr>
          <w:p w14:paraId="3276A4CC" w14:textId="77777777" w:rsidR="00636C9C" w:rsidRPr="00F56E02" w:rsidRDefault="00636C9C" w:rsidP="00E26570">
            <w:pPr>
              <w:jc w:val="center"/>
            </w:pPr>
          </w:p>
        </w:tc>
        <w:tc>
          <w:tcPr>
            <w:tcW w:w="1714" w:type="dxa"/>
            <w:vAlign w:val="center"/>
          </w:tcPr>
          <w:p w14:paraId="0C9D0798" w14:textId="77777777" w:rsidR="00636C9C" w:rsidRPr="00F56E02" w:rsidRDefault="00636C9C" w:rsidP="00E26570">
            <w:pPr>
              <w:jc w:val="center"/>
            </w:pPr>
          </w:p>
        </w:tc>
        <w:tc>
          <w:tcPr>
            <w:tcW w:w="1714" w:type="dxa"/>
            <w:vAlign w:val="center"/>
          </w:tcPr>
          <w:p w14:paraId="7F3911C1" w14:textId="77777777" w:rsidR="00636C9C" w:rsidRPr="00F56E02" w:rsidRDefault="00636C9C" w:rsidP="00E26570">
            <w:pPr>
              <w:jc w:val="center"/>
            </w:pPr>
          </w:p>
        </w:tc>
        <w:tc>
          <w:tcPr>
            <w:tcW w:w="1714" w:type="dxa"/>
            <w:vAlign w:val="center"/>
          </w:tcPr>
          <w:p w14:paraId="4B6B1A84" w14:textId="77777777" w:rsidR="00636C9C" w:rsidRPr="00F56E02" w:rsidRDefault="00636C9C" w:rsidP="00E26570">
            <w:pPr>
              <w:jc w:val="center"/>
            </w:pPr>
          </w:p>
        </w:tc>
        <w:tc>
          <w:tcPr>
            <w:tcW w:w="1714" w:type="dxa"/>
            <w:vAlign w:val="center"/>
          </w:tcPr>
          <w:p w14:paraId="66E5081A" w14:textId="77777777" w:rsidR="00636C9C" w:rsidRPr="00F56E02" w:rsidRDefault="00636C9C" w:rsidP="00E26570">
            <w:pPr>
              <w:jc w:val="center"/>
            </w:pPr>
          </w:p>
        </w:tc>
        <w:tc>
          <w:tcPr>
            <w:tcW w:w="1714" w:type="dxa"/>
            <w:vAlign w:val="center"/>
          </w:tcPr>
          <w:p w14:paraId="7B74B897" w14:textId="77777777" w:rsidR="00636C9C" w:rsidRPr="00F56E02" w:rsidRDefault="00636C9C" w:rsidP="00E26570">
            <w:pPr>
              <w:jc w:val="center"/>
            </w:pPr>
          </w:p>
        </w:tc>
      </w:tr>
      <w:tr w:rsidR="00636C9C" w:rsidRPr="00F56E02" w14:paraId="47AF8A10" w14:textId="77777777" w:rsidTr="00E978D0">
        <w:tc>
          <w:tcPr>
            <w:tcW w:w="4415" w:type="dxa"/>
            <w:vAlign w:val="center"/>
          </w:tcPr>
          <w:p w14:paraId="21ED5703" w14:textId="77777777" w:rsidR="00636C9C" w:rsidRPr="00E26570" w:rsidRDefault="00000000" w:rsidP="008A6D40">
            <w:pPr>
              <w:rPr>
                <w:rStyle w:val="SmartLink"/>
              </w:rPr>
            </w:pPr>
            <w:hyperlink r:id="rId59" w:tgtFrame="_blank" w:history="1">
              <w:r w:rsidR="00636C9C" w:rsidRPr="00E26570">
                <w:rPr>
                  <w:rStyle w:val="SmartLink"/>
                </w:rPr>
                <w:t>Building Environments That Encourage Positive Behavior: The Preschool Behavior Support Self-Assessment</w:t>
              </w:r>
            </w:hyperlink>
          </w:p>
        </w:tc>
        <w:tc>
          <w:tcPr>
            <w:tcW w:w="1714" w:type="dxa"/>
            <w:vAlign w:val="center"/>
          </w:tcPr>
          <w:p w14:paraId="292FC6BD" w14:textId="77777777" w:rsidR="00636C9C" w:rsidRPr="00F56E02" w:rsidRDefault="00636C9C" w:rsidP="00E26570">
            <w:pPr>
              <w:jc w:val="center"/>
            </w:pPr>
          </w:p>
        </w:tc>
        <w:tc>
          <w:tcPr>
            <w:tcW w:w="1714" w:type="dxa"/>
            <w:vAlign w:val="center"/>
          </w:tcPr>
          <w:p w14:paraId="28E8006D" w14:textId="77777777" w:rsidR="00636C9C" w:rsidRPr="00F56E02" w:rsidRDefault="00636C9C" w:rsidP="00E26570">
            <w:pPr>
              <w:jc w:val="center"/>
            </w:pPr>
          </w:p>
        </w:tc>
        <w:tc>
          <w:tcPr>
            <w:tcW w:w="1714" w:type="dxa"/>
            <w:vAlign w:val="center"/>
          </w:tcPr>
          <w:p w14:paraId="67651F2D" w14:textId="77777777" w:rsidR="00636C9C" w:rsidRPr="00F56E02" w:rsidRDefault="00636C9C" w:rsidP="00E26570">
            <w:pPr>
              <w:jc w:val="center"/>
            </w:pPr>
          </w:p>
        </w:tc>
        <w:tc>
          <w:tcPr>
            <w:tcW w:w="1714" w:type="dxa"/>
            <w:vAlign w:val="center"/>
          </w:tcPr>
          <w:p w14:paraId="2D69E96D" w14:textId="77777777" w:rsidR="00636C9C" w:rsidRPr="00F56E02" w:rsidRDefault="00636C9C" w:rsidP="00E26570">
            <w:pPr>
              <w:jc w:val="center"/>
            </w:pPr>
          </w:p>
        </w:tc>
        <w:tc>
          <w:tcPr>
            <w:tcW w:w="1714" w:type="dxa"/>
            <w:vAlign w:val="center"/>
          </w:tcPr>
          <w:p w14:paraId="532CB989" w14:textId="77777777" w:rsidR="00636C9C" w:rsidRPr="00F56E02" w:rsidRDefault="00636C9C" w:rsidP="00E26570">
            <w:pPr>
              <w:jc w:val="center"/>
            </w:pPr>
          </w:p>
        </w:tc>
        <w:tc>
          <w:tcPr>
            <w:tcW w:w="1714" w:type="dxa"/>
            <w:vAlign w:val="center"/>
          </w:tcPr>
          <w:p w14:paraId="75D6ACC9" w14:textId="77777777" w:rsidR="00636C9C" w:rsidRPr="00F56E02" w:rsidRDefault="00636C9C" w:rsidP="00E26570">
            <w:pPr>
              <w:jc w:val="center"/>
            </w:pPr>
          </w:p>
        </w:tc>
      </w:tr>
      <w:tr w:rsidR="00636C9C" w:rsidRPr="00F56E02" w14:paraId="412AEB92" w14:textId="77777777" w:rsidTr="00E978D0">
        <w:tc>
          <w:tcPr>
            <w:tcW w:w="4415" w:type="dxa"/>
            <w:vAlign w:val="center"/>
          </w:tcPr>
          <w:p w14:paraId="345068FF" w14:textId="77777777" w:rsidR="00636C9C" w:rsidRPr="00E26570" w:rsidRDefault="00000000" w:rsidP="008A6D40">
            <w:pPr>
              <w:rPr>
                <w:rStyle w:val="SmartLink"/>
              </w:rPr>
            </w:pPr>
            <w:hyperlink r:id="rId60" w:tgtFrame="_blank" w:history="1">
              <w:r w:rsidR="00636C9C" w:rsidRPr="00E26570">
                <w:rPr>
                  <w:rStyle w:val="SmartLink"/>
                </w:rPr>
                <w:t>Classroom Integrated Academics and Behavior Brief</w:t>
              </w:r>
            </w:hyperlink>
          </w:p>
        </w:tc>
        <w:tc>
          <w:tcPr>
            <w:tcW w:w="1714" w:type="dxa"/>
            <w:vAlign w:val="center"/>
          </w:tcPr>
          <w:p w14:paraId="0BD8C8AB" w14:textId="77777777" w:rsidR="00636C9C" w:rsidRPr="00F56E02" w:rsidRDefault="00636C9C" w:rsidP="00E26570">
            <w:pPr>
              <w:jc w:val="center"/>
            </w:pPr>
          </w:p>
        </w:tc>
        <w:tc>
          <w:tcPr>
            <w:tcW w:w="1714" w:type="dxa"/>
            <w:vAlign w:val="center"/>
          </w:tcPr>
          <w:p w14:paraId="16970D48" w14:textId="77777777" w:rsidR="00636C9C" w:rsidRPr="00F56E02" w:rsidRDefault="00636C9C" w:rsidP="00E26570">
            <w:pPr>
              <w:jc w:val="center"/>
            </w:pPr>
          </w:p>
        </w:tc>
        <w:tc>
          <w:tcPr>
            <w:tcW w:w="1714" w:type="dxa"/>
            <w:vAlign w:val="center"/>
          </w:tcPr>
          <w:p w14:paraId="3BE54FBC" w14:textId="77777777" w:rsidR="00636C9C" w:rsidRPr="00F56E02" w:rsidRDefault="00636C9C" w:rsidP="00E26570">
            <w:pPr>
              <w:jc w:val="center"/>
            </w:pPr>
          </w:p>
        </w:tc>
        <w:tc>
          <w:tcPr>
            <w:tcW w:w="1714" w:type="dxa"/>
            <w:vAlign w:val="center"/>
          </w:tcPr>
          <w:p w14:paraId="6730AB32" w14:textId="77777777" w:rsidR="00636C9C" w:rsidRPr="00F56E02" w:rsidRDefault="00636C9C" w:rsidP="00E26570">
            <w:pPr>
              <w:jc w:val="center"/>
            </w:pPr>
          </w:p>
        </w:tc>
        <w:tc>
          <w:tcPr>
            <w:tcW w:w="1714" w:type="dxa"/>
            <w:vAlign w:val="center"/>
          </w:tcPr>
          <w:p w14:paraId="51249D71" w14:textId="77777777" w:rsidR="00636C9C" w:rsidRPr="00F56E02" w:rsidRDefault="00636C9C" w:rsidP="00E26570">
            <w:pPr>
              <w:jc w:val="center"/>
            </w:pPr>
          </w:p>
        </w:tc>
        <w:tc>
          <w:tcPr>
            <w:tcW w:w="1714" w:type="dxa"/>
            <w:vAlign w:val="center"/>
          </w:tcPr>
          <w:p w14:paraId="04B8D0B2" w14:textId="77777777" w:rsidR="00636C9C" w:rsidRPr="00F56E02" w:rsidRDefault="00636C9C" w:rsidP="00E26570">
            <w:pPr>
              <w:jc w:val="center"/>
            </w:pPr>
          </w:p>
        </w:tc>
      </w:tr>
      <w:tr w:rsidR="00636C9C" w:rsidRPr="00F56E02" w14:paraId="1D51D34A" w14:textId="77777777" w:rsidTr="00E978D0">
        <w:tc>
          <w:tcPr>
            <w:tcW w:w="4415" w:type="dxa"/>
            <w:vAlign w:val="center"/>
          </w:tcPr>
          <w:p w14:paraId="269C0EA4" w14:textId="77777777" w:rsidR="00636C9C" w:rsidRPr="00E26570" w:rsidRDefault="00000000" w:rsidP="008A6D40">
            <w:pPr>
              <w:rPr>
                <w:rStyle w:val="SmartLink"/>
              </w:rPr>
            </w:pPr>
            <w:hyperlink r:id="rId61" w:tgtFrame="_blank" w:history="1">
              <w:r w:rsidR="00636C9C" w:rsidRPr="00E26570">
                <w:rPr>
                  <w:rStyle w:val="SmartLink"/>
                </w:rPr>
                <w:t>Creating a Classroom Teaching Matrix</w:t>
              </w:r>
            </w:hyperlink>
          </w:p>
        </w:tc>
        <w:tc>
          <w:tcPr>
            <w:tcW w:w="1714" w:type="dxa"/>
            <w:vAlign w:val="center"/>
          </w:tcPr>
          <w:p w14:paraId="4BEA71CF" w14:textId="77777777" w:rsidR="00636C9C" w:rsidRPr="00F56E02" w:rsidRDefault="00636C9C" w:rsidP="00E26570">
            <w:pPr>
              <w:jc w:val="center"/>
            </w:pPr>
          </w:p>
        </w:tc>
        <w:tc>
          <w:tcPr>
            <w:tcW w:w="1714" w:type="dxa"/>
            <w:vAlign w:val="center"/>
          </w:tcPr>
          <w:p w14:paraId="7C1CEFEE" w14:textId="77777777" w:rsidR="00636C9C" w:rsidRPr="00F56E02" w:rsidRDefault="00636C9C" w:rsidP="00E26570">
            <w:pPr>
              <w:jc w:val="center"/>
            </w:pPr>
          </w:p>
        </w:tc>
        <w:tc>
          <w:tcPr>
            <w:tcW w:w="1714" w:type="dxa"/>
            <w:vAlign w:val="center"/>
          </w:tcPr>
          <w:p w14:paraId="7D2D8694" w14:textId="77777777" w:rsidR="00636C9C" w:rsidRPr="00F56E02" w:rsidRDefault="00636C9C" w:rsidP="00E26570">
            <w:pPr>
              <w:jc w:val="center"/>
            </w:pPr>
          </w:p>
        </w:tc>
        <w:tc>
          <w:tcPr>
            <w:tcW w:w="1714" w:type="dxa"/>
            <w:vAlign w:val="center"/>
          </w:tcPr>
          <w:p w14:paraId="5690C50A" w14:textId="77777777" w:rsidR="00636C9C" w:rsidRPr="00F56E02" w:rsidRDefault="00636C9C" w:rsidP="00E26570">
            <w:pPr>
              <w:jc w:val="center"/>
            </w:pPr>
          </w:p>
        </w:tc>
        <w:tc>
          <w:tcPr>
            <w:tcW w:w="1714" w:type="dxa"/>
            <w:vAlign w:val="center"/>
          </w:tcPr>
          <w:p w14:paraId="0AE3F26B" w14:textId="77777777" w:rsidR="00636C9C" w:rsidRPr="00F56E02" w:rsidRDefault="00636C9C" w:rsidP="00E26570">
            <w:pPr>
              <w:jc w:val="center"/>
            </w:pPr>
          </w:p>
        </w:tc>
        <w:tc>
          <w:tcPr>
            <w:tcW w:w="1714" w:type="dxa"/>
            <w:vAlign w:val="center"/>
          </w:tcPr>
          <w:p w14:paraId="65D7A7EB" w14:textId="77777777" w:rsidR="00636C9C" w:rsidRPr="00F56E02" w:rsidRDefault="00636C9C" w:rsidP="00E26570">
            <w:pPr>
              <w:jc w:val="center"/>
            </w:pPr>
          </w:p>
        </w:tc>
      </w:tr>
      <w:tr w:rsidR="00636C9C" w:rsidRPr="00F56E02" w14:paraId="1DCA2C1E" w14:textId="77777777" w:rsidTr="00E978D0">
        <w:tc>
          <w:tcPr>
            <w:tcW w:w="4415" w:type="dxa"/>
            <w:vAlign w:val="center"/>
          </w:tcPr>
          <w:p w14:paraId="67238D74" w14:textId="77777777" w:rsidR="00636C9C" w:rsidRPr="00E26570" w:rsidRDefault="00000000" w:rsidP="008A6D40">
            <w:pPr>
              <w:rPr>
                <w:rStyle w:val="SmartLink"/>
              </w:rPr>
            </w:pPr>
            <w:hyperlink r:id="rId62" w:tgtFrame="_blank" w:history="1">
              <w:r w:rsidR="00636C9C" w:rsidRPr="00E26570">
                <w:rPr>
                  <w:rStyle w:val="SmartLink"/>
                </w:rPr>
                <w:t>DITCH THE CLIP! Why Clip Charts Are Not a PBIS Practice and What to Do Instead</w:t>
              </w:r>
            </w:hyperlink>
          </w:p>
        </w:tc>
        <w:tc>
          <w:tcPr>
            <w:tcW w:w="1714" w:type="dxa"/>
            <w:vAlign w:val="center"/>
          </w:tcPr>
          <w:p w14:paraId="59F69798" w14:textId="77777777" w:rsidR="00636C9C" w:rsidRPr="00F56E02" w:rsidRDefault="00636C9C" w:rsidP="00E26570">
            <w:pPr>
              <w:jc w:val="center"/>
            </w:pPr>
          </w:p>
        </w:tc>
        <w:tc>
          <w:tcPr>
            <w:tcW w:w="1714" w:type="dxa"/>
            <w:vAlign w:val="center"/>
          </w:tcPr>
          <w:p w14:paraId="6422971B" w14:textId="77777777" w:rsidR="00636C9C" w:rsidRPr="00F56E02" w:rsidRDefault="00636C9C" w:rsidP="00E26570">
            <w:pPr>
              <w:jc w:val="center"/>
            </w:pPr>
          </w:p>
        </w:tc>
        <w:tc>
          <w:tcPr>
            <w:tcW w:w="1714" w:type="dxa"/>
            <w:vAlign w:val="center"/>
          </w:tcPr>
          <w:p w14:paraId="1E0BCE70" w14:textId="77777777" w:rsidR="00636C9C" w:rsidRPr="00F56E02" w:rsidRDefault="00636C9C" w:rsidP="00E26570">
            <w:pPr>
              <w:jc w:val="center"/>
            </w:pPr>
          </w:p>
        </w:tc>
        <w:tc>
          <w:tcPr>
            <w:tcW w:w="1714" w:type="dxa"/>
            <w:vAlign w:val="center"/>
          </w:tcPr>
          <w:p w14:paraId="45FB5A2E" w14:textId="77777777" w:rsidR="00636C9C" w:rsidRPr="00F56E02" w:rsidRDefault="00636C9C" w:rsidP="00E26570">
            <w:pPr>
              <w:jc w:val="center"/>
            </w:pPr>
          </w:p>
        </w:tc>
        <w:tc>
          <w:tcPr>
            <w:tcW w:w="1714" w:type="dxa"/>
            <w:vAlign w:val="center"/>
          </w:tcPr>
          <w:p w14:paraId="56BF7917" w14:textId="77777777" w:rsidR="00636C9C" w:rsidRPr="00F56E02" w:rsidRDefault="00636C9C" w:rsidP="00E26570">
            <w:pPr>
              <w:jc w:val="center"/>
            </w:pPr>
          </w:p>
        </w:tc>
        <w:tc>
          <w:tcPr>
            <w:tcW w:w="1714" w:type="dxa"/>
            <w:vAlign w:val="center"/>
          </w:tcPr>
          <w:p w14:paraId="0A955428" w14:textId="77777777" w:rsidR="00636C9C" w:rsidRPr="00F56E02" w:rsidRDefault="00636C9C" w:rsidP="00E26570">
            <w:pPr>
              <w:jc w:val="center"/>
            </w:pPr>
          </w:p>
        </w:tc>
      </w:tr>
      <w:tr w:rsidR="00636C9C" w:rsidRPr="00F56E02" w14:paraId="0B9B08A6" w14:textId="77777777" w:rsidTr="00E978D0">
        <w:tc>
          <w:tcPr>
            <w:tcW w:w="4415" w:type="dxa"/>
            <w:vAlign w:val="center"/>
          </w:tcPr>
          <w:p w14:paraId="700B4D78" w14:textId="77777777" w:rsidR="00636C9C" w:rsidRPr="00E26570" w:rsidRDefault="00000000" w:rsidP="008A6D40">
            <w:pPr>
              <w:rPr>
                <w:rStyle w:val="SmartLink"/>
              </w:rPr>
            </w:pPr>
            <w:hyperlink r:id="rId63" w:tgtFrame="_blank" w:history="1">
              <w:r w:rsidR="00636C9C" w:rsidRPr="00E26570">
                <w:rPr>
                  <w:rStyle w:val="SmartLink"/>
                </w:rPr>
                <w:t>Effective Instruction as a Protective Factor</w:t>
              </w:r>
            </w:hyperlink>
          </w:p>
        </w:tc>
        <w:tc>
          <w:tcPr>
            <w:tcW w:w="1714" w:type="dxa"/>
            <w:vAlign w:val="center"/>
          </w:tcPr>
          <w:p w14:paraId="7CA7D4E0" w14:textId="77777777" w:rsidR="00636C9C" w:rsidRPr="00F56E02" w:rsidRDefault="00636C9C" w:rsidP="00E26570">
            <w:pPr>
              <w:jc w:val="center"/>
            </w:pPr>
          </w:p>
        </w:tc>
        <w:tc>
          <w:tcPr>
            <w:tcW w:w="1714" w:type="dxa"/>
            <w:vAlign w:val="center"/>
          </w:tcPr>
          <w:p w14:paraId="4D9E7EF3" w14:textId="77777777" w:rsidR="00636C9C" w:rsidRPr="00F56E02" w:rsidRDefault="00636C9C" w:rsidP="00E26570">
            <w:pPr>
              <w:jc w:val="center"/>
            </w:pPr>
          </w:p>
        </w:tc>
        <w:tc>
          <w:tcPr>
            <w:tcW w:w="1714" w:type="dxa"/>
            <w:vAlign w:val="center"/>
          </w:tcPr>
          <w:p w14:paraId="54790791" w14:textId="77777777" w:rsidR="00636C9C" w:rsidRPr="00F56E02" w:rsidRDefault="00636C9C" w:rsidP="00E26570">
            <w:pPr>
              <w:jc w:val="center"/>
            </w:pPr>
          </w:p>
        </w:tc>
        <w:tc>
          <w:tcPr>
            <w:tcW w:w="1714" w:type="dxa"/>
            <w:vAlign w:val="center"/>
          </w:tcPr>
          <w:p w14:paraId="422436F8" w14:textId="77777777" w:rsidR="00636C9C" w:rsidRPr="00F56E02" w:rsidRDefault="00636C9C" w:rsidP="00E26570">
            <w:pPr>
              <w:jc w:val="center"/>
            </w:pPr>
          </w:p>
        </w:tc>
        <w:tc>
          <w:tcPr>
            <w:tcW w:w="1714" w:type="dxa"/>
            <w:vAlign w:val="center"/>
          </w:tcPr>
          <w:p w14:paraId="025D9426" w14:textId="77777777" w:rsidR="00636C9C" w:rsidRPr="00F56E02" w:rsidRDefault="00636C9C" w:rsidP="00E26570">
            <w:pPr>
              <w:jc w:val="center"/>
            </w:pPr>
          </w:p>
        </w:tc>
        <w:tc>
          <w:tcPr>
            <w:tcW w:w="1714" w:type="dxa"/>
            <w:vAlign w:val="center"/>
          </w:tcPr>
          <w:p w14:paraId="5B09374A" w14:textId="77777777" w:rsidR="00636C9C" w:rsidRPr="00F56E02" w:rsidRDefault="00636C9C" w:rsidP="00E26570">
            <w:pPr>
              <w:jc w:val="center"/>
            </w:pPr>
          </w:p>
        </w:tc>
      </w:tr>
      <w:tr w:rsidR="00636C9C" w:rsidRPr="00F56E02" w14:paraId="0B8CF934" w14:textId="77777777" w:rsidTr="00E978D0">
        <w:tc>
          <w:tcPr>
            <w:tcW w:w="4415" w:type="dxa"/>
            <w:vAlign w:val="center"/>
          </w:tcPr>
          <w:p w14:paraId="55A78EF6" w14:textId="77777777" w:rsidR="00636C9C" w:rsidRPr="00E26570" w:rsidRDefault="00000000" w:rsidP="008A6D40">
            <w:pPr>
              <w:rPr>
                <w:rStyle w:val="SmartLink"/>
              </w:rPr>
            </w:pPr>
            <w:hyperlink r:id="rId64" w:tgtFrame="_blank" w:history="1">
              <w:r w:rsidR="00636C9C" w:rsidRPr="00E26570">
                <w:rPr>
                  <w:rStyle w:val="SmartLink"/>
                </w:rPr>
                <w:t>Five Classroom Management Strategies That Work</w:t>
              </w:r>
            </w:hyperlink>
          </w:p>
        </w:tc>
        <w:tc>
          <w:tcPr>
            <w:tcW w:w="1714" w:type="dxa"/>
            <w:vAlign w:val="center"/>
          </w:tcPr>
          <w:p w14:paraId="18245839" w14:textId="77777777" w:rsidR="00636C9C" w:rsidRPr="00F56E02" w:rsidRDefault="00636C9C" w:rsidP="00E26570">
            <w:pPr>
              <w:jc w:val="center"/>
            </w:pPr>
          </w:p>
        </w:tc>
        <w:tc>
          <w:tcPr>
            <w:tcW w:w="1714" w:type="dxa"/>
            <w:vAlign w:val="center"/>
          </w:tcPr>
          <w:p w14:paraId="455948EA" w14:textId="77777777" w:rsidR="00A02DC3" w:rsidRPr="00F275F4" w:rsidRDefault="00A02DC3" w:rsidP="00E26570">
            <w:pPr>
              <w:jc w:val="center"/>
              <w:rPr>
                <w:sz w:val="24"/>
                <w:szCs w:val="24"/>
              </w:rPr>
            </w:pPr>
            <w:r w:rsidRPr="00F275F4">
              <w:rPr>
                <w:sz w:val="24"/>
                <w:szCs w:val="24"/>
              </w:rPr>
              <w:t>X</w:t>
            </w:r>
          </w:p>
        </w:tc>
        <w:tc>
          <w:tcPr>
            <w:tcW w:w="1714" w:type="dxa"/>
            <w:vAlign w:val="center"/>
          </w:tcPr>
          <w:p w14:paraId="0D4F1A6B" w14:textId="77777777" w:rsidR="00636C9C" w:rsidRPr="00F56E02" w:rsidRDefault="00636C9C" w:rsidP="00E26570">
            <w:pPr>
              <w:jc w:val="center"/>
            </w:pPr>
          </w:p>
        </w:tc>
        <w:tc>
          <w:tcPr>
            <w:tcW w:w="1714" w:type="dxa"/>
            <w:vAlign w:val="center"/>
          </w:tcPr>
          <w:p w14:paraId="2EB53371" w14:textId="77777777" w:rsidR="00636C9C" w:rsidRPr="00F56E02" w:rsidRDefault="00636C9C" w:rsidP="00E26570">
            <w:pPr>
              <w:jc w:val="center"/>
            </w:pPr>
          </w:p>
        </w:tc>
        <w:tc>
          <w:tcPr>
            <w:tcW w:w="1714" w:type="dxa"/>
            <w:vAlign w:val="center"/>
          </w:tcPr>
          <w:p w14:paraId="78835535" w14:textId="77777777" w:rsidR="00636C9C" w:rsidRPr="00F56E02" w:rsidRDefault="00636C9C" w:rsidP="00E26570">
            <w:pPr>
              <w:jc w:val="center"/>
            </w:pPr>
          </w:p>
        </w:tc>
        <w:tc>
          <w:tcPr>
            <w:tcW w:w="1714" w:type="dxa"/>
            <w:vAlign w:val="center"/>
          </w:tcPr>
          <w:p w14:paraId="6168C651" w14:textId="77777777" w:rsidR="00636C9C" w:rsidRPr="00F56E02" w:rsidRDefault="00636C9C" w:rsidP="00E26570">
            <w:pPr>
              <w:jc w:val="center"/>
            </w:pPr>
          </w:p>
        </w:tc>
      </w:tr>
      <w:tr w:rsidR="00636C9C" w:rsidRPr="00F56E02" w14:paraId="524F1096" w14:textId="77777777" w:rsidTr="00E978D0">
        <w:tc>
          <w:tcPr>
            <w:tcW w:w="4415" w:type="dxa"/>
            <w:vAlign w:val="center"/>
          </w:tcPr>
          <w:p w14:paraId="3A410952" w14:textId="77777777" w:rsidR="00636C9C" w:rsidRPr="00E26570" w:rsidRDefault="00000000" w:rsidP="008A6D40">
            <w:pPr>
              <w:rPr>
                <w:rStyle w:val="SmartLink"/>
              </w:rPr>
            </w:pPr>
            <w:hyperlink r:id="rId65" w:tgtFrame="_blank" w:history="1">
              <w:r w:rsidR="00636C9C" w:rsidRPr="00E26570">
                <w:rPr>
                  <w:rStyle w:val="SmartLink"/>
                </w:rPr>
                <w:t>Group Contingencies Tip Sheet</w:t>
              </w:r>
            </w:hyperlink>
          </w:p>
        </w:tc>
        <w:tc>
          <w:tcPr>
            <w:tcW w:w="1714" w:type="dxa"/>
            <w:vAlign w:val="center"/>
          </w:tcPr>
          <w:p w14:paraId="6C0F68ED" w14:textId="77777777" w:rsidR="00636C9C" w:rsidRPr="00F56E02" w:rsidRDefault="00636C9C" w:rsidP="00E26570">
            <w:pPr>
              <w:jc w:val="center"/>
            </w:pPr>
          </w:p>
        </w:tc>
        <w:tc>
          <w:tcPr>
            <w:tcW w:w="1714" w:type="dxa"/>
            <w:vAlign w:val="center"/>
          </w:tcPr>
          <w:p w14:paraId="263939A5" w14:textId="77777777" w:rsidR="00636C9C" w:rsidRPr="00F56E02" w:rsidRDefault="00636C9C" w:rsidP="00E26570">
            <w:pPr>
              <w:jc w:val="center"/>
            </w:pPr>
          </w:p>
        </w:tc>
        <w:tc>
          <w:tcPr>
            <w:tcW w:w="1714" w:type="dxa"/>
            <w:vAlign w:val="center"/>
          </w:tcPr>
          <w:p w14:paraId="7C6537D8" w14:textId="77777777" w:rsidR="00636C9C" w:rsidRPr="00F56E02" w:rsidRDefault="00636C9C" w:rsidP="00E26570">
            <w:pPr>
              <w:jc w:val="center"/>
            </w:pPr>
          </w:p>
        </w:tc>
        <w:tc>
          <w:tcPr>
            <w:tcW w:w="1714" w:type="dxa"/>
            <w:vAlign w:val="center"/>
          </w:tcPr>
          <w:p w14:paraId="521C4F8E" w14:textId="77777777" w:rsidR="00636C9C" w:rsidRPr="00F56E02" w:rsidRDefault="00636C9C" w:rsidP="00E26570">
            <w:pPr>
              <w:jc w:val="center"/>
            </w:pPr>
          </w:p>
        </w:tc>
        <w:tc>
          <w:tcPr>
            <w:tcW w:w="1714" w:type="dxa"/>
            <w:vAlign w:val="center"/>
          </w:tcPr>
          <w:p w14:paraId="2324DE9E" w14:textId="77777777" w:rsidR="00636C9C" w:rsidRPr="00F56E02" w:rsidRDefault="00636C9C" w:rsidP="00E26570">
            <w:pPr>
              <w:jc w:val="center"/>
            </w:pPr>
          </w:p>
        </w:tc>
        <w:tc>
          <w:tcPr>
            <w:tcW w:w="1714" w:type="dxa"/>
            <w:vAlign w:val="center"/>
          </w:tcPr>
          <w:p w14:paraId="587D19AE" w14:textId="77777777" w:rsidR="00636C9C" w:rsidRPr="00F56E02" w:rsidRDefault="00636C9C" w:rsidP="00E26570">
            <w:pPr>
              <w:jc w:val="center"/>
            </w:pPr>
          </w:p>
        </w:tc>
      </w:tr>
      <w:tr w:rsidR="00636C9C" w:rsidRPr="00F56E02" w14:paraId="1EAD7B95" w14:textId="77777777" w:rsidTr="00E978D0">
        <w:tc>
          <w:tcPr>
            <w:tcW w:w="4415" w:type="dxa"/>
            <w:vAlign w:val="center"/>
          </w:tcPr>
          <w:p w14:paraId="3E3C254E" w14:textId="77777777" w:rsidR="00636C9C" w:rsidRPr="00E26570" w:rsidRDefault="00000000" w:rsidP="008A6D40">
            <w:pPr>
              <w:rPr>
                <w:rStyle w:val="SmartLink"/>
              </w:rPr>
            </w:pPr>
            <w:hyperlink r:id="rId66" w:tgtFrame="_blank" w:history="1">
              <w:r w:rsidR="00636C9C" w:rsidRPr="00E26570">
                <w:rPr>
                  <w:rStyle w:val="SmartLink"/>
                </w:rPr>
                <w:t>Habits of Effective Classroom Practice</w:t>
              </w:r>
            </w:hyperlink>
          </w:p>
        </w:tc>
        <w:tc>
          <w:tcPr>
            <w:tcW w:w="1714" w:type="dxa"/>
            <w:vAlign w:val="center"/>
          </w:tcPr>
          <w:p w14:paraId="247000DF" w14:textId="77777777" w:rsidR="00636C9C" w:rsidRPr="00F56E02" w:rsidRDefault="00636C9C" w:rsidP="00E26570">
            <w:pPr>
              <w:jc w:val="center"/>
            </w:pPr>
          </w:p>
        </w:tc>
        <w:tc>
          <w:tcPr>
            <w:tcW w:w="1714" w:type="dxa"/>
            <w:vAlign w:val="center"/>
          </w:tcPr>
          <w:p w14:paraId="77DE3530" w14:textId="77777777" w:rsidR="00636C9C" w:rsidRPr="00F56E02" w:rsidRDefault="00636C9C" w:rsidP="00E26570">
            <w:pPr>
              <w:jc w:val="center"/>
            </w:pPr>
          </w:p>
        </w:tc>
        <w:tc>
          <w:tcPr>
            <w:tcW w:w="1714" w:type="dxa"/>
            <w:vAlign w:val="center"/>
          </w:tcPr>
          <w:p w14:paraId="22AB6BE6" w14:textId="77777777" w:rsidR="00636C9C" w:rsidRPr="00F56E02" w:rsidRDefault="00636C9C" w:rsidP="00E26570">
            <w:pPr>
              <w:jc w:val="center"/>
            </w:pPr>
          </w:p>
        </w:tc>
        <w:tc>
          <w:tcPr>
            <w:tcW w:w="1714" w:type="dxa"/>
            <w:vAlign w:val="center"/>
          </w:tcPr>
          <w:p w14:paraId="25571AF7" w14:textId="77777777" w:rsidR="00636C9C" w:rsidRPr="00F56E02" w:rsidRDefault="00636C9C" w:rsidP="00E26570">
            <w:pPr>
              <w:jc w:val="center"/>
            </w:pPr>
          </w:p>
        </w:tc>
        <w:tc>
          <w:tcPr>
            <w:tcW w:w="1714" w:type="dxa"/>
            <w:vAlign w:val="center"/>
          </w:tcPr>
          <w:p w14:paraId="19B2495A" w14:textId="77777777" w:rsidR="00636C9C" w:rsidRPr="00F56E02" w:rsidRDefault="00636C9C" w:rsidP="00E26570">
            <w:pPr>
              <w:jc w:val="center"/>
            </w:pPr>
          </w:p>
        </w:tc>
        <w:tc>
          <w:tcPr>
            <w:tcW w:w="1714" w:type="dxa"/>
            <w:vAlign w:val="center"/>
          </w:tcPr>
          <w:p w14:paraId="67B4D071" w14:textId="77777777" w:rsidR="00636C9C" w:rsidRPr="00F56E02" w:rsidRDefault="00636C9C" w:rsidP="00E26570">
            <w:pPr>
              <w:jc w:val="center"/>
            </w:pPr>
          </w:p>
        </w:tc>
      </w:tr>
      <w:tr w:rsidR="00636C9C" w:rsidRPr="00F56E02" w14:paraId="4A6EF374" w14:textId="77777777" w:rsidTr="00E978D0">
        <w:tc>
          <w:tcPr>
            <w:tcW w:w="4415" w:type="dxa"/>
            <w:vAlign w:val="center"/>
          </w:tcPr>
          <w:p w14:paraId="006AD8A0" w14:textId="77777777" w:rsidR="00636C9C" w:rsidRPr="00E26570" w:rsidRDefault="00000000" w:rsidP="008A6D40">
            <w:pPr>
              <w:rPr>
                <w:rStyle w:val="SmartLink"/>
              </w:rPr>
            </w:pPr>
            <w:hyperlink r:id="rId67" w:tgtFrame="_blank" w:history="1">
              <w:r w:rsidR="00636C9C" w:rsidRPr="00E26570">
                <w:rPr>
                  <w:rStyle w:val="SmartLink"/>
                </w:rPr>
                <w:t>High School Acknowledgement Systems</w:t>
              </w:r>
            </w:hyperlink>
          </w:p>
        </w:tc>
        <w:tc>
          <w:tcPr>
            <w:tcW w:w="1714" w:type="dxa"/>
            <w:vAlign w:val="center"/>
          </w:tcPr>
          <w:p w14:paraId="1E052F45" w14:textId="77777777" w:rsidR="00636C9C" w:rsidRPr="00F56E02" w:rsidRDefault="00636C9C" w:rsidP="00E26570">
            <w:pPr>
              <w:jc w:val="center"/>
            </w:pPr>
          </w:p>
        </w:tc>
        <w:tc>
          <w:tcPr>
            <w:tcW w:w="1714" w:type="dxa"/>
            <w:vAlign w:val="center"/>
          </w:tcPr>
          <w:p w14:paraId="47F325EF" w14:textId="77777777" w:rsidR="00636C9C" w:rsidRPr="00F56E02" w:rsidRDefault="00636C9C" w:rsidP="00E26570">
            <w:pPr>
              <w:jc w:val="center"/>
            </w:pPr>
          </w:p>
        </w:tc>
        <w:tc>
          <w:tcPr>
            <w:tcW w:w="1714" w:type="dxa"/>
            <w:vAlign w:val="center"/>
          </w:tcPr>
          <w:p w14:paraId="56032C2F" w14:textId="77777777" w:rsidR="00636C9C" w:rsidRPr="00F56E02" w:rsidRDefault="00636C9C" w:rsidP="00E26570">
            <w:pPr>
              <w:jc w:val="center"/>
            </w:pPr>
          </w:p>
        </w:tc>
        <w:tc>
          <w:tcPr>
            <w:tcW w:w="1714" w:type="dxa"/>
            <w:vAlign w:val="center"/>
          </w:tcPr>
          <w:p w14:paraId="52C2EDF3" w14:textId="77777777" w:rsidR="00636C9C" w:rsidRPr="00F56E02" w:rsidRDefault="00636C9C" w:rsidP="00E26570">
            <w:pPr>
              <w:jc w:val="center"/>
            </w:pPr>
          </w:p>
        </w:tc>
        <w:tc>
          <w:tcPr>
            <w:tcW w:w="1714" w:type="dxa"/>
            <w:vAlign w:val="center"/>
          </w:tcPr>
          <w:p w14:paraId="1B2F6C2E" w14:textId="77777777" w:rsidR="00636C9C" w:rsidRPr="00F56E02" w:rsidRDefault="00636C9C" w:rsidP="00E26570">
            <w:pPr>
              <w:jc w:val="center"/>
            </w:pPr>
          </w:p>
        </w:tc>
        <w:tc>
          <w:tcPr>
            <w:tcW w:w="1714" w:type="dxa"/>
            <w:vAlign w:val="center"/>
          </w:tcPr>
          <w:p w14:paraId="0555DF94" w14:textId="77777777" w:rsidR="00636C9C" w:rsidRPr="00F56E02" w:rsidRDefault="00636C9C" w:rsidP="00E26570">
            <w:pPr>
              <w:jc w:val="center"/>
            </w:pPr>
          </w:p>
        </w:tc>
      </w:tr>
      <w:tr w:rsidR="00636C9C" w:rsidRPr="00F56E02" w14:paraId="7B94D85F" w14:textId="77777777" w:rsidTr="00E978D0">
        <w:tc>
          <w:tcPr>
            <w:tcW w:w="4415" w:type="dxa"/>
            <w:vAlign w:val="center"/>
          </w:tcPr>
          <w:p w14:paraId="1D7E75F2" w14:textId="77777777" w:rsidR="00636C9C" w:rsidRPr="00E26570" w:rsidRDefault="00000000" w:rsidP="008A6D40">
            <w:pPr>
              <w:rPr>
                <w:rStyle w:val="SmartLink"/>
              </w:rPr>
            </w:pPr>
            <w:hyperlink r:id="rId68" w:tgtFrame="_blank" w:history="1">
              <w:r w:rsidR="00636C9C" w:rsidRPr="00E26570">
                <w:rPr>
                  <w:rStyle w:val="SmartLink"/>
                </w:rPr>
                <w:t>High School PBIS Implementation: Student Voice</w:t>
              </w:r>
            </w:hyperlink>
          </w:p>
        </w:tc>
        <w:tc>
          <w:tcPr>
            <w:tcW w:w="1714" w:type="dxa"/>
            <w:vAlign w:val="center"/>
          </w:tcPr>
          <w:p w14:paraId="177F7F5C" w14:textId="77777777" w:rsidR="00636C9C" w:rsidRPr="00F56E02" w:rsidRDefault="00636C9C" w:rsidP="00E26570">
            <w:pPr>
              <w:jc w:val="center"/>
            </w:pPr>
          </w:p>
        </w:tc>
        <w:tc>
          <w:tcPr>
            <w:tcW w:w="1714" w:type="dxa"/>
            <w:vAlign w:val="center"/>
          </w:tcPr>
          <w:p w14:paraId="1145B9FA" w14:textId="77777777" w:rsidR="00636C9C" w:rsidRPr="00F56E02" w:rsidRDefault="00636C9C" w:rsidP="00E26570">
            <w:pPr>
              <w:jc w:val="center"/>
            </w:pPr>
          </w:p>
        </w:tc>
        <w:tc>
          <w:tcPr>
            <w:tcW w:w="1714" w:type="dxa"/>
            <w:vAlign w:val="center"/>
          </w:tcPr>
          <w:p w14:paraId="3AFC5F39" w14:textId="77777777" w:rsidR="00636C9C" w:rsidRPr="00F56E02" w:rsidRDefault="00636C9C" w:rsidP="00E26570">
            <w:pPr>
              <w:jc w:val="center"/>
            </w:pPr>
          </w:p>
        </w:tc>
        <w:tc>
          <w:tcPr>
            <w:tcW w:w="1714" w:type="dxa"/>
            <w:vAlign w:val="center"/>
          </w:tcPr>
          <w:p w14:paraId="7EDDD868" w14:textId="77777777" w:rsidR="00636C9C" w:rsidRPr="00F56E02" w:rsidRDefault="00636C9C" w:rsidP="00E26570">
            <w:pPr>
              <w:jc w:val="center"/>
            </w:pPr>
          </w:p>
        </w:tc>
        <w:tc>
          <w:tcPr>
            <w:tcW w:w="1714" w:type="dxa"/>
            <w:vAlign w:val="center"/>
          </w:tcPr>
          <w:p w14:paraId="1FC411A8" w14:textId="77777777" w:rsidR="00636C9C" w:rsidRPr="00F56E02" w:rsidRDefault="00636C9C" w:rsidP="00E26570">
            <w:pPr>
              <w:jc w:val="center"/>
            </w:pPr>
          </w:p>
        </w:tc>
        <w:tc>
          <w:tcPr>
            <w:tcW w:w="1714" w:type="dxa"/>
            <w:vAlign w:val="center"/>
          </w:tcPr>
          <w:p w14:paraId="3FE627E2" w14:textId="77777777" w:rsidR="00636C9C" w:rsidRPr="00F56E02" w:rsidRDefault="00636C9C" w:rsidP="00E26570">
            <w:pPr>
              <w:jc w:val="center"/>
            </w:pPr>
          </w:p>
        </w:tc>
      </w:tr>
      <w:tr w:rsidR="00636C9C" w:rsidRPr="00F56E02" w14:paraId="6ADC04A6" w14:textId="77777777" w:rsidTr="00E978D0">
        <w:tc>
          <w:tcPr>
            <w:tcW w:w="4415" w:type="dxa"/>
            <w:vAlign w:val="center"/>
          </w:tcPr>
          <w:p w14:paraId="183DBB76" w14:textId="77777777" w:rsidR="00636C9C" w:rsidRPr="00E26570" w:rsidRDefault="00000000" w:rsidP="008A6D40">
            <w:pPr>
              <w:rPr>
                <w:rStyle w:val="SmartLink"/>
              </w:rPr>
            </w:pPr>
            <w:hyperlink r:id="rId69" w:tgtFrame="_blank" w:history="1">
              <w:r w:rsidR="00636C9C" w:rsidRPr="00E26570">
                <w:rPr>
                  <w:rStyle w:val="SmartLink"/>
                </w:rPr>
                <w:t>Implementing Positive Behavioral Intervention and Support: The Evidence-Base of the Pyramid Model for Supporting Social Emotional Competence in Infants and Young Children</w:t>
              </w:r>
            </w:hyperlink>
          </w:p>
        </w:tc>
        <w:tc>
          <w:tcPr>
            <w:tcW w:w="1714" w:type="dxa"/>
            <w:vAlign w:val="center"/>
          </w:tcPr>
          <w:p w14:paraId="134D5697" w14:textId="77777777" w:rsidR="00636C9C" w:rsidRPr="00F56E02" w:rsidRDefault="00636C9C" w:rsidP="00E26570">
            <w:pPr>
              <w:jc w:val="center"/>
            </w:pPr>
          </w:p>
        </w:tc>
        <w:tc>
          <w:tcPr>
            <w:tcW w:w="1714" w:type="dxa"/>
            <w:vAlign w:val="center"/>
          </w:tcPr>
          <w:p w14:paraId="18FFA597" w14:textId="77777777" w:rsidR="00636C9C" w:rsidRPr="00F56E02" w:rsidRDefault="00636C9C" w:rsidP="00E26570">
            <w:pPr>
              <w:jc w:val="center"/>
            </w:pPr>
          </w:p>
        </w:tc>
        <w:tc>
          <w:tcPr>
            <w:tcW w:w="1714" w:type="dxa"/>
            <w:vAlign w:val="center"/>
          </w:tcPr>
          <w:p w14:paraId="22805751" w14:textId="77777777" w:rsidR="00636C9C" w:rsidRPr="00F56E02" w:rsidRDefault="00636C9C" w:rsidP="00E26570">
            <w:pPr>
              <w:jc w:val="center"/>
            </w:pPr>
          </w:p>
        </w:tc>
        <w:tc>
          <w:tcPr>
            <w:tcW w:w="1714" w:type="dxa"/>
            <w:vAlign w:val="center"/>
          </w:tcPr>
          <w:p w14:paraId="30A28084" w14:textId="77777777" w:rsidR="00636C9C" w:rsidRPr="00F56E02" w:rsidRDefault="00636C9C" w:rsidP="00E26570">
            <w:pPr>
              <w:jc w:val="center"/>
            </w:pPr>
          </w:p>
        </w:tc>
        <w:tc>
          <w:tcPr>
            <w:tcW w:w="1714" w:type="dxa"/>
            <w:vAlign w:val="center"/>
          </w:tcPr>
          <w:p w14:paraId="6529035F" w14:textId="77777777" w:rsidR="00636C9C" w:rsidRPr="00F56E02" w:rsidRDefault="00636C9C" w:rsidP="00E26570">
            <w:pPr>
              <w:jc w:val="center"/>
            </w:pPr>
          </w:p>
        </w:tc>
        <w:tc>
          <w:tcPr>
            <w:tcW w:w="1714" w:type="dxa"/>
            <w:vAlign w:val="center"/>
          </w:tcPr>
          <w:p w14:paraId="71732EEC" w14:textId="77777777" w:rsidR="00636C9C" w:rsidRPr="00F56E02" w:rsidRDefault="00636C9C" w:rsidP="00E26570">
            <w:pPr>
              <w:jc w:val="center"/>
            </w:pPr>
          </w:p>
        </w:tc>
      </w:tr>
      <w:tr w:rsidR="00636C9C" w:rsidRPr="00F56E02" w14:paraId="2DD31CAF" w14:textId="77777777" w:rsidTr="00E978D0">
        <w:tc>
          <w:tcPr>
            <w:tcW w:w="4415" w:type="dxa"/>
            <w:vAlign w:val="center"/>
          </w:tcPr>
          <w:p w14:paraId="15AB4A52" w14:textId="6CB36AA0" w:rsidR="00636C9C" w:rsidRPr="00E26570" w:rsidRDefault="00000000" w:rsidP="008A6D40">
            <w:pPr>
              <w:rPr>
                <w:rStyle w:val="SmartLink"/>
              </w:rPr>
            </w:pPr>
            <w:hyperlink r:id="rId70" w:tgtFrame="_blank" w:history="1">
              <w:r w:rsidR="002B05F5">
                <w:rPr>
                  <w:rStyle w:val="SmartLink"/>
                </w:rPr>
                <w:t>Improving Outcomes for Youth with Disabilities in Juvenile Corrections Facility-Wide Practices</w:t>
              </w:r>
            </w:hyperlink>
          </w:p>
        </w:tc>
        <w:tc>
          <w:tcPr>
            <w:tcW w:w="1714" w:type="dxa"/>
            <w:vAlign w:val="center"/>
          </w:tcPr>
          <w:p w14:paraId="674EE28F" w14:textId="77777777" w:rsidR="00636C9C" w:rsidRPr="00F56E02" w:rsidRDefault="00636C9C" w:rsidP="00E26570">
            <w:pPr>
              <w:jc w:val="center"/>
            </w:pPr>
          </w:p>
        </w:tc>
        <w:tc>
          <w:tcPr>
            <w:tcW w:w="1714" w:type="dxa"/>
            <w:vAlign w:val="center"/>
          </w:tcPr>
          <w:p w14:paraId="58567FAF" w14:textId="77777777" w:rsidR="00636C9C" w:rsidRPr="00F56E02" w:rsidRDefault="00636C9C" w:rsidP="00E26570">
            <w:pPr>
              <w:jc w:val="center"/>
            </w:pPr>
          </w:p>
        </w:tc>
        <w:tc>
          <w:tcPr>
            <w:tcW w:w="1714" w:type="dxa"/>
            <w:vAlign w:val="center"/>
          </w:tcPr>
          <w:p w14:paraId="096D4075" w14:textId="77777777" w:rsidR="00636C9C" w:rsidRPr="00F56E02" w:rsidRDefault="00636C9C" w:rsidP="00E26570">
            <w:pPr>
              <w:jc w:val="center"/>
            </w:pPr>
          </w:p>
        </w:tc>
        <w:tc>
          <w:tcPr>
            <w:tcW w:w="1714" w:type="dxa"/>
            <w:vAlign w:val="center"/>
          </w:tcPr>
          <w:p w14:paraId="3F4E80DA" w14:textId="77777777" w:rsidR="00636C9C" w:rsidRPr="00F56E02" w:rsidRDefault="00636C9C" w:rsidP="00E26570">
            <w:pPr>
              <w:jc w:val="center"/>
            </w:pPr>
          </w:p>
        </w:tc>
        <w:tc>
          <w:tcPr>
            <w:tcW w:w="1714" w:type="dxa"/>
            <w:vAlign w:val="center"/>
          </w:tcPr>
          <w:p w14:paraId="41B1F573" w14:textId="77777777" w:rsidR="00636C9C" w:rsidRPr="00F56E02" w:rsidRDefault="00636C9C" w:rsidP="00E26570">
            <w:pPr>
              <w:jc w:val="center"/>
            </w:pPr>
          </w:p>
        </w:tc>
        <w:tc>
          <w:tcPr>
            <w:tcW w:w="1714" w:type="dxa"/>
            <w:vAlign w:val="center"/>
          </w:tcPr>
          <w:p w14:paraId="632216D7" w14:textId="77777777" w:rsidR="00636C9C" w:rsidRPr="00F56E02" w:rsidRDefault="00636C9C" w:rsidP="00E26570">
            <w:pPr>
              <w:jc w:val="center"/>
            </w:pPr>
          </w:p>
        </w:tc>
      </w:tr>
      <w:tr w:rsidR="00636C9C" w:rsidRPr="00F56E02" w14:paraId="5F810D9F" w14:textId="77777777" w:rsidTr="00E978D0">
        <w:tc>
          <w:tcPr>
            <w:tcW w:w="4415" w:type="dxa"/>
            <w:vAlign w:val="center"/>
          </w:tcPr>
          <w:p w14:paraId="1700329A" w14:textId="77777777" w:rsidR="00636C9C" w:rsidRPr="00E26570" w:rsidRDefault="00000000" w:rsidP="008A6D40">
            <w:pPr>
              <w:rPr>
                <w:rStyle w:val="SmartLink"/>
              </w:rPr>
            </w:pPr>
            <w:hyperlink r:id="rId71" w:tgtFrame="_blank" w:history="1">
              <w:r w:rsidR="00636C9C" w:rsidRPr="00E26570">
                <w:rPr>
                  <w:rStyle w:val="SmartLink"/>
                </w:rPr>
                <w:t>Improving Racial Equity in School Discipline through Culturally Responsive SEL</w:t>
              </w:r>
            </w:hyperlink>
          </w:p>
        </w:tc>
        <w:tc>
          <w:tcPr>
            <w:tcW w:w="1714" w:type="dxa"/>
            <w:vAlign w:val="center"/>
          </w:tcPr>
          <w:p w14:paraId="7DA20D4A" w14:textId="77777777" w:rsidR="00636C9C" w:rsidRPr="00F56E02" w:rsidRDefault="00636C9C" w:rsidP="00E26570">
            <w:pPr>
              <w:jc w:val="center"/>
            </w:pPr>
          </w:p>
        </w:tc>
        <w:tc>
          <w:tcPr>
            <w:tcW w:w="1714" w:type="dxa"/>
            <w:vAlign w:val="center"/>
          </w:tcPr>
          <w:p w14:paraId="4CE4DDCC" w14:textId="77777777" w:rsidR="00636C9C" w:rsidRPr="00F56E02" w:rsidRDefault="00636C9C" w:rsidP="00E26570">
            <w:pPr>
              <w:jc w:val="center"/>
            </w:pPr>
          </w:p>
        </w:tc>
        <w:tc>
          <w:tcPr>
            <w:tcW w:w="1714" w:type="dxa"/>
            <w:vAlign w:val="center"/>
          </w:tcPr>
          <w:p w14:paraId="031DB600" w14:textId="77777777" w:rsidR="00636C9C" w:rsidRPr="00F56E02" w:rsidRDefault="00636C9C" w:rsidP="00E26570">
            <w:pPr>
              <w:jc w:val="center"/>
            </w:pPr>
          </w:p>
        </w:tc>
        <w:tc>
          <w:tcPr>
            <w:tcW w:w="1714" w:type="dxa"/>
            <w:vAlign w:val="center"/>
          </w:tcPr>
          <w:p w14:paraId="25DBDE24" w14:textId="77777777" w:rsidR="00636C9C" w:rsidRPr="00F56E02" w:rsidRDefault="00636C9C" w:rsidP="00E26570">
            <w:pPr>
              <w:jc w:val="center"/>
            </w:pPr>
          </w:p>
        </w:tc>
        <w:tc>
          <w:tcPr>
            <w:tcW w:w="1714" w:type="dxa"/>
            <w:vAlign w:val="center"/>
          </w:tcPr>
          <w:p w14:paraId="7EE5D123" w14:textId="77777777" w:rsidR="00636C9C" w:rsidRPr="00F56E02" w:rsidRDefault="00636C9C" w:rsidP="00E26570">
            <w:pPr>
              <w:jc w:val="center"/>
            </w:pPr>
          </w:p>
        </w:tc>
        <w:tc>
          <w:tcPr>
            <w:tcW w:w="1714" w:type="dxa"/>
            <w:vAlign w:val="center"/>
          </w:tcPr>
          <w:p w14:paraId="51951630" w14:textId="77777777" w:rsidR="00636C9C" w:rsidRPr="00F56E02" w:rsidRDefault="00636C9C" w:rsidP="00E26570">
            <w:pPr>
              <w:jc w:val="center"/>
            </w:pPr>
          </w:p>
        </w:tc>
      </w:tr>
      <w:tr w:rsidR="00636C9C" w:rsidRPr="00F56E02" w14:paraId="6C6D3F25" w14:textId="77777777" w:rsidTr="00E978D0">
        <w:tc>
          <w:tcPr>
            <w:tcW w:w="4415" w:type="dxa"/>
            <w:vAlign w:val="center"/>
          </w:tcPr>
          <w:p w14:paraId="74F472F6" w14:textId="36FDDE32" w:rsidR="00636C9C" w:rsidRPr="00E26570" w:rsidRDefault="00000000" w:rsidP="008A6D40">
            <w:pPr>
              <w:rPr>
                <w:rStyle w:val="SmartLink"/>
              </w:rPr>
            </w:pPr>
            <w:hyperlink r:id="rId72" w:tgtFrame="_blank" w:history="1">
              <w:r w:rsidR="000228C1">
                <w:rPr>
                  <w:rStyle w:val="SmartLink"/>
                </w:rPr>
                <w:t>Including Voice in Education: Addressing Equity through Student and Family Voice in Classroom Learning</w:t>
              </w:r>
            </w:hyperlink>
          </w:p>
        </w:tc>
        <w:tc>
          <w:tcPr>
            <w:tcW w:w="1714" w:type="dxa"/>
            <w:vAlign w:val="center"/>
          </w:tcPr>
          <w:p w14:paraId="60EB3E47" w14:textId="77777777" w:rsidR="00636C9C" w:rsidRPr="00F56E02" w:rsidRDefault="00636C9C" w:rsidP="00E26570">
            <w:pPr>
              <w:jc w:val="center"/>
            </w:pPr>
          </w:p>
        </w:tc>
        <w:tc>
          <w:tcPr>
            <w:tcW w:w="1714" w:type="dxa"/>
            <w:vAlign w:val="center"/>
          </w:tcPr>
          <w:p w14:paraId="3BC10DD3" w14:textId="77777777" w:rsidR="00636C9C" w:rsidRPr="00F56E02" w:rsidRDefault="00636C9C" w:rsidP="00E26570">
            <w:pPr>
              <w:jc w:val="center"/>
            </w:pPr>
          </w:p>
        </w:tc>
        <w:tc>
          <w:tcPr>
            <w:tcW w:w="1714" w:type="dxa"/>
            <w:vAlign w:val="center"/>
          </w:tcPr>
          <w:p w14:paraId="783C1DEF" w14:textId="77777777" w:rsidR="00636C9C" w:rsidRPr="00F56E02" w:rsidRDefault="00636C9C" w:rsidP="00E26570">
            <w:pPr>
              <w:jc w:val="center"/>
            </w:pPr>
          </w:p>
        </w:tc>
        <w:tc>
          <w:tcPr>
            <w:tcW w:w="1714" w:type="dxa"/>
            <w:vAlign w:val="center"/>
          </w:tcPr>
          <w:p w14:paraId="35554233" w14:textId="77777777" w:rsidR="00636C9C" w:rsidRPr="00F56E02" w:rsidRDefault="00636C9C" w:rsidP="00E26570">
            <w:pPr>
              <w:jc w:val="center"/>
            </w:pPr>
          </w:p>
        </w:tc>
        <w:tc>
          <w:tcPr>
            <w:tcW w:w="1714" w:type="dxa"/>
            <w:vAlign w:val="center"/>
          </w:tcPr>
          <w:p w14:paraId="22D9796B" w14:textId="77777777" w:rsidR="00636C9C" w:rsidRPr="00F56E02" w:rsidRDefault="00636C9C" w:rsidP="00E26570">
            <w:pPr>
              <w:jc w:val="center"/>
            </w:pPr>
          </w:p>
        </w:tc>
        <w:tc>
          <w:tcPr>
            <w:tcW w:w="1714" w:type="dxa"/>
            <w:vAlign w:val="center"/>
          </w:tcPr>
          <w:p w14:paraId="0C13BE03" w14:textId="77777777" w:rsidR="00636C9C" w:rsidRPr="00F56E02" w:rsidRDefault="00636C9C" w:rsidP="00E26570">
            <w:pPr>
              <w:jc w:val="center"/>
            </w:pPr>
          </w:p>
        </w:tc>
      </w:tr>
      <w:tr w:rsidR="00636C9C" w:rsidRPr="00F56E02" w14:paraId="55487B92" w14:textId="77777777" w:rsidTr="00E978D0">
        <w:tc>
          <w:tcPr>
            <w:tcW w:w="4415" w:type="dxa"/>
            <w:vAlign w:val="center"/>
          </w:tcPr>
          <w:p w14:paraId="361C6847" w14:textId="2384CA10" w:rsidR="00636C9C" w:rsidRPr="00E26570" w:rsidRDefault="00000000" w:rsidP="008A6D40">
            <w:pPr>
              <w:rPr>
                <w:rStyle w:val="SmartLink"/>
              </w:rPr>
            </w:pPr>
            <w:hyperlink r:id="rId73" w:tgtFrame="_blank" w:history="1">
              <w:r w:rsidR="00DD251E">
                <w:rPr>
                  <w:rStyle w:val="SmartLink"/>
                </w:rPr>
                <w:t>Parent Tip Sheet: How Can I Help My Elementary Child Stay Focused during Online Learning?</w:t>
              </w:r>
            </w:hyperlink>
          </w:p>
        </w:tc>
        <w:tc>
          <w:tcPr>
            <w:tcW w:w="1714" w:type="dxa"/>
            <w:vAlign w:val="center"/>
          </w:tcPr>
          <w:p w14:paraId="7AD92C9A" w14:textId="77777777" w:rsidR="00636C9C" w:rsidRPr="00F56E02" w:rsidRDefault="00636C9C" w:rsidP="00E26570">
            <w:pPr>
              <w:jc w:val="center"/>
            </w:pPr>
          </w:p>
        </w:tc>
        <w:tc>
          <w:tcPr>
            <w:tcW w:w="1714" w:type="dxa"/>
            <w:vAlign w:val="center"/>
          </w:tcPr>
          <w:p w14:paraId="789114B7" w14:textId="77777777" w:rsidR="00636C9C" w:rsidRPr="00F56E02" w:rsidRDefault="00636C9C" w:rsidP="00E26570">
            <w:pPr>
              <w:jc w:val="center"/>
            </w:pPr>
          </w:p>
        </w:tc>
        <w:tc>
          <w:tcPr>
            <w:tcW w:w="1714" w:type="dxa"/>
            <w:vAlign w:val="center"/>
          </w:tcPr>
          <w:p w14:paraId="70D4AB96" w14:textId="77777777" w:rsidR="00636C9C" w:rsidRPr="00F56E02" w:rsidRDefault="00636C9C" w:rsidP="00E26570">
            <w:pPr>
              <w:jc w:val="center"/>
            </w:pPr>
          </w:p>
        </w:tc>
        <w:tc>
          <w:tcPr>
            <w:tcW w:w="1714" w:type="dxa"/>
            <w:vAlign w:val="center"/>
          </w:tcPr>
          <w:p w14:paraId="29C7841E" w14:textId="77777777" w:rsidR="00636C9C" w:rsidRPr="00F56E02" w:rsidRDefault="00636C9C" w:rsidP="00E26570">
            <w:pPr>
              <w:jc w:val="center"/>
            </w:pPr>
          </w:p>
        </w:tc>
        <w:tc>
          <w:tcPr>
            <w:tcW w:w="1714" w:type="dxa"/>
            <w:vAlign w:val="center"/>
          </w:tcPr>
          <w:p w14:paraId="662438A8" w14:textId="77777777" w:rsidR="00636C9C" w:rsidRPr="00F56E02" w:rsidRDefault="00636C9C" w:rsidP="00E26570">
            <w:pPr>
              <w:jc w:val="center"/>
            </w:pPr>
          </w:p>
        </w:tc>
        <w:tc>
          <w:tcPr>
            <w:tcW w:w="1714" w:type="dxa"/>
            <w:vAlign w:val="center"/>
          </w:tcPr>
          <w:p w14:paraId="169E62FF" w14:textId="77777777" w:rsidR="00636C9C" w:rsidRPr="00F56E02" w:rsidRDefault="00636C9C" w:rsidP="00E26570">
            <w:pPr>
              <w:jc w:val="center"/>
            </w:pPr>
          </w:p>
        </w:tc>
      </w:tr>
      <w:tr w:rsidR="00636C9C" w:rsidRPr="00F56E02" w14:paraId="5B214DE9" w14:textId="77777777" w:rsidTr="00E978D0">
        <w:tc>
          <w:tcPr>
            <w:tcW w:w="4415" w:type="dxa"/>
            <w:vAlign w:val="center"/>
          </w:tcPr>
          <w:p w14:paraId="58B96CF3" w14:textId="72A75F13" w:rsidR="00636C9C" w:rsidRPr="00E26570" w:rsidRDefault="00000000" w:rsidP="008A6D40">
            <w:pPr>
              <w:rPr>
                <w:rStyle w:val="SmartLink"/>
              </w:rPr>
            </w:pPr>
            <w:hyperlink r:id="rId74" w:tgtFrame="_blank" w:history="1">
              <w:r w:rsidR="00DD251E">
                <w:rPr>
                  <w:rStyle w:val="SmartLink"/>
                </w:rPr>
                <w:t>Parent Tip Sheet: How Can I Keep My Teen Engaged while She Learns Online?</w:t>
              </w:r>
            </w:hyperlink>
          </w:p>
        </w:tc>
        <w:tc>
          <w:tcPr>
            <w:tcW w:w="1714" w:type="dxa"/>
            <w:vAlign w:val="center"/>
          </w:tcPr>
          <w:p w14:paraId="5C95891B" w14:textId="77777777" w:rsidR="00636C9C" w:rsidRPr="00F56E02" w:rsidRDefault="00636C9C" w:rsidP="00E26570">
            <w:pPr>
              <w:jc w:val="center"/>
            </w:pPr>
          </w:p>
        </w:tc>
        <w:tc>
          <w:tcPr>
            <w:tcW w:w="1714" w:type="dxa"/>
            <w:vAlign w:val="center"/>
          </w:tcPr>
          <w:p w14:paraId="6FB9C10C" w14:textId="77777777" w:rsidR="00636C9C" w:rsidRPr="00F56E02" w:rsidRDefault="00636C9C" w:rsidP="00E26570">
            <w:pPr>
              <w:jc w:val="center"/>
            </w:pPr>
          </w:p>
        </w:tc>
        <w:tc>
          <w:tcPr>
            <w:tcW w:w="1714" w:type="dxa"/>
            <w:vAlign w:val="center"/>
          </w:tcPr>
          <w:p w14:paraId="442FED4F" w14:textId="77777777" w:rsidR="00636C9C" w:rsidRPr="00F56E02" w:rsidRDefault="00636C9C" w:rsidP="00E26570">
            <w:pPr>
              <w:jc w:val="center"/>
            </w:pPr>
          </w:p>
        </w:tc>
        <w:tc>
          <w:tcPr>
            <w:tcW w:w="1714" w:type="dxa"/>
            <w:vAlign w:val="center"/>
          </w:tcPr>
          <w:p w14:paraId="7DAFC497" w14:textId="77777777" w:rsidR="00636C9C" w:rsidRPr="00F56E02" w:rsidRDefault="00636C9C" w:rsidP="00E26570">
            <w:pPr>
              <w:jc w:val="center"/>
            </w:pPr>
          </w:p>
        </w:tc>
        <w:tc>
          <w:tcPr>
            <w:tcW w:w="1714" w:type="dxa"/>
            <w:vAlign w:val="center"/>
          </w:tcPr>
          <w:p w14:paraId="5B15CD57" w14:textId="77777777" w:rsidR="00636C9C" w:rsidRPr="00F56E02" w:rsidRDefault="00636C9C" w:rsidP="00E26570">
            <w:pPr>
              <w:jc w:val="center"/>
            </w:pPr>
          </w:p>
        </w:tc>
        <w:tc>
          <w:tcPr>
            <w:tcW w:w="1714" w:type="dxa"/>
            <w:vAlign w:val="center"/>
          </w:tcPr>
          <w:p w14:paraId="6E735F70" w14:textId="77777777" w:rsidR="00636C9C" w:rsidRPr="00F56E02" w:rsidRDefault="00636C9C" w:rsidP="00E26570">
            <w:pPr>
              <w:jc w:val="center"/>
            </w:pPr>
          </w:p>
        </w:tc>
      </w:tr>
      <w:tr w:rsidR="00636C9C" w:rsidRPr="00F56E02" w14:paraId="545A853F" w14:textId="77777777" w:rsidTr="00E978D0">
        <w:tc>
          <w:tcPr>
            <w:tcW w:w="4415" w:type="dxa"/>
            <w:vAlign w:val="center"/>
          </w:tcPr>
          <w:p w14:paraId="27B6D803" w14:textId="12778E3C" w:rsidR="00636C9C" w:rsidRPr="00E26570" w:rsidRDefault="00000000" w:rsidP="008A6D40">
            <w:pPr>
              <w:rPr>
                <w:rStyle w:val="SmartLink"/>
              </w:rPr>
            </w:pPr>
            <w:hyperlink r:id="rId75" w:tgtFrame="_blank" w:history="1">
              <w:r w:rsidR="00DD251E">
                <w:rPr>
                  <w:rStyle w:val="SmartLink"/>
                </w:rPr>
                <w:t>Parent Tip Sheet: How Can I Support My Teen while He Learns Online?</w:t>
              </w:r>
            </w:hyperlink>
          </w:p>
        </w:tc>
        <w:tc>
          <w:tcPr>
            <w:tcW w:w="1714" w:type="dxa"/>
            <w:vAlign w:val="center"/>
          </w:tcPr>
          <w:p w14:paraId="2C89A1F0" w14:textId="77777777" w:rsidR="00636C9C" w:rsidRPr="00F56E02" w:rsidRDefault="00636C9C" w:rsidP="00E26570">
            <w:pPr>
              <w:jc w:val="center"/>
            </w:pPr>
          </w:p>
        </w:tc>
        <w:tc>
          <w:tcPr>
            <w:tcW w:w="1714" w:type="dxa"/>
            <w:vAlign w:val="center"/>
          </w:tcPr>
          <w:p w14:paraId="37164C87" w14:textId="77777777" w:rsidR="00636C9C" w:rsidRPr="00F56E02" w:rsidRDefault="00636C9C" w:rsidP="00E26570">
            <w:pPr>
              <w:jc w:val="center"/>
            </w:pPr>
          </w:p>
        </w:tc>
        <w:tc>
          <w:tcPr>
            <w:tcW w:w="1714" w:type="dxa"/>
            <w:vAlign w:val="center"/>
          </w:tcPr>
          <w:p w14:paraId="6D82B6CD" w14:textId="77777777" w:rsidR="00636C9C" w:rsidRPr="00F56E02" w:rsidRDefault="00636C9C" w:rsidP="00E26570">
            <w:pPr>
              <w:jc w:val="center"/>
            </w:pPr>
          </w:p>
        </w:tc>
        <w:tc>
          <w:tcPr>
            <w:tcW w:w="1714" w:type="dxa"/>
            <w:vAlign w:val="center"/>
          </w:tcPr>
          <w:p w14:paraId="4AABB58E" w14:textId="77777777" w:rsidR="00636C9C" w:rsidRPr="00F56E02" w:rsidRDefault="00636C9C" w:rsidP="00E26570">
            <w:pPr>
              <w:jc w:val="center"/>
            </w:pPr>
          </w:p>
        </w:tc>
        <w:tc>
          <w:tcPr>
            <w:tcW w:w="1714" w:type="dxa"/>
            <w:vAlign w:val="center"/>
          </w:tcPr>
          <w:p w14:paraId="3860F5C2" w14:textId="77777777" w:rsidR="00636C9C" w:rsidRPr="00F56E02" w:rsidRDefault="00636C9C" w:rsidP="00E26570">
            <w:pPr>
              <w:jc w:val="center"/>
            </w:pPr>
          </w:p>
        </w:tc>
        <w:tc>
          <w:tcPr>
            <w:tcW w:w="1714" w:type="dxa"/>
            <w:vAlign w:val="center"/>
          </w:tcPr>
          <w:p w14:paraId="7AC0DFE6" w14:textId="77777777" w:rsidR="00636C9C" w:rsidRPr="00F56E02" w:rsidRDefault="00636C9C" w:rsidP="00E26570">
            <w:pPr>
              <w:jc w:val="center"/>
            </w:pPr>
          </w:p>
        </w:tc>
      </w:tr>
      <w:tr w:rsidR="00636C9C" w:rsidRPr="00F56E02" w14:paraId="0A1B6AF2" w14:textId="77777777" w:rsidTr="00E978D0">
        <w:tc>
          <w:tcPr>
            <w:tcW w:w="4415" w:type="dxa"/>
            <w:vAlign w:val="center"/>
          </w:tcPr>
          <w:p w14:paraId="2FB6A41E" w14:textId="27E8C643" w:rsidR="00636C9C" w:rsidRPr="00E26570" w:rsidRDefault="00000000" w:rsidP="008A6D40">
            <w:pPr>
              <w:rPr>
                <w:rStyle w:val="SmartLink"/>
              </w:rPr>
            </w:pPr>
            <w:hyperlink r:id="rId76" w:tgtFrame="_blank" w:history="1">
              <w:r w:rsidR="00DD251E">
                <w:rPr>
                  <w:rStyle w:val="SmartLink"/>
                </w:rPr>
                <w:t>Parent Tip Sheet: My Child Says She Doesn't Like Online Learning. How Can I Help?</w:t>
              </w:r>
            </w:hyperlink>
          </w:p>
        </w:tc>
        <w:tc>
          <w:tcPr>
            <w:tcW w:w="1714" w:type="dxa"/>
            <w:vAlign w:val="center"/>
          </w:tcPr>
          <w:p w14:paraId="0CC2F1C3" w14:textId="77777777" w:rsidR="00636C9C" w:rsidRPr="00F56E02" w:rsidRDefault="00636C9C" w:rsidP="00E26570">
            <w:pPr>
              <w:jc w:val="center"/>
            </w:pPr>
          </w:p>
        </w:tc>
        <w:tc>
          <w:tcPr>
            <w:tcW w:w="1714" w:type="dxa"/>
            <w:vAlign w:val="center"/>
          </w:tcPr>
          <w:p w14:paraId="2DC177AB" w14:textId="77777777" w:rsidR="00636C9C" w:rsidRPr="00F56E02" w:rsidRDefault="00636C9C" w:rsidP="00E26570">
            <w:pPr>
              <w:jc w:val="center"/>
            </w:pPr>
          </w:p>
        </w:tc>
        <w:tc>
          <w:tcPr>
            <w:tcW w:w="1714" w:type="dxa"/>
            <w:vAlign w:val="center"/>
          </w:tcPr>
          <w:p w14:paraId="7218ACF1" w14:textId="77777777" w:rsidR="00636C9C" w:rsidRPr="00F56E02" w:rsidRDefault="00636C9C" w:rsidP="00E26570">
            <w:pPr>
              <w:jc w:val="center"/>
            </w:pPr>
          </w:p>
        </w:tc>
        <w:tc>
          <w:tcPr>
            <w:tcW w:w="1714" w:type="dxa"/>
            <w:vAlign w:val="center"/>
          </w:tcPr>
          <w:p w14:paraId="37AF80E1" w14:textId="77777777" w:rsidR="00636C9C" w:rsidRPr="00F56E02" w:rsidRDefault="00636C9C" w:rsidP="00E26570">
            <w:pPr>
              <w:jc w:val="center"/>
            </w:pPr>
          </w:p>
        </w:tc>
        <w:tc>
          <w:tcPr>
            <w:tcW w:w="1714" w:type="dxa"/>
            <w:vAlign w:val="center"/>
          </w:tcPr>
          <w:p w14:paraId="62EFFDCB" w14:textId="77777777" w:rsidR="00636C9C" w:rsidRPr="00F56E02" w:rsidRDefault="00636C9C" w:rsidP="00E26570">
            <w:pPr>
              <w:jc w:val="center"/>
            </w:pPr>
          </w:p>
        </w:tc>
        <w:tc>
          <w:tcPr>
            <w:tcW w:w="1714" w:type="dxa"/>
            <w:vAlign w:val="center"/>
          </w:tcPr>
          <w:p w14:paraId="2BE84E95" w14:textId="77777777" w:rsidR="00636C9C" w:rsidRPr="00F56E02" w:rsidRDefault="00636C9C" w:rsidP="00E26570">
            <w:pPr>
              <w:jc w:val="center"/>
            </w:pPr>
          </w:p>
        </w:tc>
      </w:tr>
      <w:tr w:rsidR="00636C9C" w:rsidRPr="00F56E02" w14:paraId="20B632EC" w14:textId="77777777" w:rsidTr="00E978D0">
        <w:tc>
          <w:tcPr>
            <w:tcW w:w="4415" w:type="dxa"/>
            <w:vAlign w:val="center"/>
          </w:tcPr>
          <w:p w14:paraId="58E27DF6" w14:textId="77777777" w:rsidR="00636C9C" w:rsidRPr="00E26570" w:rsidRDefault="00000000" w:rsidP="008A6D40">
            <w:pPr>
              <w:rPr>
                <w:rStyle w:val="SmartLink"/>
              </w:rPr>
            </w:pPr>
            <w:hyperlink r:id="rId77" w:tgtFrame="_blank" w:history="1">
              <w:r w:rsidR="00636C9C" w:rsidRPr="00E26570">
                <w:rPr>
                  <w:rStyle w:val="SmartLink"/>
                </w:rPr>
                <w:t>PBIS in Early Childhood Classrooms on School Campuses</w:t>
              </w:r>
            </w:hyperlink>
          </w:p>
        </w:tc>
        <w:tc>
          <w:tcPr>
            <w:tcW w:w="1714" w:type="dxa"/>
            <w:vAlign w:val="center"/>
          </w:tcPr>
          <w:p w14:paraId="04071B1D" w14:textId="77777777" w:rsidR="00636C9C" w:rsidRPr="00F56E02" w:rsidRDefault="00636C9C" w:rsidP="00E26570">
            <w:pPr>
              <w:jc w:val="center"/>
            </w:pPr>
          </w:p>
        </w:tc>
        <w:tc>
          <w:tcPr>
            <w:tcW w:w="1714" w:type="dxa"/>
            <w:vAlign w:val="center"/>
          </w:tcPr>
          <w:p w14:paraId="1FA7EBB9" w14:textId="77777777" w:rsidR="00636C9C" w:rsidRPr="00F56E02" w:rsidRDefault="00636C9C" w:rsidP="00E26570">
            <w:pPr>
              <w:jc w:val="center"/>
            </w:pPr>
          </w:p>
        </w:tc>
        <w:tc>
          <w:tcPr>
            <w:tcW w:w="1714" w:type="dxa"/>
            <w:vAlign w:val="center"/>
          </w:tcPr>
          <w:p w14:paraId="080AD6ED" w14:textId="77777777" w:rsidR="00636C9C" w:rsidRPr="00F56E02" w:rsidRDefault="00636C9C" w:rsidP="00E26570">
            <w:pPr>
              <w:jc w:val="center"/>
            </w:pPr>
          </w:p>
        </w:tc>
        <w:tc>
          <w:tcPr>
            <w:tcW w:w="1714" w:type="dxa"/>
            <w:vAlign w:val="center"/>
          </w:tcPr>
          <w:p w14:paraId="22E3F6D9" w14:textId="77777777" w:rsidR="00636C9C" w:rsidRPr="00F56E02" w:rsidRDefault="00636C9C" w:rsidP="00E26570">
            <w:pPr>
              <w:jc w:val="center"/>
            </w:pPr>
          </w:p>
        </w:tc>
        <w:tc>
          <w:tcPr>
            <w:tcW w:w="1714" w:type="dxa"/>
            <w:vAlign w:val="center"/>
          </w:tcPr>
          <w:p w14:paraId="1E81B7E1" w14:textId="77777777" w:rsidR="00636C9C" w:rsidRPr="00F56E02" w:rsidRDefault="00636C9C" w:rsidP="00E26570">
            <w:pPr>
              <w:jc w:val="center"/>
            </w:pPr>
          </w:p>
        </w:tc>
        <w:tc>
          <w:tcPr>
            <w:tcW w:w="1714" w:type="dxa"/>
            <w:vAlign w:val="center"/>
          </w:tcPr>
          <w:p w14:paraId="7177EC6E" w14:textId="77777777" w:rsidR="00636C9C" w:rsidRPr="00F56E02" w:rsidRDefault="00636C9C" w:rsidP="00E26570">
            <w:pPr>
              <w:jc w:val="center"/>
            </w:pPr>
          </w:p>
        </w:tc>
      </w:tr>
      <w:tr w:rsidR="00636C9C" w:rsidRPr="00F56E02" w14:paraId="7E4A5DE9" w14:textId="77777777" w:rsidTr="00E978D0">
        <w:tc>
          <w:tcPr>
            <w:tcW w:w="4415" w:type="dxa"/>
            <w:vAlign w:val="center"/>
          </w:tcPr>
          <w:p w14:paraId="08CC3E10" w14:textId="77777777" w:rsidR="00636C9C" w:rsidRPr="00E26570" w:rsidRDefault="00000000" w:rsidP="008A6D40">
            <w:pPr>
              <w:rPr>
                <w:rStyle w:val="SmartLink"/>
              </w:rPr>
            </w:pPr>
            <w:hyperlink r:id="rId78" w:tgtFrame="_blank" w:history="1">
              <w:r w:rsidR="00636C9C" w:rsidRPr="00E26570">
                <w:rPr>
                  <w:rStyle w:val="SmartLink"/>
                </w:rPr>
                <w:t>Positive Greetings at the Door</w:t>
              </w:r>
            </w:hyperlink>
          </w:p>
        </w:tc>
        <w:tc>
          <w:tcPr>
            <w:tcW w:w="1714" w:type="dxa"/>
            <w:vAlign w:val="center"/>
          </w:tcPr>
          <w:p w14:paraId="1E759361" w14:textId="77777777" w:rsidR="00636C9C" w:rsidRPr="00F56E02" w:rsidRDefault="00636C9C" w:rsidP="00E26570">
            <w:pPr>
              <w:jc w:val="center"/>
            </w:pPr>
          </w:p>
        </w:tc>
        <w:tc>
          <w:tcPr>
            <w:tcW w:w="1714" w:type="dxa"/>
            <w:vAlign w:val="center"/>
          </w:tcPr>
          <w:p w14:paraId="1FA3A01F" w14:textId="77777777" w:rsidR="00636C9C" w:rsidRPr="00F56E02" w:rsidRDefault="00636C9C" w:rsidP="00E26570">
            <w:pPr>
              <w:jc w:val="center"/>
            </w:pPr>
          </w:p>
        </w:tc>
        <w:tc>
          <w:tcPr>
            <w:tcW w:w="1714" w:type="dxa"/>
            <w:vAlign w:val="center"/>
          </w:tcPr>
          <w:p w14:paraId="63427B5C" w14:textId="77777777" w:rsidR="00636C9C" w:rsidRPr="00F56E02" w:rsidRDefault="00636C9C" w:rsidP="00E26570">
            <w:pPr>
              <w:jc w:val="center"/>
            </w:pPr>
          </w:p>
        </w:tc>
        <w:tc>
          <w:tcPr>
            <w:tcW w:w="1714" w:type="dxa"/>
            <w:vAlign w:val="center"/>
          </w:tcPr>
          <w:p w14:paraId="088357CF" w14:textId="77777777" w:rsidR="00636C9C" w:rsidRPr="00F56E02" w:rsidRDefault="00636C9C" w:rsidP="00E26570">
            <w:pPr>
              <w:jc w:val="center"/>
            </w:pPr>
          </w:p>
        </w:tc>
        <w:tc>
          <w:tcPr>
            <w:tcW w:w="1714" w:type="dxa"/>
            <w:vAlign w:val="center"/>
          </w:tcPr>
          <w:p w14:paraId="31CC5C71" w14:textId="77777777" w:rsidR="00636C9C" w:rsidRPr="00F56E02" w:rsidRDefault="00636C9C" w:rsidP="00E26570">
            <w:pPr>
              <w:jc w:val="center"/>
            </w:pPr>
          </w:p>
        </w:tc>
        <w:tc>
          <w:tcPr>
            <w:tcW w:w="1714" w:type="dxa"/>
            <w:vAlign w:val="center"/>
          </w:tcPr>
          <w:p w14:paraId="08033664" w14:textId="77777777" w:rsidR="00636C9C" w:rsidRPr="00F56E02" w:rsidRDefault="00636C9C" w:rsidP="00E26570">
            <w:pPr>
              <w:jc w:val="center"/>
            </w:pPr>
          </w:p>
        </w:tc>
      </w:tr>
      <w:tr w:rsidR="00636C9C" w:rsidRPr="00F56E02" w14:paraId="7C2341AA" w14:textId="77777777" w:rsidTr="00E978D0">
        <w:tc>
          <w:tcPr>
            <w:tcW w:w="4415" w:type="dxa"/>
            <w:vAlign w:val="center"/>
          </w:tcPr>
          <w:p w14:paraId="0601ADB5" w14:textId="77777777" w:rsidR="00636C9C" w:rsidRPr="00E26570" w:rsidRDefault="00000000" w:rsidP="008A6D40">
            <w:pPr>
              <w:rPr>
                <w:rStyle w:val="SmartLink"/>
              </w:rPr>
            </w:pPr>
            <w:hyperlink r:id="rId79" w:tgtFrame="_blank" w:history="1">
              <w:r w:rsidR="00636C9C" w:rsidRPr="00E26570">
                <w:rPr>
                  <w:rStyle w:val="SmartLink"/>
                </w:rPr>
                <w:t>Precorrection: A Step-by-Step Guide for Virtual Learning Environments</w:t>
              </w:r>
            </w:hyperlink>
          </w:p>
        </w:tc>
        <w:tc>
          <w:tcPr>
            <w:tcW w:w="1714" w:type="dxa"/>
            <w:vAlign w:val="center"/>
          </w:tcPr>
          <w:p w14:paraId="0971A830" w14:textId="77777777" w:rsidR="00636C9C" w:rsidRPr="00F56E02" w:rsidRDefault="00636C9C" w:rsidP="00E26570">
            <w:pPr>
              <w:jc w:val="center"/>
            </w:pPr>
          </w:p>
        </w:tc>
        <w:tc>
          <w:tcPr>
            <w:tcW w:w="1714" w:type="dxa"/>
            <w:vAlign w:val="center"/>
          </w:tcPr>
          <w:p w14:paraId="684DEC16" w14:textId="77777777" w:rsidR="00636C9C" w:rsidRPr="00F56E02" w:rsidRDefault="00636C9C" w:rsidP="00E26570">
            <w:pPr>
              <w:jc w:val="center"/>
            </w:pPr>
          </w:p>
        </w:tc>
        <w:tc>
          <w:tcPr>
            <w:tcW w:w="1714" w:type="dxa"/>
            <w:vAlign w:val="center"/>
          </w:tcPr>
          <w:p w14:paraId="1067001B" w14:textId="77777777" w:rsidR="00636C9C" w:rsidRPr="00F56E02" w:rsidRDefault="00636C9C" w:rsidP="00E26570">
            <w:pPr>
              <w:jc w:val="center"/>
            </w:pPr>
          </w:p>
        </w:tc>
        <w:tc>
          <w:tcPr>
            <w:tcW w:w="1714" w:type="dxa"/>
            <w:vAlign w:val="center"/>
          </w:tcPr>
          <w:p w14:paraId="5A7BC5CD" w14:textId="77777777" w:rsidR="00636C9C" w:rsidRPr="00F56E02" w:rsidRDefault="00636C9C" w:rsidP="00E26570">
            <w:pPr>
              <w:jc w:val="center"/>
            </w:pPr>
          </w:p>
        </w:tc>
        <w:tc>
          <w:tcPr>
            <w:tcW w:w="1714" w:type="dxa"/>
            <w:vAlign w:val="center"/>
          </w:tcPr>
          <w:p w14:paraId="596039F0" w14:textId="77777777" w:rsidR="00636C9C" w:rsidRPr="00F56E02" w:rsidRDefault="00636C9C" w:rsidP="00E26570">
            <w:pPr>
              <w:jc w:val="center"/>
            </w:pPr>
          </w:p>
        </w:tc>
        <w:tc>
          <w:tcPr>
            <w:tcW w:w="1714" w:type="dxa"/>
            <w:vAlign w:val="center"/>
          </w:tcPr>
          <w:p w14:paraId="5B9B9EAD" w14:textId="77777777" w:rsidR="00636C9C" w:rsidRPr="00F56E02" w:rsidRDefault="00636C9C" w:rsidP="00E26570">
            <w:pPr>
              <w:jc w:val="center"/>
            </w:pPr>
          </w:p>
        </w:tc>
      </w:tr>
      <w:tr w:rsidR="00636C9C" w:rsidRPr="00F56E02" w14:paraId="750FF97B" w14:textId="77777777" w:rsidTr="00E978D0">
        <w:tc>
          <w:tcPr>
            <w:tcW w:w="4415" w:type="dxa"/>
            <w:vAlign w:val="center"/>
          </w:tcPr>
          <w:p w14:paraId="6F9B0965" w14:textId="77777777" w:rsidR="00636C9C" w:rsidRPr="00E26570" w:rsidRDefault="00000000" w:rsidP="008A6D40">
            <w:pPr>
              <w:rPr>
                <w:rStyle w:val="SmartLink"/>
              </w:rPr>
            </w:pPr>
            <w:hyperlink r:id="rId80" w:tgtFrame="_blank" w:history="1">
              <w:r w:rsidR="00636C9C" w:rsidRPr="00E26570">
                <w:rPr>
                  <w:rStyle w:val="SmartLink"/>
                </w:rPr>
                <w:t>Preferential Seating: Research</w:t>
              </w:r>
            </w:hyperlink>
          </w:p>
        </w:tc>
        <w:tc>
          <w:tcPr>
            <w:tcW w:w="1714" w:type="dxa"/>
            <w:vAlign w:val="center"/>
          </w:tcPr>
          <w:p w14:paraId="29C46473" w14:textId="77777777" w:rsidR="00636C9C" w:rsidRPr="00F56E02" w:rsidRDefault="00636C9C" w:rsidP="00E26570">
            <w:pPr>
              <w:jc w:val="center"/>
            </w:pPr>
          </w:p>
        </w:tc>
        <w:tc>
          <w:tcPr>
            <w:tcW w:w="1714" w:type="dxa"/>
            <w:vAlign w:val="center"/>
          </w:tcPr>
          <w:p w14:paraId="6E4E53E2" w14:textId="77777777" w:rsidR="00636C9C" w:rsidRPr="00F56E02" w:rsidRDefault="00636C9C" w:rsidP="00E26570">
            <w:pPr>
              <w:jc w:val="center"/>
            </w:pPr>
          </w:p>
        </w:tc>
        <w:tc>
          <w:tcPr>
            <w:tcW w:w="1714" w:type="dxa"/>
            <w:vAlign w:val="center"/>
          </w:tcPr>
          <w:p w14:paraId="4DF50993" w14:textId="77777777" w:rsidR="00636C9C" w:rsidRPr="00F56E02" w:rsidRDefault="00636C9C" w:rsidP="00E26570">
            <w:pPr>
              <w:jc w:val="center"/>
            </w:pPr>
          </w:p>
        </w:tc>
        <w:tc>
          <w:tcPr>
            <w:tcW w:w="1714" w:type="dxa"/>
            <w:vAlign w:val="center"/>
          </w:tcPr>
          <w:p w14:paraId="4C7D2BA3" w14:textId="77777777" w:rsidR="00636C9C" w:rsidRPr="00F56E02" w:rsidRDefault="00636C9C" w:rsidP="00E26570">
            <w:pPr>
              <w:jc w:val="center"/>
            </w:pPr>
          </w:p>
        </w:tc>
        <w:tc>
          <w:tcPr>
            <w:tcW w:w="1714" w:type="dxa"/>
            <w:vAlign w:val="center"/>
          </w:tcPr>
          <w:p w14:paraId="78FFE0E1" w14:textId="77777777" w:rsidR="00636C9C" w:rsidRPr="00F56E02" w:rsidRDefault="00636C9C" w:rsidP="00E26570">
            <w:pPr>
              <w:jc w:val="center"/>
            </w:pPr>
          </w:p>
        </w:tc>
        <w:tc>
          <w:tcPr>
            <w:tcW w:w="1714" w:type="dxa"/>
            <w:vAlign w:val="center"/>
          </w:tcPr>
          <w:p w14:paraId="0B6321AF" w14:textId="77777777" w:rsidR="00636C9C" w:rsidRPr="00F56E02" w:rsidRDefault="00636C9C" w:rsidP="00E26570">
            <w:pPr>
              <w:jc w:val="center"/>
            </w:pPr>
          </w:p>
        </w:tc>
      </w:tr>
      <w:tr w:rsidR="00636C9C" w:rsidRPr="00F56E02" w14:paraId="41E52432" w14:textId="77777777" w:rsidTr="00E978D0">
        <w:tc>
          <w:tcPr>
            <w:tcW w:w="4415" w:type="dxa"/>
            <w:vAlign w:val="center"/>
          </w:tcPr>
          <w:p w14:paraId="00E2EBC2" w14:textId="77777777" w:rsidR="00636C9C" w:rsidRPr="00E26570" w:rsidRDefault="00000000" w:rsidP="008A6D40">
            <w:pPr>
              <w:rPr>
                <w:rStyle w:val="SmartLink"/>
              </w:rPr>
            </w:pPr>
            <w:hyperlink r:id="rId81" w:tgtFrame="_blank" w:history="1">
              <w:r w:rsidR="00636C9C" w:rsidRPr="00E26570">
                <w:rPr>
                  <w:rStyle w:val="SmartLink"/>
                </w:rPr>
                <w:t>Promising Practices for Improving the Middle to High School Transition for Students with Emotional and Behavioral Disorders</w:t>
              </w:r>
            </w:hyperlink>
          </w:p>
        </w:tc>
        <w:tc>
          <w:tcPr>
            <w:tcW w:w="1714" w:type="dxa"/>
            <w:vAlign w:val="center"/>
          </w:tcPr>
          <w:p w14:paraId="1C7B1F8F" w14:textId="77777777" w:rsidR="00636C9C" w:rsidRPr="00F56E02" w:rsidRDefault="00636C9C" w:rsidP="00E26570">
            <w:pPr>
              <w:jc w:val="center"/>
            </w:pPr>
          </w:p>
        </w:tc>
        <w:tc>
          <w:tcPr>
            <w:tcW w:w="1714" w:type="dxa"/>
            <w:vAlign w:val="center"/>
          </w:tcPr>
          <w:p w14:paraId="3A767FA0" w14:textId="77777777" w:rsidR="00636C9C" w:rsidRPr="00F56E02" w:rsidRDefault="00636C9C" w:rsidP="00E26570">
            <w:pPr>
              <w:jc w:val="center"/>
            </w:pPr>
          </w:p>
        </w:tc>
        <w:tc>
          <w:tcPr>
            <w:tcW w:w="1714" w:type="dxa"/>
            <w:vAlign w:val="center"/>
          </w:tcPr>
          <w:p w14:paraId="6F0AF7D3" w14:textId="77777777" w:rsidR="00636C9C" w:rsidRPr="00F56E02" w:rsidRDefault="00636C9C" w:rsidP="00E26570">
            <w:pPr>
              <w:jc w:val="center"/>
            </w:pPr>
          </w:p>
        </w:tc>
        <w:tc>
          <w:tcPr>
            <w:tcW w:w="1714" w:type="dxa"/>
            <w:vAlign w:val="center"/>
          </w:tcPr>
          <w:p w14:paraId="12D241F5" w14:textId="77777777" w:rsidR="00636C9C" w:rsidRPr="00F56E02" w:rsidRDefault="00636C9C" w:rsidP="00E26570">
            <w:pPr>
              <w:jc w:val="center"/>
            </w:pPr>
          </w:p>
        </w:tc>
        <w:tc>
          <w:tcPr>
            <w:tcW w:w="1714" w:type="dxa"/>
            <w:vAlign w:val="center"/>
          </w:tcPr>
          <w:p w14:paraId="2739017D" w14:textId="77777777" w:rsidR="00636C9C" w:rsidRPr="00F56E02" w:rsidRDefault="00636C9C" w:rsidP="00E26570">
            <w:pPr>
              <w:jc w:val="center"/>
            </w:pPr>
          </w:p>
        </w:tc>
        <w:tc>
          <w:tcPr>
            <w:tcW w:w="1714" w:type="dxa"/>
            <w:vAlign w:val="center"/>
          </w:tcPr>
          <w:p w14:paraId="50FAD5B3" w14:textId="77777777" w:rsidR="00636C9C" w:rsidRPr="00F56E02" w:rsidRDefault="00636C9C" w:rsidP="00E26570">
            <w:pPr>
              <w:jc w:val="center"/>
            </w:pPr>
          </w:p>
        </w:tc>
      </w:tr>
      <w:tr w:rsidR="00636C9C" w:rsidRPr="00F56E02" w14:paraId="331D4CCC" w14:textId="77777777" w:rsidTr="00E978D0">
        <w:tc>
          <w:tcPr>
            <w:tcW w:w="4415" w:type="dxa"/>
            <w:vAlign w:val="center"/>
          </w:tcPr>
          <w:p w14:paraId="0EAA68C9" w14:textId="77777777" w:rsidR="00636C9C" w:rsidRPr="00E26570" w:rsidRDefault="00000000" w:rsidP="008A6D40">
            <w:pPr>
              <w:rPr>
                <w:rStyle w:val="SmartLink"/>
              </w:rPr>
            </w:pPr>
            <w:hyperlink r:id="rId82" w:tgtFrame="_blank" w:history="1">
              <w:r w:rsidR="00636C9C" w:rsidRPr="00E26570">
                <w:rPr>
                  <w:rStyle w:val="SmartLink"/>
                </w:rPr>
                <w:t>Providing Access to School-Wide Positive Behavioral Interventions and Supports for Students with Significant Cognitive Disabilities</w:t>
              </w:r>
            </w:hyperlink>
          </w:p>
        </w:tc>
        <w:tc>
          <w:tcPr>
            <w:tcW w:w="1714" w:type="dxa"/>
            <w:vAlign w:val="center"/>
          </w:tcPr>
          <w:p w14:paraId="3A829999" w14:textId="77777777" w:rsidR="00636C9C" w:rsidRPr="00F56E02" w:rsidRDefault="00636C9C" w:rsidP="00E26570">
            <w:pPr>
              <w:jc w:val="center"/>
            </w:pPr>
          </w:p>
        </w:tc>
        <w:tc>
          <w:tcPr>
            <w:tcW w:w="1714" w:type="dxa"/>
            <w:vAlign w:val="center"/>
          </w:tcPr>
          <w:p w14:paraId="3F4B4D5C" w14:textId="77777777" w:rsidR="00636C9C" w:rsidRPr="00F56E02" w:rsidRDefault="00636C9C" w:rsidP="00E26570">
            <w:pPr>
              <w:jc w:val="center"/>
            </w:pPr>
          </w:p>
        </w:tc>
        <w:tc>
          <w:tcPr>
            <w:tcW w:w="1714" w:type="dxa"/>
            <w:vAlign w:val="center"/>
          </w:tcPr>
          <w:p w14:paraId="46E3A6E7" w14:textId="77777777" w:rsidR="00636C9C" w:rsidRPr="00F56E02" w:rsidRDefault="00636C9C" w:rsidP="00E26570">
            <w:pPr>
              <w:jc w:val="center"/>
            </w:pPr>
          </w:p>
        </w:tc>
        <w:tc>
          <w:tcPr>
            <w:tcW w:w="1714" w:type="dxa"/>
            <w:vAlign w:val="center"/>
          </w:tcPr>
          <w:p w14:paraId="2686B5A6" w14:textId="77777777" w:rsidR="00636C9C" w:rsidRPr="00F56E02" w:rsidRDefault="00636C9C" w:rsidP="00E26570">
            <w:pPr>
              <w:jc w:val="center"/>
            </w:pPr>
          </w:p>
        </w:tc>
        <w:tc>
          <w:tcPr>
            <w:tcW w:w="1714" w:type="dxa"/>
            <w:vAlign w:val="center"/>
          </w:tcPr>
          <w:p w14:paraId="18F370F5" w14:textId="77777777" w:rsidR="00636C9C" w:rsidRPr="00F56E02" w:rsidRDefault="00636C9C" w:rsidP="00E26570">
            <w:pPr>
              <w:jc w:val="center"/>
            </w:pPr>
          </w:p>
        </w:tc>
        <w:tc>
          <w:tcPr>
            <w:tcW w:w="1714" w:type="dxa"/>
            <w:vAlign w:val="center"/>
          </w:tcPr>
          <w:p w14:paraId="4E411DB3" w14:textId="77777777" w:rsidR="00636C9C" w:rsidRPr="00F56E02" w:rsidRDefault="00636C9C" w:rsidP="00E26570">
            <w:pPr>
              <w:jc w:val="center"/>
            </w:pPr>
          </w:p>
        </w:tc>
      </w:tr>
      <w:tr w:rsidR="00636C9C" w:rsidRPr="00F56E02" w14:paraId="77881B79" w14:textId="77777777" w:rsidTr="00E978D0">
        <w:tc>
          <w:tcPr>
            <w:tcW w:w="4415" w:type="dxa"/>
            <w:vAlign w:val="center"/>
          </w:tcPr>
          <w:p w14:paraId="0617EFC0" w14:textId="77777777" w:rsidR="00636C9C" w:rsidRPr="00E26570" w:rsidRDefault="00000000" w:rsidP="008A6D40">
            <w:pPr>
              <w:rPr>
                <w:rStyle w:val="SmartLink"/>
              </w:rPr>
            </w:pPr>
            <w:hyperlink r:id="rId83" w:tgtFrame="_blank" w:history="1">
              <w:r w:rsidR="00636C9C" w:rsidRPr="00E26570">
                <w:rPr>
                  <w:rStyle w:val="SmartLink"/>
                </w:rPr>
                <w:t>Self-Management: Step-by-Step Guide</w:t>
              </w:r>
            </w:hyperlink>
          </w:p>
        </w:tc>
        <w:tc>
          <w:tcPr>
            <w:tcW w:w="1714" w:type="dxa"/>
            <w:vAlign w:val="center"/>
          </w:tcPr>
          <w:p w14:paraId="5F5550B8" w14:textId="77777777" w:rsidR="00636C9C" w:rsidRPr="00F56E02" w:rsidRDefault="00636C9C" w:rsidP="00E26570">
            <w:pPr>
              <w:jc w:val="center"/>
            </w:pPr>
          </w:p>
        </w:tc>
        <w:tc>
          <w:tcPr>
            <w:tcW w:w="1714" w:type="dxa"/>
            <w:vAlign w:val="center"/>
          </w:tcPr>
          <w:p w14:paraId="670696FB" w14:textId="77777777" w:rsidR="00636C9C" w:rsidRPr="00F56E02" w:rsidRDefault="00636C9C" w:rsidP="00E26570">
            <w:pPr>
              <w:jc w:val="center"/>
            </w:pPr>
          </w:p>
        </w:tc>
        <w:tc>
          <w:tcPr>
            <w:tcW w:w="1714" w:type="dxa"/>
            <w:vAlign w:val="center"/>
          </w:tcPr>
          <w:p w14:paraId="02DB09DB" w14:textId="77777777" w:rsidR="00636C9C" w:rsidRPr="00F56E02" w:rsidRDefault="00636C9C" w:rsidP="00E26570">
            <w:pPr>
              <w:jc w:val="center"/>
            </w:pPr>
          </w:p>
        </w:tc>
        <w:tc>
          <w:tcPr>
            <w:tcW w:w="1714" w:type="dxa"/>
            <w:vAlign w:val="center"/>
          </w:tcPr>
          <w:p w14:paraId="2815D4E7" w14:textId="77777777" w:rsidR="00636C9C" w:rsidRPr="00F56E02" w:rsidRDefault="00636C9C" w:rsidP="00E26570">
            <w:pPr>
              <w:jc w:val="center"/>
            </w:pPr>
          </w:p>
        </w:tc>
        <w:tc>
          <w:tcPr>
            <w:tcW w:w="1714" w:type="dxa"/>
            <w:vAlign w:val="center"/>
          </w:tcPr>
          <w:p w14:paraId="68955A30" w14:textId="77777777" w:rsidR="00636C9C" w:rsidRPr="00F56E02" w:rsidRDefault="00636C9C" w:rsidP="00E26570">
            <w:pPr>
              <w:jc w:val="center"/>
            </w:pPr>
          </w:p>
        </w:tc>
        <w:tc>
          <w:tcPr>
            <w:tcW w:w="1714" w:type="dxa"/>
            <w:vAlign w:val="center"/>
          </w:tcPr>
          <w:p w14:paraId="44B1E417" w14:textId="77777777" w:rsidR="00636C9C" w:rsidRPr="00F56E02" w:rsidRDefault="00636C9C" w:rsidP="00E26570">
            <w:pPr>
              <w:jc w:val="center"/>
            </w:pPr>
          </w:p>
        </w:tc>
      </w:tr>
      <w:tr w:rsidR="00636C9C" w:rsidRPr="00F56E02" w14:paraId="316B66C3" w14:textId="77777777" w:rsidTr="00E978D0">
        <w:tc>
          <w:tcPr>
            <w:tcW w:w="4415" w:type="dxa"/>
            <w:vAlign w:val="center"/>
          </w:tcPr>
          <w:p w14:paraId="3B92D7FC" w14:textId="77777777" w:rsidR="00636C9C" w:rsidRPr="00E26570" w:rsidRDefault="00000000" w:rsidP="008A6D40">
            <w:pPr>
              <w:rPr>
                <w:rStyle w:val="SmartLink"/>
              </w:rPr>
            </w:pPr>
            <w:hyperlink r:id="rId84" w:tgtFrame="_blank" w:history="1">
              <w:r w:rsidR="00636C9C" w:rsidRPr="00E26570">
                <w:rPr>
                  <w:rStyle w:val="SmartLink"/>
                </w:rPr>
                <w:t>Strategies for De-Escalating Student Behavior in the Classroom</w:t>
              </w:r>
            </w:hyperlink>
          </w:p>
        </w:tc>
        <w:tc>
          <w:tcPr>
            <w:tcW w:w="1714" w:type="dxa"/>
            <w:vAlign w:val="center"/>
          </w:tcPr>
          <w:p w14:paraId="0B74AF19" w14:textId="77777777" w:rsidR="00B65622" w:rsidRPr="00F275F4" w:rsidRDefault="00B65622" w:rsidP="00E26570">
            <w:pPr>
              <w:jc w:val="center"/>
              <w:rPr>
                <w:rFonts w:cs="Arial"/>
                <w:sz w:val="24"/>
                <w:szCs w:val="24"/>
              </w:rPr>
            </w:pPr>
            <w:r w:rsidRPr="00F275F4">
              <w:rPr>
                <w:rFonts w:cs="Arial"/>
                <w:sz w:val="24"/>
                <w:szCs w:val="24"/>
              </w:rPr>
              <w:t>X</w:t>
            </w:r>
          </w:p>
        </w:tc>
        <w:tc>
          <w:tcPr>
            <w:tcW w:w="1714" w:type="dxa"/>
            <w:vAlign w:val="center"/>
          </w:tcPr>
          <w:p w14:paraId="166E0FAD" w14:textId="77777777" w:rsidR="00636C9C" w:rsidRPr="00F275F4" w:rsidRDefault="00636C9C" w:rsidP="00E26570">
            <w:pPr>
              <w:jc w:val="center"/>
              <w:rPr>
                <w:rFonts w:cs="Arial"/>
                <w:sz w:val="24"/>
                <w:szCs w:val="24"/>
              </w:rPr>
            </w:pPr>
          </w:p>
        </w:tc>
        <w:tc>
          <w:tcPr>
            <w:tcW w:w="1714" w:type="dxa"/>
            <w:vAlign w:val="center"/>
          </w:tcPr>
          <w:p w14:paraId="175C1F2A" w14:textId="77777777" w:rsidR="00636C9C" w:rsidRPr="00F275F4" w:rsidRDefault="00636C9C" w:rsidP="00E26570">
            <w:pPr>
              <w:jc w:val="center"/>
              <w:rPr>
                <w:rFonts w:cs="Arial"/>
                <w:sz w:val="24"/>
                <w:szCs w:val="24"/>
              </w:rPr>
            </w:pPr>
          </w:p>
        </w:tc>
        <w:tc>
          <w:tcPr>
            <w:tcW w:w="1714" w:type="dxa"/>
            <w:vAlign w:val="center"/>
          </w:tcPr>
          <w:p w14:paraId="44245464" w14:textId="77777777" w:rsidR="00636C9C" w:rsidRPr="00F275F4" w:rsidRDefault="00636C9C" w:rsidP="00E26570">
            <w:pPr>
              <w:jc w:val="center"/>
              <w:rPr>
                <w:rFonts w:cs="Arial"/>
                <w:sz w:val="24"/>
                <w:szCs w:val="24"/>
              </w:rPr>
            </w:pPr>
          </w:p>
        </w:tc>
        <w:tc>
          <w:tcPr>
            <w:tcW w:w="1714" w:type="dxa"/>
            <w:vAlign w:val="center"/>
          </w:tcPr>
          <w:p w14:paraId="40C65AC4" w14:textId="77777777" w:rsidR="00636C9C" w:rsidRPr="00F275F4" w:rsidRDefault="00636C9C" w:rsidP="00E26570">
            <w:pPr>
              <w:jc w:val="center"/>
              <w:rPr>
                <w:rFonts w:cs="Arial"/>
                <w:sz w:val="24"/>
                <w:szCs w:val="24"/>
              </w:rPr>
            </w:pPr>
          </w:p>
        </w:tc>
        <w:tc>
          <w:tcPr>
            <w:tcW w:w="1714" w:type="dxa"/>
            <w:vAlign w:val="center"/>
          </w:tcPr>
          <w:p w14:paraId="1494F443" w14:textId="77777777" w:rsidR="00636C9C" w:rsidRPr="00F275F4" w:rsidRDefault="00636C9C" w:rsidP="00E26570">
            <w:pPr>
              <w:jc w:val="center"/>
              <w:rPr>
                <w:rFonts w:cs="Arial"/>
                <w:sz w:val="24"/>
                <w:szCs w:val="24"/>
              </w:rPr>
            </w:pPr>
          </w:p>
        </w:tc>
      </w:tr>
      <w:tr w:rsidR="00636C9C" w:rsidRPr="00F56E02" w14:paraId="31A5B693" w14:textId="77777777" w:rsidTr="00E978D0">
        <w:tc>
          <w:tcPr>
            <w:tcW w:w="4415" w:type="dxa"/>
            <w:vAlign w:val="center"/>
          </w:tcPr>
          <w:p w14:paraId="00521811" w14:textId="77777777" w:rsidR="00636C9C" w:rsidRPr="00E26570" w:rsidRDefault="00000000" w:rsidP="008A6D40">
            <w:pPr>
              <w:rPr>
                <w:rStyle w:val="SmartLink"/>
              </w:rPr>
            </w:pPr>
            <w:hyperlink r:id="rId85" w:tgtFrame="_blank" w:history="1">
              <w:r w:rsidR="00636C9C" w:rsidRPr="00E26570">
                <w:rPr>
                  <w:rStyle w:val="SmartLink"/>
                </w:rPr>
                <w:t>Strategies for Setting Data-Driven Behavioral Individualized Education Program Goals</w:t>
              </w:r>
            </w:hyperlink>
          </w:p>
        </w:tc>
        <w:tc>
          <w:tcPr>
            <w:tcW w:w="1714" w:type="dxa"/>
            <w:vAlign w:val="center"/>
          </w:tcPr>
          <w:p w14:paraId="6871F3C1" w14:textId="77777777" w:rsidR="00B65622" w:rsidRPr="00F275F4" w:rsidRDefault="00B65622" w:rsidP="00E26570">
            <w:pPr>
              <w:jc w:val="center"/>
              <w:rPr>
                <w:rFonts w:cs="Arial"/>
                <w:sz w:val="24"/>
                <w:szCs w:val="24"/>
              </w:rPr>
            </w:pPr>
            <w:r w:rsidRPr="00F275F4">
              <w:rPr>
                <w:rFonts w:cs="Arial"/>
                <w:sz w:val="24"/>
                <w:szCs w:val="24"/>
              </w:rPr>
              <w:t>X</w:t>
            </w:r>
          </w:p>
        </w:tc>
        <w:tc>
          <w:tcPr>
            <w:tcW w:w="1714" w:type="dxa"/>
            <w:vAlign w:val="center"/>
          </w:tcPr>
          <w:p w14:paraId="76A11A10" w14:textId="77777777" w:rsidR="00636C9C" w:rsidRPr="00F275F4" w:rsidRDefault="00636C9C" w:rsidP="00E26570">
            <w:pPr>
              <w:jc w:val="center"/>
              <w:rPr>
                <w:rFonts w:cs="Arial"/>
                <w:sz w:val="24"/>
                <w:szCs w:val="24"/>
              </w:rPr>
            </w:pPr>
          </w:p>
        </w:tc>
        <w:tc>
          <w:tcPr>
            <w:tcW w:w="1714" w:type="dxa"/>
            <w:vAlign w:val="center"/>
          </w:tcPr>
          <w:p w14:paraId="1D71D612" w14:textId="77777777" w:rsidR="00636C9C" w:rsidRPr="00F275F4" w:rsidRDefault="00636C9C" w:rsidP="00E26570">
            <w:pPr>
              <w:jc w:val="center"/>
              <w:rPr>
                <w:rFonts w:cs="Arial"/>
                <w:sz w:val="24"/>
                <w:szCs w:val="24"/>
              </w:rPr>
            </w:pPr>
          </w:p>
        </w:tc>
        <w:tc>
          <w:tcPr>
            <w:tcW w:w="1714" w:type="dxa"/>
            <w:vAlign w:val="center"/>
          </w:tcPr>
          <w:p w14:paraId="332E2690" w14:textId="77777777" w:rsidR="00636C9C" w:rsidRPr="00F275F4" w:rsidRDefault="00636C9C" w:rsidP="00E26570">
            <w:pPr>
              <w:jc w:val="center"/>
              <w:rPr>
                <w:rFonts w:cs="Arial"/>
                <w:sz w:val="24"/>
                <w:szCs w:val="24"/>
              </w:rPr>
            </w:pPr>
          </w:p>
        </w:tc>
        <w:tc>
          <w:tcPr>
            <w:tcW w:w="1714" w:type="dxa"/>
            <w:vAlign w:val="center"/>
          </w:tcPr>
          <w:p w14:paraId="0C8A3ABB" w14:textId="77777777" w:rsidR="00636C9C" w:rsidRPr="00F275F4" w:rsidRDefault="00636C9C" w:rsidP="00E26570">
            <w:pPr>
              <w:jc w:val="center"/>
              <w:rPr>
                <w:rFonts w:cs="Arial"/>
                <w:sz w:val="24"/>
                <w:szCs w:val="24"/>
              </w:rPr>
            </w:pPr>
          </w:p>
        </w:tc>
        <w:tc>
          <w:tcPr>
            <w:tcW w:w="1714" w:type="dxa"/>
            <w:vAlign w:val="center"/>
          </w:tcPr>
          <w:p w14:paraId="2DFBD84C" w14:textId="77777777" w:rsidR="00636C9C" w:rsidRPr="00F275F4" w:rsidRDefault="00636C9C" w:rsidP="00E26570">
            <w:pPr>
              <w:jc w:val="center"/>
              <w:rPr>
                <w:rFonts w:cs="Arial"/>
                <w:sz w:val="24"/>
                <w:szCs w:val="24"/>
              </w:rPr>
            </w:pPr>
          </w:p>
        </w:tc>
      </w:tr>
      <w:tr w:rsidR="00636C9C" w:rsidRPr="00F56E02" w14:paraId="67C760B7" w14:textId="77777777" w:rsidTr="00E978D0">
        <w:tc>
          <w:tcPr>
            <w:tcW w:w="4415" w:type="dxa"/>
            <w:vAlign w:val="center"/>
          </w:tcPr>
          <w:p w14:paraId="3D59EC83" w14:textId="77777777" w:rsidR="00636C9C" w:rsidRPr="00E26570" w:rsidRDefault="00000000" w:rsidP="008A6D40">
            <w:pPr>
              <w:rPr>
                <w:rStyle w:val="SmartLink"/>
              </w:rPr>
            </w:pPr>
            <w:hyperlink r:id="rId86" w:tgtFrame="_blank" w:history="1">
              <w:r w:rsidR="00636C9C" w:rsidRPr="00E26570">
                <w:rPr>
                  <w:rStyle w:val="SmartLink"/>
                </w:rPr>
                <w:t>Strategy: Identifying Reinforcers for the Classroom</w:t>
              </w:r>
            </w:hyperlink>
          </w:p>
        </w:tc>
        <w:tc>
          <w:tcPr>
            <w:tcW w:w="1714" w:type="dxa"/>
            <w:vAlign w:val="center"/>
          </w:tcPr>
          <w:p w14:paraId="3DD31F87" w14:textId="77777777" w:rsidR="00636C9C" w:rsidRPr="00F275F4" w:rsidRDefault="00636C9C" w:rsidP="00E26570">
            <w:pPr>
              <w:jc w:val="center"/>
              <w:rPr>
                <w:rFonts w:cs="Arial"/>
                <w:sz w:val="24"/>
                <w:szCs w:val="24"/>
              </w:rPr>
            </w:pPr>
          </w:p>
        </w:tc>
        <w:tc>
          <w:tcPr>
            <w:tcW w:w="1714" w:type="dxa"/>
            <w:vAlign w:val="center"/>
          </w:tcPr>
          <w:p w14:paraId="676D51E3" w14:textId="77777777" w:rsidR="00636C9C" w:rsidRPr="00F275F4" w:rsidRDefault="00636C9C" w:rsidP="00E26570">
            <w:pPr>
              <w:jc w:val="center"/>
              <w:rPr>
                <w:rFonts w:cs="Arial"/>
                <w:sz w:val="24"/>
                <w:szCs w:val="24"/>
              </w:rPr>
            </w:pPr>
          </w:p>
        </w:tc>
        <w:tc>
          <w:tcPr>
            <w:tcW w:w="1714" w:type="dxa"/>
            <w:vAlign w:val="center"/>
          </w:tcPr>
          <w:p w14:paraId="67EB551E" w14:textId="77777777" w:rsidR="00636C9C" w:rsidRPr="00F275F4" w:rsidRDefault="00636C9C" w:rsidP="00E26570">
            <w:pPr>
              <w:jc w:val="center"/>
              <w:rPr>
                <w:rFonts w:cs="Arial"/>
                <w:sz w:val="24"/>
                <w:szCs w:val="24"/>
              </w:rPr>
            </w:pPr>
          </w:p>
        </w:tc>
        <w:tc>
          <w:tcPr>
            <w:tcW w:w="1714" w:type="dxa"/>
            <w:vAlign w:val="center"/>
          </w:tcPr>
          <w:p w14:paraId="4A2D5011" w14:textId="77777777" w:rsidR="00636C9C" w:rsidRPr="00F275F4" w:rsidRDefault="00636C9C" w:rsidP="00E26570">
            <w:pPr>
              <w:jc w:val="center"/>
              <w:rPr>
                <w:rFonts w:cs="Arial"/>
                <w:sz w:val="24"/>
                <w:szCs w:val="24"/>
              </w:rPr>
            </w:pPr>
          </w:p>
        </w:tc>
        <w:tc>
          <w:tcPr>
            <w:tcW w:w="1714" w:type="dxa"/>
            <w:vAlign w:val="center"/>
          </w:tcPr>
          <w:p w14:paraId="476572CB" w14:textId="77777777" w:rsidR="00636C9C" w:rsidRPr="00F275F4" w:rsidRDefault="00636C9C" w:rsidP="00E26570">
            <w:pPr>
              <w:jc w:val="center"/>
              <w:rPr>
                <w:rFonts w:cs="Arial"/>
                <w:sz w:val="24"/>
                <w:szCs w:val="24"/>
              </w:rPr>
            </w:pPr>
          </w:p>
        </w:tc>
        <w:tc>
          <w:tcPr>
            <w:tcW w:w="1714" w:type="dxa"/>
            <w:vAlign w:val="center"/>
          </w:tcPr>
          <w:p w14:paraId="19F1AEB0" w14:textId="77777777" w:rsidR="00636C9C" w:rsidRPr="00F275F4" w:rsidRDefault="00636C9C" w:rsidP="00E26570">
            <w:pPr>
              <w:jc w:val="center"/>
              <w:rPr>
                <w:rFonts w:cs="Arial"/>
                <w:sz w:val="24"/>
                <w:szCs w:val="24"/>
              </w:rPr>
            </w:pPr>
          </w:p>
        </w:tc>
      </w:tr>
      <w:tr w:rsidR="00636C9C" w:rsidRPr="00F56E02" w14:paraId="4D068B36" w14:textId="77777777" w:rsidTr="00E978D0">
        <w:tc>
          <w:tcPr>
            <w:tcW w:w="4415" w:type="dxa"/>
            <w:vAlign w:val="center"/>
          </w:tcPr>
          <w:p w14:paraId="66D630F5" w14:textId="77777777" w:rsidR="00636C9C" w:rsidRPr="00E26570" w:rsidRDefault="00000000" w:rsidP="008A6D40">
            <w:pPr>
              <w:rPr>
                <w:rStyle w:val="SmartLink"/>
              </w:rPr>
            </w:pPr>
            <w:hyperlink r:id="rId87" w:tgtFrame="_blank" w:history="1">
              <w:r w:rsidR="00636C9C" w:rsidRPr="00E26570">
                <w:rPr>
                  <w:rStyle w:val="SmartLink"/>
                </w:rPr>
                <w:t>Strengthening Family Participation in Addressing Behavior in an IEP</w:t>
              </w:r>
            </w:hyperlink>
          </w:p>
        </w:tc>
        <w:tc>
          <w:tcPr>
            <w:tcW w:w="1714" w:type="dxa"/>
            <w:vAlign w:val="center"/>
          </w:tcPr>
          <w:p w14:paraId="42211719" w14:textId="77777777" w:rsidR="00636C9C" w:rsidRPr="00F275F4" w:rsidRDefault="00636C9C" w:rsidP="00E26570">
            <w:pPr>
              <w:jc w:val="center"/>
              <w:rPr>
                <w:rFonts w:cs="Arial"/>
                <w:sz w:val="24"/>
                <w:szCs w:val="24"/>
              </w:rPr>
            </w:pPr>
          </w:p>
        </w:tc>
        <w:tc>
          <w:tcPr>
            <w:tcW w:w="1714" w:type="dxa"/>
            <w:vAlign w:val="center"/>
          </w:tcPr>
          <w:p w14:paraId="0A7FE9BC" w14:textId="77777777" w:rsidR="00636C9C" w:rsidRPr="00F275F4" w:rsidRDefault="00636C9C" w:rsidP="00E26570">
            <w:pPr>
              <w:jc w:val="center"/>
              <w:rPr>
                <w:rFonts w:cs="Arial"/>
                <w:sz w:val="24"/>
                <w:szCs w:val="24"/>
              </w:rPr>
            </w:pPr>
          </w:p>
        </w:tc>
        <w:tc>
          <w:tcPr>
            <w:tcW w:w="1714" w:type="dxa"/>
            <w:vAlign w:val="center"/>
          </w:tcPr>
          <w:p w14:paraId="683687FE" w14:textId="77777777" w:rsidR="00636C9C" w:rsidRPr="00F275F4" w:rsidRDefault="00636C9C" w:rsidP="00E26570">
            <w:pPr>
              <w:jc w:val="center"/>
              <w:rPr>
                <w:rFonts w:cs="Arial"/>
                <w:sz w:val="24"/>
                <w:szCs w:val="24"/>
              </w:rPr>
            </w:pPr>
          </w:p>
        </w:tc>
        <w:tc>
          <w:tcPr>
            <w:tcW w:w="1714" w:type="dxa"/>
            <w:vAlign w:val="center"/>
          </w:tcPr>
          <w:p w14:paraId="0F0C0C0B" w14:textId="77777777" w:rsidR="00636C9C" w:rsidRPr="00F275F4" w:rsidRDefault="00636C9C" w:rsidP="00E26570">
            <w:pPr>
              <w:jc w:val="center"/>
              <w:rPr>
                <w:rFonts w:cs="Arial"/>
                <w:sz w:val="24"/>
                <w:szCs w:val="24"/>
              </w:rPr>
            </w:pPr>
          </w:p>
        </w:tc>
        <w:tc>
          <w:tcPr>
            <w:tcW w:w="1714" w:type="dxa"/>
            <w:vAlign w:val="center"/>
          </w:tcPr>
          <w:p w14:paraId="5C36C3A2" w14:textId="77777777" w:rsidR="00636C9C" w:rsidRPr="00F275F4" w:rsidRDefault="00636C9C" w:rsidP="00E26570">
            <w:pPr>
              <w:jc w:val="center"/>
              <w:rPr>
                <w:rFonts w:cs="Arial"/>
                <w:sz w:val="24"/>
                <w:szCs w:val="24"/>
              </w:rPr>
            </w:pPr>
          </w:p>
        </w:tc>
        <w:tc>
          <w:tcPr>
            <w:tcW w:w="1714" w:type="dxa"/>
            <w:vAlign w:val="center"/>
          </w:tcPr>
          <w:p w14:paraId="3BFBFC30" w14:textId="77777777" w:rsidR="00636C9C" w:rsidRPr="00F275F4" w:rsidRDefault="00636C9C" w:rsidP="00E26570">
            <w:pPr>
              <w:jc w:val="center"/>
              <w:rPr>
                <w:rFonts w:cs="Arial"/>
                <w:sz w:val="24"/>
                <w:szCs w:val="24"/>
              </w:rPr>
            </w:pPr>
          </w:p>
        </w:tc>
      </w:tr>
      <w:tr w:rsidR="00636C9C" w:rsidRPr="00F56E02" w14:paraId="4D164AA0" w14:textId="77777777" w:rsidTr="00E978D0">
        <w:tc>
          <w:tcPr>
            <w:tcW w:w="4415" w:type="dxa"/>
            <w:vAlign w:val="center"/>
          </w:tcPr>
          <w:p w14:paraId="0F17854A" w14:textId="77777777" w:rsidR="00636C9C" w:rsidRPr="00E26570" w:rsidRDefault="00000000" w:rsidP="008A6D40">
            <w:pPr>
              <w:rPr>
                <w:rStyle w:val="SmartLink"/>
              </w:rPr>
            </w:pPr>
            <w:hyperlink r:id="rId88" w:tgtFrame="_blank" w:history="1">
              <w:r w:rsidR="00636C9C" w:rsidRPr="00E26570">
                <w:rPr>
                  <w:rStyle w:val="SmartLink"/>
                </w:rPr>
                <w:t>Supporting and Responding to Students' Social, Emotional, and Behavioral Needs: Evidence-Based Practices for Educators</w:t>
              </w:r>
            </w:hyperlink>
          </w:p>
        </w:tc>
        <w:tc>
          <w:tcPr>
            <w:tcW w:w="1714" w:type="dxa"/>
            <w:vAlign w:val="center"/>
          </w:tcPr>
          <w:p w14:paraId="1461263A" w14:textId="77777777" w:rsidR="00636C9C" w:rsidRPr="00F275F4" w:rsidRDefault="00636C9C" w:rsidP="00E26570">
            <w:pPr>
              <w:jc w:val="center"/>
              <w:rPr>
                <w:rFonts w:cs="Arial"/>
                <w:sz w:val="24"/>
                <w:szCs w:val="24"/>
              </w:rPr>
            </w:pPr>
          </w:p>
        </w:tc>
        <w:tc>
          <w:tcPr>
            <w:tcW w:w="1714" w:type="dxa"/>
            <w:vAlign w:val="center"/>
          </w:tcPr>
          <w:p w14:paraId="6E043757" w14:textId="77777777" w:rsidR="00636C9C" w:rsidRPr="00F275F4" w:rsidRDefault="00636C9C" w:rsidP="00E26570">
            <w:pPr>
              <w:jc w:val="center"/>
              <w:rPr>
                <w:rFonts w:cs="Arial"/>
                <w:sz w:val="24"/>
                <w:szCs w:val="24"/>
              </w:rPr>
            </w:pPr>
          </w:p>
        </w:tc>
        <w:tc>
          <w:tcPr>
            <w:tcW w:w="1714" w:type="dxa"/>
            <w:vAlign w:val="center"/>
          </w:tcPr>
          <w:p w14:paraId="32CBEE41" w14:textId="77777777" w:rsidR="00636C9C" w:rsidRPr="00F275F4" w:rsidRDefault="00636C9C" w:rsidP="00E26570">
            <w:pPr>
              <w:jc w:val="center"/>
              <w:rPr>
                <w:rFonts w:cs="Arial"/>
                <w:sz w:val="24"/>
                <w:szCs w:val="24"/>
              </w:rPr>
            </w:pPr>
          </w:p>
        </w:tc>
        <w:tc>
          <w:tcPr>
            <w:tcW w:w="1714" w:type="dxa"/>
            <w:vAlign w:val="center"/>
          </w:tcPr>
          <w:p w14:paraId="548011CC" w14:textId="77777777" w:rsidR="00636C9C" w:rsidRPr="00F275F4" w:rsidRDefault="00636C9C" w:rsidP="00E26570">
            <w:pPr>
              <w:jc w:val="center"/>
              <w:rPr>
                <w:rFonts w:cs="Arial"/>
                <w:sz w:val="24"/>
                <w:szCs w:val="24"/>
              </w:rPr>
            </w:pPr>
          </w:p>
        </w:tc>
        <w:tc>
          <w:tcPr>
            <w:tcW w:w="1714" w:type="dxa"/>
            <w:vAlign w:val="center"/>
          </w:tcPr>
          <w:p w14:paraId="5037A550" w14:textId="77777777" w:rsidR="00636C9C" w:rsidRPr="00F275F4" w:rsidRDefault="00636C9C" w:rsidP="00E26570">
            <w:pPr>
              <w:jc w:val="center"/>
              <w:rPr>
                <w:rFonts w:cs="Arial"/>
                <w:sz w:val="24"/>
                <w:szCs w:val="24"/>
              </w:rPr>
            </w:pPr>
          </w:p>
        </w:tc>
        <w:tc>
          <w:tcPr>
            <w:tcW w:w="1714" w:type="dxa"/>
            <w:vAlign w:val="center"/>
          </w:tcPr>
          <w:p w14:paraId="01CDBE9D" w14:textId="77777777" w:rsidR="00636C9C" w:rsidRPr="00F275F4" w:rsidRDefault="00636C9C" w:rsidP="00E26570">
            <w:pPr>
              <w:jc w:val="center"/>
              <w:rPr>
                <w:rFonts w:cs="Arial"/>
                <w:sz w:val="24"/>
                <w:szCs w:val="24"/>
              </w:rPr>
            </w:pPr>
          </w:p>
        </w:tc>
      </w:tr>
      <w:tr w:rsidR="00636C9C" w:rsidRPr="00F56E02" w14:paraId="3548BFD8" w14:textId="77777777" w:rsidTr="00E978D0">
        <w:tc>
          <w:tcPr>
            <w:tcW w:w="4415" w:type="dxa"/>
            <w:vAlign w:val="center"/>
          </w:tcPr>
          <w:p w14:paraId="6B39C1CD" w14:textId="77777777" w:rsidR="00636C9C" w:rsidRPr="00E26570" w:rsidRDefault="00000000" w:rsidP="008A6D40">
            <w:pPr>
              <w:rPr>
                <w:rStyle w:val="SmartLink"/>
              </w:rPr>
            </w:pPr>
            <w:hyperlink r:id="rId89" w:tgtFrame="_blank" w:history="1">
              <w:r w:rsidR="00636C9C" w:rsidRPr="00E26570">
                <w:rPr>
                  <w:rStyle w:val="SmartLink"/>
                </w:rPr>
                <w:t>Supporting Students with Disabilities in the Classroom within a PBIS Framework</w:t>
              </w:r>
            </w:hyperlink>
          </w:p>
        </w:tc>
        <w:tc>
          <w:tcPr>
            <w:tcW w:w="1714" w:type="dxa"/>
            <w:vAlign w:val="center"/>
          </w:tcPr>
          <w:p w14:paraId="21CCD8F9" w14:textId="77777777" w:rsidR="00636C9C" w:rsidRPr="00F275F4" w:rsidRDefault="00636C9C" w:rsidP="00E26570">
            <w:pPr>
              <w:jc w:val="center"/>
              <w:rPr>
                <w:rFonts w:cs="Arial"/>
                <w:sz w:val="24"/>
                <w:szCs w:val="24"/>
              </w:rPr>
            </w:pPr>
          </w:p>
        </w:tc>
        <w:tc>
          <w:tcPr>
            <w:tcW w:w="1714" w:type="dxa"/>
            <w:vAlign w:val="center"/>
          </w:tcPr>
          <w:p w14:paraId="4AAC99E7" w14:textId="77777777" w:rsidR="00636C9C" w:rsidRPr="00F275F4" w:rsidRDefault="00636C9C" w:rsidP="00E26570">
            <w:pPr>
              <w:jc w:val="center"/>
              <w:rPr>
                <w:rFonts w:cs="Arial"/>
                <w:sz w:val="24"/>
                <w:szCs w:val="24"/>
              </w:rPr>
            </w:pPr>
          </w:p>
        </w:tc>
        <w:tc>
          <w:tcPr>
            <w:tcW w:w="1714" w:type="dxa"/>
            <w:vAlign w:val="center"/>
          </w:tcPr>
          <w:p w14:paraId="5A991DC4" w14:textId="77777777" w:rsidR="00636C9C" w:rsidRPr="00F275F4" w:rsidRDefault="00636C9C" w:rsidP="00E26570">
            <w:pPr>
              <w:jc w:val="center"/>
              <w:rPr>
                <w:rFonts w:cs="Arial"/>
                <w:sz w:val="24"/>
                <w:szCs w:val="24"/>
              </w:rPr>
            </w:pPr>
          </w:p>
        </w:tc>
        <w:tc>
          <w:tcPr>
            <w:tcW w:w="1714" w:type="dxa"/>
            <w:vAlign w:val="center"/>
          </w:tcPr>
          <w:p w14:paraId="3F17C2CB" w14:textId="77777777" w:rsidR="00636C9C" w:rsidRPr="00F275F4" w:rsidRDefault="00636C9C" w:rsidP="00E26570">
            <w:pPr>
              <w:jc w:val="center"/>
              <w:rPr>
                <w:rFonts w:cs="Arial"/>
                <w:sz w:val="24"/>
                <w:szCs w:val="24"/>
              </w:rPr>
            </w:pPr>
          </w:p>
        </w:tc>
        <w:tc>
          <w:tcPr>
            <w:tcW w:w="1714" w:type="dxa"/>
            <w:vAlign w:val="center"/>
          </w:tcPr>
          <w:p w14:paraId="0D98B061" w14:textId="77777777" w:rsidR="00636C9C" w:rsidRPr="00F275F4" w:rsidRDefault="00636C9C" w:rsidP="00E26570">
            <w:pPr>
              <w:jc w:val="center"/>
              <w:rPr>
                <w:rFonts w:cs="Arial"/>
                <w:sz w:val="24"/>
                <w:szCs w:val="24"/>
              </w:rPr>
            </w:pPr>
          </w:p>
        </w:tc>
        <w:tc>
          <w:tcPr>
            <w:tcW w:w="1714" w:type="dxa"/>
            <w:vAlign w:val="center"/>
          </w:tcPr>
          <w:p w14:paraId="35B3296B" w14:textId="77777777" w:rsidR="00636C9C" w:rsidRPr="00F275F4" w:rsidRDefault="00636C9C" w:rsidP="00E26570">
            <w:pPr>
              <w:jc w:val="center"/>
              <w:rPr>
                <w:rFonts w:cs="Arial"/>
                <w:sz w:val="24"/>
                <w:szCs w:val="24"/>
              </w:rPr>
            </w:pPr>
          </w:p>
        </w:tc>
      </w:tr>
      <w:tr w:rsidR="00636C9C" w:rsidRPr="00F56E02" w14:paraId="537DAD1D" w14:textId="77777777" w:rsidTr="00E978D0">
        <w:tc>
          <w:tcPr>
            <w:tcW w:w="4415" w:type="dxa"/>
            <w:vAlign w:val="center"/>
          </w:tcPr>
          <w:p w14:paraId="42F4905E" w14:textId="56645088" w:rsidR="00636C9C" w:rsidRPr="00E26570" w:rsidRDefault="00000000" w:rsidP="008A6D40">
            <w:pPr>
              <w:rPr>
                <w:rStyle w:val="SmartLink"/>
              </w:rPr>
            </w:pPr>
            <w:hyperlink r:id="rId90" w:tgtFrame="_blank" w:history="1">
              <w:r w:rsidR="00C00E22">
                <w:rPr>
                  <w:rStyle w:val="SmartLink"/>
                </w:rPr>
                <w:t>Teaching Social Behaviors: What Do Teachers Need to Know about Teaching Social Behaviors?</w:t>
              </w:r>
            </w:hyperlink>
          </w:p>
        </w:tc>
        <w:tc>
          <w:tcPr>
            <w:tcW w:w="1714" w:type="dxa"/>
            <w:vAlign w:val="center"/>
          </w:tcPr>
          <w:p w14:paraId="3B534A41" w14:textId="77777777" w:rsidR="00636C9C" w:rsidRPr="00F275F4" w:rsidRDefault="00636C9C" w:rsidP="00E26570">
            <w:pPr>
              <w:jc w:val="center"/>
              <w:rPr>
                <w:rFonts w:cs="Arial"/>
                <w:sz w:val="24"/>
                <w:szCs w:val="24"/>
              </w:rPr>
            </w:pPr>
          </w:p>
        </w:tc>
        <w:tc>
          <w:tcPr>
            <w:tcW w:w="1714" w:type="dxa"/>
            <w:vAlign w:val="center"/>
          </w:tcPr>
          <w:p w14:paraId="05546CDE" w14:textId="77777777" w:rsidR="00636C9C" w:rsidRPr="00F275F4" w:rsidRDefault="00636C9C" w:rsidP="00E26570">
            <w:pPr>
              <w:jc w:val="center"/>
              <w:rPr>
                <w:rFonts w:cs="Arial"/>
                <w:sz w:val="24"/>
                <w:szCs w:val="24"/>
              </w:rPr>
            </w:pPr>
          </w:p>
        </w:tc>
        <w:tc>
          <w:tcPr>
            <w:tcW w:w="1714" w:type="dxa"/>
            <w:vAlign w:val="center"/>
          </w:tcPr>
          <w:p w14:paraId="12E13E8B" w14:textId="77777777" w:rsidR="00636C9C" w:rsidRPr="00F275F4" w:rsidRDefault="00636C9C" w:rsidP="00E26570">
            <w:pPr>
              <w:jc w:val="center"/>
              <w:rPr>
                <w:rFonts w:cs="Arial"/>
                <w:sz w:val="24"/>
                <w:szCs w:val="24"/>
              </w:rPr>
            </w:pPr>
          </w:p>
        </w:tc>
        <w:tc>
          <w:tcPr>
            <w:tcW w:w="1714" w:type="dxa"/>
            <w:vAlign w:val="center"/>
          </w:tcPr>
          <w:p w14:paraId="66290F52" w14:textId="77777777" w:rsidR="00636C9C" w:rsidRPr="00F275F4" w:rsidRDefault="00636C9C" w:rsidP="00E26570">
            <w:pPr>
              <w:jc w:val="center"/>
              <w:rPr>
                <w:rFonts w:cs="Arial"/>
                <w:sz w:val="24"/>
                <w:szCs w:val="24"/>
              </w:rPr>
            </w:pPr>
          </w:p>
        </w:tc>
        <w:tc>
          <w:tcPr>
            <w:tcW w:w="1714" w:type="dxa"/>
            <w:vAlign w:val="center"/>
          </w:tcPr>
          <w:p w14:paraId="503D98CD" w14:textId="77777777" w:rsidR="00636C9C" w:rsidRPr="00F275F4" w:rsidRDefault="00636C9C" w:rsidP="00E26570">
            <w:pPr>
              <w:jc w:val="center"/>
              <w:rPr>
                <w:rFonts w:cs="Arial"/>
                <w:sz w:val="24"/>
                <w:szCs w:val="24"/>
              </w:rPr>
            </w:pPr>
          </w:p>
        </w:tc>
        <w:tc>
          <w:tcPr>
            <w:tcW w:w="1714" w:type="dxa"/>
            <w:vAlign w:val="center"/>
          </w:tcPr>
          <w:p w14:paraId="661BCC68" w14:textId="77777777" w:rsidR="00636C9C" w:rsidRPr="00F275F4" w:rsidRDefault="00636C9C" w:rsidP="00E26570">
            <w:pPr>
              <w:jc w:val="center"/>
              <w:rPr>
                <w:rFonts w:cs="Arial"/>
                <w:sz w:val="24"/>
                <w:szCs w:val="24"/>
              </w:rPr>
            </w:pPr>
          </w:p>
        </w:tc>
      </w:tr>
      <w:tr w:rsidR="00636C9C" w:rsidRPr="00F56E02" w14:paraId="3349FB20" w14:textId="77777777" w:rsidTr="00E978D0">
        <w:tc>
          <w:tcPr>
            <w:tcW w:w="4415" w:type="dxa"/>
            <w:vAlign w:val="center"/>
          </w:tcPr>
          <w:p w14:paraId="17670AA1" w14:textId="77777777" w:rsidR="00636C9C" w:rsidRPr="00E26570" w:rsidRDefault="00000000" w:rsidP="008A6D40">
            <w:pPr>
              <w:rPr>
                <w:rStyle w:val="SmartLink"/>
              </w:rPr>
            </w:pPr>
            <w:hyperlink r:id="rId91" w:tgtFrame="_blank" w:history="1">
              <w:r w:rsidR="00636C9C" w:rsidRPr="00E26570">
                <w:rPr>
                  <w:rStyle w:val="SmartLink"/>
                </w:rPr>
                <w:t>The Key to Effective Classroom Management</w:t>
              </w:r>
            </w:hyperlink>
          </w:p>
        </w:tc>
        <w:tc>
          <w:tcPr>
            <w:tcW w:w="1714" w:type="dxa"/>
            <w:vAlign w:val="center"/>
          </w:tcPr>
          <w:p w14:paraId="670F74D7" w14:textId="77777777" w:rsidR="00636C9C" w:rsidRPr="00F275F4" w:rsidRDefault="00636C9C" w:rsidP="00E26570">
            <w:pPr>
              <w:jc w:val="center"/>
              <w:rPr>
                <w:rFonts w:cs="Arial"/>
                <w:sz w:val="24"/>
                <w:szCs w:val="24"/>
              </w:rPr>
            </w:pPr>
          </w:p>
        </w:tc>
        <w:tc>
          <w:tcPr>
            <w:tcW w:w="1714" w:type="dxa"/>
            <w:vAlign w:val="center"/>
          </w:tcPr>
          <w:p w14:paraId="57023857" w14:textId="77777777" w:rsidR="00B65622" w:rsidRPr="00F275F4" w:rsidRDefault="00B65622" w:rsidP="00E26570">
            <w:pPr>
              <w:jc w:val="center"/>
              <w:rPr>
                <w:rFonts w:cs="Arial"/>
                <w:sz w:val="24"/>
                <w:szCs w:val="24"/>
              </w:rPr>
            </w:pPr>
            <w:r w:rsidRPr="00F275F4">
              <w:rPr>
                <w:rFonts w:cs="Arial"/>
                <w:sz w:val="24"/>
                <w:szCs w:val="24"/>
              </w:rPr>
              <w:t>X</w:t>
            </w:r>
          </w:p>
        </w:tc>
        <w:tc>
          <w:tcPr>
            <w:tcW w:w="1714" w:type="dxa"/>
            <w:vAlign w:val="center"/>
          </w:tcPr>
          <w:p w14:paraId="0B385273" w14:textId="77777777" w:rsidR="00636C9C" w:rsidRPr="00F275F4" w:rsidRDefault="00636C9C" w:rsidP="00E26570">
            <w:pPr>
              <w:jc w:val="center"/>
              <w:rPr>
                <w:rFonts w:cs="Arial"/>
                <w:sz w:val="24"/>
                <w:szCs w:val="24"/>
              </w:rPr>
            </w:pPr>
          </w:p>
        </w:tc>
        <w:tc>
          <w:tcPr>
            <w:tcW w:w="1714" w:type="dxa"/>
            <w:vAlign w:val="center"/>
          </w:tcPr>
          <w:p w14:paraId="0ABFCE63" w14:textId="77777777" w:rsidR="00636C9C" w:rsidRPr="00F275F4" w:rsidRDefault="00636C9C" w:rsidP="00E26570">
            <w:pPr>
              <w:jc w:val="center"/>
              <w:rPr>
                <w:rFonts w:cs="Arial"/>
                <w:sz w:val="24"/>
                <w:szCs w:val="24"/>
              </w:rPr>
            </w:pPr>
          </w:p>
        </w:tc>
        <w:tc>
          <w:tcPr>
            <w:tcW w:w="1714" w:type="dxa"/>
            <w:vAlign w:val="center"/>
          </w:tcPr>
          <w:p w14:paraId="7B5D5FD0" w14:textId="77777777" w:rsidR="00636C9C" w:rsidRPr="00F275F4" w:rsidRDefault="00636C9C" w:rsidP="00E26570">
            <w:pPr>
              <w:jc w:val="center"/>
              <w:rPr>
                <w:rFonts w:cs="Arial"/>
                <w:sz w:val="24"/>
                <w:szCs w:val="24"/>
              </w:rPr>
            </w:pPr>
          </w:p>
        </w:tc>
        <w:tc>
          <w:tcPr>
            <w:tcW w:w="1714" w:type="dxa"/>
            <w:vAlign w:val="center"/>
          </w:tcPr>
          <w:p w14:paraId="4831A313" w14:textId="77777777" w:rsidR="00636C9C" w:rsidRPr="00F275F4" w:rsidRDefault="00636C9C" w:rsidP="00E26570">
            <w:pPr>
              <w:jc w:val="center"/>
              <w:rPr>
                <w:rFonts w:cs="Arial"/>
                <w:sz w:val="24"/>
                <w:szCs w:val="24"/>
              </w:rPr>
            </w:pPr>
          </w:p>
        </w:tc>
      </w:tr>
      <w:tr w:rsidR="00636C9C" w:rsidRPr="00F56E02" w14:paraId="65FD5603" w14:textId="77777777" w:rsidTr="00E978D0">
        <w:tc>
          <w:tcPr>
            <w:tcW w:w="4415" w:type="dxa"/>
            <w:vAlign w:val="center"/>
          </w:tcPr>
          <w:p w14:paraId="3833D1B1" w14:textId="77777777" w:rsidR="00636C9C" w:rsidRPr="00E26570" w:rsidRDefault="00000000" w:rsidP="008A6D40">
            <w:pPr>
              <w:rPr>
                <w:rStyle w:val="SmartLink"/>
              </w:rPr>
            </w:pPr>
            <w:hyperlink r:id="rId92" w:tgtFrame="_blank" w:history="1">
              <w:r w:rsidR="00636C9C" w:rsidRPr="00E26570">
                <w:rPr>
                  <w:rStyle w:val="SmartLink"/>
                </w:rPr>
                <w:t>The Power of Effective Praise: A Guide for Teachers</w:t>
              </w:r>
            </w:hyperlink>
          </w:p>
        </w:tc>
        <w:tc>
          <w:tcPr>
            <w:tcW w:w="1714" w:type="dxa"/>
            <w:vAlign w:val="center"/>
          </w:tcPr>
          <w:p w14:paraId="37004FB0" w14:textId="77777777" w:rsidR="00636C9C" w:rsidRPr="00F275F4" w:rsidRDefault="00636C9C" w:rsidP="00E26570">
            <w:pPr>
              <w:jc w:val="center"/>
              <w:rPr>
                <w:rFonts w:cs="Arial"/>
                <w:sz w:val="24"/>
                <w:szCs w:val="24"/>
              </w:rPr>
            </w:pPr>
          </w:p>
        </w:tc>
        <w:tc>
          <w:tcPr>
            <w:tcW w:w="1714" w:type="dxa"/>
            <w:vAlign w:val="center"/>
          </w:tcPr>
          <w:p w14:paraId="21FDEB5B" w14:textId="77777777" w:rsidR="00636C9C" w:rsidRPr="00F275F4" w:rsidRDefault="00636C9C" w:rsidP="00E26570">
            <w:pPr>
              <w:jc w:val="center"/>
              <w:rPr>
                <w:rFonts w:cs="Arial"/>
                <w:sz w:val="24"/>
                <w:szCs w:val="24"/>
              </w:rPr>
            </w:pPr>
          </w:p>
        </w:tc>
        <w:tc>
          <w:tcPr>
            <w:tcW w:w="1714" w:type="dxa"/>
            <w:vAlign w:val="center"/>
          </w:tcPr>
          <w:p w14:paraId="253AC26D" w14:textId="77777777" w:rsidR="00636C9C" w:rsidRPr="00F275F4" w:rsidRDefault="00636C9C" w:rsidP="00E26570">
            <w:pPr>
              <w:jc w:val="center"/>
              <w:rPr>
                <w:rFonts w:cs="Arial"/>
                <w:sz w:val="24"/>
                <w:szCs w:val="24"/>
              </w:rPr>
            </w:pPr>
          </w:p>
        </w:tc>
        <w:tc>
          <w:tcPr>
            <w:tcW w:w="1714" w:type="dxa"/>
            <w:vAlign w:val="center"/>
          </w:tcPr>
          <w:p w14:paraId="5A418432" w14:textId="77777777" w:rsidR="00636C9C" w:rsidRPr="00F275F4" w:rsidRDefault="00636C9C" w:rsidP="00E26570">
            <w:pPr>
              <w:jc w:val="center"/>
              <w:rPr>
                <w:rFonts w:cs="Arial"/>
                <w:sz w:val="24"/>
                <w:szCs w:val="24"/>
              </w:rPr>
            </w:pPr>
          </w:p>
        </w:tc>
        <w:tc>
          <w:tcPr>
            <w:tcW w:w="1714" w:type="dxa"/>
            <w:vAlign w:val="center"/>
          </w:tcPr>
          <w:p w14:paraId="1E795FA3" w14:textId="77777777" w:rsidR="00636C9C" w:rsidRPr="00F275F4" w:rsidRDefault="00636C9C" w:rsidP="00E26570">
            <w:pPr>
              <w:jc w:val="center"/>
              <w:rPr>
                <w:rFonts w:cs="Arial"/>
                <w:sz w:val="24"/>
                <w:szCs w:val="24"/>
              </w:rPr>
            </w:pPr>
          </w:p>
        </w:tc>
        <w:tc>
          <w:tcPr>
            <w:tcW w:w="1714" w:type="dxa"/>
            <w:vAlign w:val="center"/>
          </w:tcPr>
          <w:p w14:paraId="3156B227" w14:textId="77777777" w:rsidR="00636C9C" w:rsidRPr="00F275F4" w:rsidRDefault="00636C9C" w:rsidP="00E26570">
            <w:pPr>
              <w:jc w:val="center"/>
              <w:rPr>
                <w:rFonts w:cs="Arial"/>
                <w:sz w:val="24"/>
                <w:szCs w:val="24"/>
              </w:rPr>
            </w:pPr>
          </w:p>
        </w:tc>
      </w:tr>
      <w:tr w:rsidR="00636C9C" w:rsidRPr="00F56E02" w14:paraId="75AD81DA" w14:textId="77777777" w:rsidTr="00E978D0">
        <w:tc>
          <w:tcPr>
            <w:tcW w:w="4415" w:type="dxa"/>
            <w:vAlign w:val="center"/>
          </w:tcPr>
          <w:p w14:paraId="42D994BF" w14:textId="4EB7AA31" w:rsidR="00636C9C" w:rsidRPr="00E26570" w:rsidRDefault="00000000" w:rsidP="008A6D40">
            <w:pPr>
              <w:rPr>
                <w:rStyle w:val="SmartLink"/>
              </w:rPr>
            </w:pPr>
            <w:hyperlink r:id="rId93" w:tgtFrame="_blank" w:history="1">
              <w:r w:rsidR="00C00E22">
                <w:rPr>
                  <w:rStyle w:val="SmartLink"/>
                </w:rPr>
                <w:t>Tip #30: Behavior Is Communication</w:t>
              </w:r>
            </w:hyperlink>
          </w:p>
        </w:tc>
        <w:tc>
          <w:tcPr>
            <w:tcW w:w="1714" w:type="dxa"/>
            <w:vAlign w:val="center"/>
          </w:tcPr>
          <w:p w14:paraId="302C2D31" w14:textId="77777777" w:rsidR="00636C9C" w:rsidRPr="00F275F4" w:rsidRDefault="00636C9C" w:rsidP="00E26570">
            <w:pPr>
              <w:jc w:val="center"/>
              <w:rPr>
                <w:rFonts w:cs="Arial"/>
                <w:sz w:val="24"/>
                <w:szCs w:val="24"/>
              </w:rPr>
            </w:pPr>
          </w:p>
        </w:tc>
        <w:tc>
          <w:tcPr>
            <w:tcW w:w="1714" w:type="dxa"/>
            <w:vAlign w:val="center"/>
          </w:tcPr>
          <w:p w14:paraId="29CE876B" w14:textId="77777777" w:rsidR="00636C9C" w:rsidRPr="00F275F4" w:rsidRDefault="00636C9C" w:rsidP="00E26570">
            <w:pPr>
              <w:jc w:val="center"/>
              <w:rPr>
                <w:rFonts w:cs="Arial"/>
                <w:sz w:val="24"/>
                <w:szCs w:val="24"/>
              </w:rPr>
            </w:pPr>
          </w:p>
        </w:tc>
        <w:tc>
          <w:tcPr>
            <w:tcW w:w="1714" w:type="dxa"/>
            <w:vAlign w:val="center"/>
          </w:tcPr>
          <w:p w14:paraId="732DECCF" w14:textId="77777777" w:rsidR="00636C9C" w:rsidRPr="00F275F4" w:rsidRDefault="00636C9C" w:rsidP="00E26570">
            <w:pPr>
              <w:jc w:val="center"/>
              <w:rPr>
                <w:rFonts w:cs="Arial"/>
                <w:sz w:val="24"/>
                <w:szCs w:val="24"/>
              </w:rPr>
            </w:pPr>
          </w:p>
        </w:tc>
        <w:tc>
          <w:tcPr>
            <w:tcW w:w="1714" w:type="dxa"/>
            <w:vAlign w:val="center"/>
          </w:tcPr>
          <w:p w14:paraId="43E2B257" w14:textId="77777777" w:rsidR="00636C9C" w:rsidRPr="00F275F4" w:rsidRDefault="00636C9C" w:rsidP="00E26570">
            <w:pPr>
              <w:jc w:val="center"/>
              <w:rPr>
                <w:rFonts w:cs="Arial"/>
                <w:sz w:val="24"/>
                <w:szCs w:val="24"/>
              </w:rPr>
            </w:pPr>
          </w:p>
        </w:tc>
        <w:tc>
          <w:tcPr>
            <w:tcW w:w="1714" w:type="dxa"/>
            <w:vAlign w:val="center"/>
          </w:tcPr>
          <w:p w14:paraId="6AE09815" w14:textId="77777777" w:rsidR="00636C9C" w:rsidRPr="00F275F4" w:rsidRDefault="00636C9C" w:rsidP="00E26570">
            <w:pPr>
              <w:jc w:val="center"/>
              <w:rPr>
                <w:rFonts w:cs="Arial"/>
                <w:sz w:val="24"/>
                <w:szCs w:val="24"/>
              </w:rPr>
            </w:pPr>
          </w:p>
        </w:tc>
        <w:tc>
          <w:tcPr>
            <w:tcW w:w="1714" w:type="dxa"/>
            <w:vAlign w:val="center"/>
          </w:tcPr>
          <w:p w14:paraId="45374DB9" w14:textId="77777777" w:rsidR="00636C9C" w:rsidRPr="00F275F4" w:rsidRDefault="00636C9C" w:rsidP="00E26570">
            <w:pPr>
              <w:jc w:val="center"/>
              <w:rPr>
                <w:rFonts w:cs="Arial"/>
                <w:sz w:val="24"/>
                <w:szCs w:val="24"/>
              </w:rPr>
            </w:pPr>
          </w:p>
        </w:tc>
      </w:tr>
      <w:tr w:rsidR="00636C9C" w:rsidRPr="00F56E02" w14:paraId="147833AC" w14:textId="77777777" w:rsidTr="00E978D0">
        <w:tc>
          <w:tcPr>
            <w:tcW w:w="4415" w:type="dxa"/>
            <w:vAlign w:val="center"/>
          </w:tcPr>
          <w:p w14:paraId="1C5B8B9F" w14:textId="77777777" w:rsidR="00636C9C" w:rsidRPr="00E26570" w:rsidRDefault="00000000" w:rsidP="008A6D40">
            <w:pPr>
              <w:rPr>
                <w:rStyle w:val="SmartLink"/>
              </w:rPr>
            </w:pPr>
            <w:hyperlink r:id="rId94" w:tgtFrame="_blank" w:history="1">
              <w:r w:rsidR="00636C9C" w:rsidRPr="00E26570">
                <w:rPr>
                  <w:rStyle w:val="SmartLink"/>
                </w:rPr>
                <w:t>Tips for Responding to Challenging Behavior in Young Children</w:t>
              </w:r>
            </w:hyperlink>
          </w:p>
        </w:tc>
        <w:tc>
          <w:tcPr>
            <w:tcW w:w="1714" w:type="dxa"/>
            <w:vAlign w:val="center"/>
          </w:tcPr>
          <w:p w14:paraId="7F081D29" w14:textId="77777777" w:rsidR="00636C9C" w:rsidRPr="00F275F4" w:rsidRDefault="00636C9C" w:rsidP="00E26570">
            <w:pPr>
              <w:jc w:val="center"/>
              <w:rPr>
                <w:rFonts w:cs="Arial"/>
                <w:sz w:val="24"/>
                <w:szCs w:val="24"/>
              </w:rPr>
            </w:pPr>
          </w:p>
        </w:tc>
        <w:tc>
          <w:tcPr>
            <w:tcW w:w="1714" w:type="dxa"/>
            <w:vAlign w:val="center"/>
          </w:tcPr>
          <w:p w14:paraId="7553BC41" w14:textId="77777777" w:rsidR="00636C9C" w:rsidRPr="00F275F4" w:rsidRDefault="00636C9C" w:rsidP="00E26570">
            <w:pPr>
              <w:jc w:val="center"/>
              <w:rPr>
                <w:rFonts w:cs="Arial"/>
                <w:sz w:val="24"/>
                <w:szCs w:val="24"/>
              </w:rPr>
            </w:pPr>
          </w:p>
        </w:tc>
        <w:tc>
          <w:tcPr>
            <w:tcW w:w="1714" w:type="dxa"/>
            <w:vAlign w:val="center"/>
          </w:tcPr>
          <w:p w14:paraId="286A0E50" w14:textId="77777777" w:rsidR="00636C9C" w:rsidRPr="00F275F4" w:rsidRDefault="00636C9C" w:rsidP="00E26570">
            <w:pPr>
              <w:jc w:val="center"/>
              <w:rPr>
                <w:rFonts w:cs="Arial"/>
                <w:sz w:val="24"/>
                <w:szCs w:val="24"/>
              </w:rPr>
            </w:pPr>
          </w:p>
        </w:tc>
        <w:tc>
          <w:tcPr>
            <w:tcW w:w="1714" w:type="dxa"/>
            <w:vAlign w:val="center"/>
          </w:tcPr>
          <w:p w14:paraId="07B3E0EB" w14:textId="77777777" w:rsidR="00636C9C" w:rsidRPr="00F275F4" w:rsidRDefault="00636C9C" w:rsidP="00E26570">
            <w:pPr>
              <w:jc w:val="center"/>
              <w:rPr>
                <w:rFonts w:cs="Arial"/>
                <w:sz w:val="24"/>
                <w:szCs w:val="24"/>
              </w:rPr>
            </w:pPr>
          </w:p>
        </w:tc>
        <w:tc>
          <w:tcPr>
            <w:tcW w:w="1714" w:type="dxa"/>
            <w:vAlign w:val="center"/>
          </w:tcPr>
          <w:p w14:paraId="1AC84049" w14:textId="77777777" w:rsidR="00636C9C" w:rsidRPr="00F275F4" w:rsidRDefault="00636C9C" w:rsidP="00E26570">
            <w:pPr>
              <w:jc w:val="center"/>
              <w:rPr>
                <w:rFonts w:cs="Arial"/>
                <w:sz w:val="24"/>
                <w:szCs w:val="24"/>
              </w:rPr>
            </w:pPr>
          </w:p>
        </w:tc>
        <w:tc>
          <w:tcPr>
            <w:tcW w:w="1714" w:type="dxa"/>
            <w:vAlign w:val="center"/>
          </w:tcPr>
          <w:p w14:paraId="0F56EABE" w14:textId="77777777" w:rsidR="00636C9C" w:rsidRPr="00F275F4" w:rsidRDefault="00636C9C" w:rsidP="00E26570">
            <w:pPr>
              <w:jc w:val="center"/>
              <w:rPr>
                <w:rFonts w:cs="Arial"/>
                <w:sz w:val="24"/>
                <w:szCs w:val="24"/>
              </w:rPr>
            </w:pPr>
          </w:p>
        </w:tc>
      </w:tr>
      <w:tr w:rsidR="00636C9C" w:rsidRPr="00F56E02" w14:paraId="7065F2F9" w14:textId="77777777" w:rsidTr="00E978D0">
        <w:tc>
          <w:tcPr>
            <w:tcW w:w="4415" w:type="dxa"/>
            <w:vAlign w:val="center"/>
          </w:tcPr>
          <w:p w14:paraId="62630D3F" w14:textId="77777777" w:rsidR="00636C9C" w:rsidRPr="00E26570" w:rsidRDefault="00000000" w:rsidP="008A6D40">
            <w:pPr>
              <w:rPr>
                <w:rStyle w:val="SmartLink"/>
              </w:rPr>
            </w:pPr>
            <w:hyperlink r:id="rId95" w:tgtFrame="_blank" w:history="1">
              <w:r w:rsidR="00636C9C" w:rsidRPr="00E26570">
                <w:rPr>
                  <w:rStyle w:val="SmartLink"/>
                </w:rPr>
                <w:t>Understanding Behavior as Communication: A Teacher’s Guide</w:t>
              </w:r>
            </w:hyperlink>
          </w:p>
        </w:tc>
        <w:tc>
          <w:tcPr>
            <w:tcW w:w="1714" w:type="dxa"/>
            <w:vAlign w:val="center"/>
          </w:tcPr>
          <w:p w14:paraId="0D0019D5" w14:textId="77777777" w:rsidR="00B65622" w:rsidRPr="00F275F4" w:rsidRDefault="00B65622" w:rsidP="00E26570">
            <w:pPr>
              <w:jc w:val="center"/>
              <w:rPr>
                <w:sz w:val="24"/>
                <w:szCs w:val="24"/>
              </w:rPr>
            </w:pPr>
            <w:r w:rsidRPr="00F275F4">
              <w:rPr>
                <w:sz w:val="24"/>
                <w:szCs w:val="24"/>
              </w:rPr>
              <w:t>X</w:t>
            </w:r>
          </w:p>
        </w:tc>
        <w:tc>
          <w:tcPr>
            <w:tcW w:w="1714" w:type="dxa"/>
            <w:vAlign w:val="center"/>
          </w:tcPr>
          <w:p w14:paraId="57EBC217" w14:textId="77777777" w:rsidR="00636C9C" w:rsidRPr="00F275F4" w:rsidRDefault="00636C9C" w:rsidP="00E26570">
            <w:pPr>
              <w:jc w:val="center"/>
              <w:rPr>
                <w:sz w:val="24"/>
                <w:szCs w:val="24"/>
              </w:rPr>
            </w:pPr>
          </w:p>
        </w:tc>
        <w:tc>
          <w:tcPr>
            <w:tcW w:w="1714" w:type="dxa"/>
            <w:vAlign w:val="center"/>
          </w:tcPr>
          <w:p w14:paraId="0A81D1A9" w14:textId="77777777" w:rsidR="00636C9C" w:rsidRPr="00F275F4" w:rsidRDefault="00636C9C" w:rsidP="00E26570">
            <w:pPr>
              <w:jc w:val="center"/>
              <w:rPr>
                <w:sz w:val="24"/>
                <w:szCs w:val="24"/>
              </w:rPr>
            </w:pPr>
          </w:p>
        </w:tc>
        <w:tc>
          <w:tcPr>
            <w:tcW w:w="1714" w:type="dxa"/>
            <w:vAlign w:val="center"/>
          </w:tcPr>
          <w:p w14:paraId="31550A0D" w14:textId="77777777" w:rsidR="00636C9C" w:rsidRPr="00F275F4" w:rsidRDefault="00636C9C" w:rsidP="00E26570">
            <w:pPr>
              <w:jc w:val="center"/>
              <w:rPr>
                <w:sz w:val="24"/>
                <w:szCs w:val="24"/>
              </w:rPr>
            </w:pPr>
          </w:p>
        </w:tc>
        <w:tc>
          <w:tcPr>
            <w:tcW w:w="1714" w:type="dxa"/>
            <w:vAlign w:val="center"/>
          </w:tcPr>
          <w:p w14:paraId="266F5D68" w14:textId="77777777" w:rsidR="00636C9C" w:rsidRPr="00F275F4" w:rsidRDefault="00636C9C" w:rsidP="00E26570">
            <w:pPr>
              <w:jc w:val="center"/>
              <w:rPr>
                <w:sz w:val="24"/>
                <w:szCs w:val="24"/>
              </w:rPr>
            </w:pPr>
          </w:p>
        </w:tc>
        <w:tc>
          <w:tcPr>
            <w:tcW w:w="1714" w:type="dxa"/>
            <w:vAlign w:val="center"/>
          </w:tcPr>
          <w:p w14:paraId="195F199A" w14:textId="77777777" w:rsidR="00636C9C" w:rsidRPr="00F275F4" w:rsidRDefault="00636C9C" w:rsidP="00E26570">
            <w:pPr>
              <w:jc w:val="center"/>
              <w:rPr>
                <w:sz w:val="24"/>
                <w:szCs w:val="24"/>
              </w:rPr>
            </w:pPr>
          </w:p>
        </w:tc>
      </w:tr>
      <w:tr w:rsidR="00636C9C" w:rsidRPr="00F56E02" w14:paraId="48BB0DC9" w14:textId="77777777" w:rsidTr="00E978D0">
        <w:tc>
          <w:tcPr>
            <w:tcW w:w="4415" w:type="dxa"/>
            <w:vAlign w:val="center"/>
          </w:tcPr>
          <w:p w14:paraId="122725FB" w14:textId="77777777" w:rsidR="00636C9C" w:rsidRPr="00E26570" w:rsidRDefault="00000000" w:rsidP="008A6D40">
            <w:pPr>
              <w:rPr>
                <w:rStyle w:val="SmartLink"/>
              </w:rPr>
            </w:pPr>
            <w:hyperlink r:id="rId96" w:tgtFrame="_blank" w:history="1">
              <w:r w:rsidR="00636C9C" w:rsidRPr="00E26570">
                <w:rPr>
                  <w:rStyle w:val="SmartLink"/>
                </w:rPr>
                <w:t>Using Precorrection</w:t>
              </w:r>
            </w:hyperlink>
          </w:p>
        </w:tc>
        <w:tc>
          <w:tcPr>
            <w:tcW w:w="1714" w:type="dxa"/>
            <w:vAlign w:val="center"/>
          </w:tcPr>
          <w:p w14:paraId="02E8DAD7" w14:textId="77777777" w:rsidR="00636C9C" w:rsidRPr="00F275F4" w:rsidRDefault="00636C9C" w:rsidP="00E26570">
            <w:pPr>
              <w:jc w:val="center"/>
              <w:rPr>
                <w:sz w:val="24"/>
                <w:szCs w:val="24"/>
              </w:rPr>
            </w:pPr>
          </w:p>
        </w:tc>
        <w:tc>
          <w:tcPr>
            <w:tcW w:w="1714" w:type="dxa"/>
            <w:vAlign w:val="center"/>
          </w:tcPr>
          <w:p w14:paraId="3A20169D" w14:textId="77777777" w:rsidR="00636C9C" w:rsidRPr="00F275F4" w:rsidRDefault="00636C9C" w:rsidP="00E26570">
            <w:pPr>
              <w:jc w:val="center"/>
              <w:rPr>
                <w:sz w:val="24"/>
                <w:szCs w:val="24"/>
              </w:rPr>
            </w:pPr>
          </w:p>
        </w:tc>
        <w:tc>
          <w:tcPr>
            <w:tcW w:w="1714" w:type="dxa"/>
            <w:vAlign w:val="center"/>
          </w:tcPr>
          <w:p w14:paraId="7C105AD4" w14:textId="77777777" w:rsidR="00636C9C" w:rsidRPr="00F275F4" w:rsidRDefault="00636C9C" w:rsidP="00E26570">
            <w:pPr>
              <w:jc w:val="center"/>
              <w:rPr>
                <w:sz w:val="24"/>
                <w:szCs w:val="24"/>
              </w:rPr>
            </w:pPr>
          </w:p>
        </w:tc>
        <w:tc>
          <w:tcPr>
            <w:tcW w:w="1714" w:type="dxa"/>
            <w:vAlign w:val="center"/>
          </w:tcPr>
          <w:p w14:paraId="1A796709" w14:textId="77777777" w:rsidR="00636C9C" w:rsidRPr="00F275F4" w:rsidRDefault="00636C9C" w:rsidP="00E26570">
            <w:pPr>
              <w:jc w:val="center"/>
              <w:rPr>
                <w:sz w:val="24"/>
                <w:szCs w:val="24"/>
              </w:rPr>
            </w:pPr>
          </w:p>
        </w:tc>
        <w:tc>
          <w:tcPr>
            <w:tcW w:w="1714" w:type="dxa"/>
            <w:vAlign w:val="center"/>
          </w:tcPr>
          <w:p w14:paraId="3E728D06" w14:textId="77777777" w:rsidR="00636C9C" w:rsidRPr="00F275F4" w:rsidRDefault="00636C9C" w:rsidP="00E26570">
            <w:pPr>
              <w:jc w:val="center"/>
              <w:rPr>
                <w:sz w:val="24"/>
                <w:szCs w:val="24"/>
              </w:rPr>
            </w:pPr>
          </w:p>
        </w:tc>
        <w:tc>
          <w:tcPr>
            <w:tcW w:w="1714" w:type="dxa"/>
            <w:vAlign w:val="center"/>
          </w:tcPr>
          <w:p w14:paraId="4B990754" w14:textId="77777777" w:rsidR="00636C9C" w:rsidRPr="00F275F4" w:rsidRDefault="00636C9C" w:rsidP="00E26570">
            <w:pPr>
              <w:jc w:val="center"/>
              <w:rPr>
                <w:sz w:val="24"/>
                <w:szCs w:val="24"/>
              </w:rPr>
            </w:pPr>
          </w:p>
        </w:tc>
      </w:tr>
      <w:tr w:rsidR="00636C9C" w:rsidRPr="00F56E02" w14:paraId="43EBC320" w14:textId="77777777" w:rsidTr="00E978D0">
        <w:tc>
          <w:tcPr>
            <w:tcW w:w="4415" w:type="dxa"/>
            <w:vAlign w:val="center"/>
          </w:tcPr>
          <w:p w14:paraId="4B0CC3EA" w14:textId="13BDC3E9" w:rsidR="00636C9C" w:rsidRPr="00E26570" w:rsidRDefault="00000000" w:rsidP="008A6D40">
            <w:pPr>
              <w:rPr>
                <w:rStyle w:val="SmartLink"/>
              </w:rPr>
            </w:pPr>
            <w:hyperlink r:id="rId97" w:tgtFrame="_blank" w:history="1">
              <w:r w:rsidR="00F63F9C">
                <w:rPr>
                  <w:rStyle w:val="SmartLink"/>
                </w:rPr>
                <w:t>What Is Executive Function?</w:t>
              </w:r>
            </w:hyperlink>
          </w:p>
        </w:tc>
        <w:tc>
          <w:tcPr>
            <w:tcW w:w="1714" w:type="dxa"/>
            <w:vAlign w:val="center"/>
          </w:tcPr>
          <w:p w14:paraId="43C4D76D" w14:textId="77777777" w:rsidR="00636C9C" w:rsidRPr="00F275F4" w:rsidRDefault="00636C9C" w:rsidP="00E26570">
            <w:pPr>
              <w:jc w:val="center"/>
              <w:rPr>
                <w:sz w:val="24"/>
                <w:szCs w:val="24"/>
              </w:rPr>
            </w:pPr>
          </w:p>
        </w:tc>
        <w:tc>
          <w:tcPr>
            <w:tcW w:w="1714" w:type="dxa"/>
            <w:vAlign w:val="center"/>
          </w:tcPr>
          <w:p w14:paraId="71894E41" w14:textId="77777777" w:rsidR="00636C9C" w:rsidRPr="00F275F4" w:rsidRDefault="00636C9C" w:rsidP="00E26570">
            <w:pPr>
              <w:jc w:val="center"/>
              <w:rPr>
                <w:sz w:val="24"/>
                <w:szCs w:val="24"/>
              </w:rPr>
            </w:pPr>
          </w:p>
        </w:tc>
        <w:tc>
          <w:tcPr>
            <w:tcW w:w="1714" w:type="dxa"/>
            <w:vAlign w:val="center"/>
          </w:tcPr>
          <w:p w14:paraId="3B8C15C4" w14:textId="77777777" w:rsidR="00636C9C" w:rsidRPr="00F275F4" w:rsidRDefault="00636C9C" w:rsidP="00E26570">
            <w:pPr>
              <w:jc w:val="center"/>
              <w:rPr>
                <w:sz w:val="24"/>
                <w:szCs w:val="24"/>
              </w:rPr>
            </w:pPr>
          </w:p>
        </w:tc>
        <w:tc>
          <w:tcPr>
            <w:tcW w:w="1714" w:type="dxa"/>
            <w:vAlign w:val="center"/>
          </w:tcPr>
          <w:p w14:paraId="082BC750" w14:textId="77777777" w:rsidR="00636C9C" w:rsidRPr="00F275F4" w:rsidRDefault="00636C9C" w:rsidP="00E26570">
            <w:pPr>
              <w:jc w:val="center"/>
              <w:rPr>
                <w:sz w:val="24"/>
                <w:szCs w:val="24"/>
              </w:rPr>
            </w:pPr>
          </w:p>
        </w:tc>
        <w:tc>
          <w:tcPr>
            <w:tcW w:w="1714" w:type="dxa"/>
            <w:vAlign w:val="center"/>
          </w:tcPr>
          <w:p w14:paraId="128A0A01" w14:textId="77777777" w:rsidR="00636C9C" w:rsidRPr="00F275F4" w:rsidRDefault="00636C9C" w:rsidP="00E26570">
            <w:pPr>
              <w:jc w:val="center"/>
              <w:rPr>
                <w:sz w:val="24"/>
                <w:szCs w:val="24"/>
              </w:rPr>
            </w:pPr>
          </w:p>
        </w:tc>
        <w:tc>
          <w:tcPr>
            <w:tcW w:w="1714" w:type="dxa"/>
            <w:vAlign w:val="center"/>
          </w:tcPr>
          <w:p w14:paraId="54AE75D8" w14:textId="77777777" w:rsidR="00636C9C" w:rsidRPr="00F275F4" w:rsidRDefault="00636C9C" w:rsidP="00E26570">
            <w:pPr>
              <w:jc w:val="center"/>
              <w:rPr>
                <w:sz w:val="24"/>
                <w:szCs w:val="24"/>
              </w:rPr>
            </w:pPr>
          </w:p>
        </w:tc>
      </w:tr>
      <w:tr w:rsidR="00636C9C" w:rsidRPr="00F56E02" w14:paraId="0892B646" w14:textId="77777777" w:rsidTr="00E978D0">
        <w:tc>
          <w:tcPr>
            <w:tcW w:w="4415" w:type="dxa"/>
            <w:vAlign w:val="center"/>
          </w:tcPr>
          <w:p w14:paraId="46A96C6E" w14:textId="0DB3C88A" w:rsidR="00636C9C" w:rsidRPr="00E26570" w:rsidRDefault="00000000" w:rsidP="008A6D40">
            <w:pPr>
              <w:rPr>
                <w:rStyle w:val="SmartLink"/>
              </w:rPr>
            </w:pPr>
            <w:hyperlink r:id="rId98" w:tgtFrame="_blank" w:history="1">
              <w:r w:rsidR="00F63F9C">
                <w:rPr>
                  <w:rStyle w:val="SmartLink"/>
                </w:rPr>
                <w:t>What Is PBIS?</w:t>
              </w:r>
            </w:hyperlink>
          </w:p>
        </w:tc>
        <w:tc>
          <w:tcPr>
            <w:tcW w:w="1714" w:type="dxa"/>
            <w:vAlign w:val="center"/>
          </w:tcPr>
          <w:p w14:paraId="6CB18E93" w14:textId="77777777" w:rsidR="00636C9C" w:rsidRPr="00F275F4" w:rsidRDefault="00636C9C" w:rsidP="00E26570">
            <w:pPr>
              <w:jc w:val="center"/>
              <w:rPr>
                <w:sz w:val="24"/>
                <w:szCs w:val="24"/>
              </w:rPr>
            </w:pPr>
          </w:p>
        </w:tc>
        <w:tc>
          <w:tcPr>
            <w:tcW w:w="1714" w:type="dxa"/>
            <w:vAlign w:val="center"/>
          </w:tcPr>
          <w:p w14:paraId="72B79CB4" w14:textId="77777777" w:rsidR="00636C9C" w:rsidRPr="00F275F4" w:rsidRDefault="00636C9C" w:rsidP="00E26570">
            <w:pPr>
              <w:jc w:val="center"/>
              <w:rPr>
                <w:sz w:val="24"/>
                <w:szCs w:val="24"/>
              </w:rPr>
            </w:pPr>
          </w:p>
        </w:tc>
        <w:tc>
          <w:tcPr>
            <w:tcW w:w="1714" w:type="dxa"/>
            <w:vAlign w:val="center"/>
          </w:tcPr>
          <w:p w14:paraId="0903969C" w14:textId="77777777" w:rsidR="00636C9C" w:rsidRPr="00F275F4" w:rsidRDefault="00636C9C" w:rsidP="00E26570">
            <w:pPr>
              <w:jc w:val="center"/>
              <w:rPr>
                <w:sz w:val="24"/>
                <w:szCs w:val="24"/>
              </w:rPr>
            </w:pPr>
          </w:p>
        </w:tc>
        <w:tc>
          <w:tcPr>
            <w:tcW w:w="1714" w:type="dxa"/>
            <w:vAlign w:val="center"/>
          </w:tcPr>
          <w:p w14:paraId="69B5A3D4" w14:textId="77777777" w:rsidR="00636C9C" w:rsidRPr="00F275F4" w:rsidRDefault="00636C9C" w:rsidP="00E26570">
            <w:pPr>
              <w:jc w:val="center"/>
              <w:rPr>
                <w:sz w:val="24"/>
                <w:szCs w:val="24"/>
              </w:rPr>
            </w:pPr>
          </w:p>
        </w:tc>
        <w:tc>
          <w:tcPr>
            <w:tcW w:w="1714" w:type="dxa"/>
            <w:vAlign w:val="center"/>
          </w:tcPr>
          <w:p w14:paraId="785AEEF4" w14:textId="77777777" w:rsidR="00636C9C" w:rsidRPr="00F275F4" w:rsidRDefault="00636C9C" w:rsidP="00E26570">
            <w:pPr>
              <w:jc w:val="center"/>
              <w:rPr>
                <w:sz w:val="24"/>
                <w:szCs w:val="24"/>
              </w:rPr>
            </w:pPr>
          </w:p>
        </w:tc>
        <w:tc>
          <w:tcPr>
            <w:tcW w:w="1714" w:type="dxa"/>
            <w:vAlign w:val="center"/>
          </w:tcPr>
          <w:p w14:paraId="538DF8E8" w14:textId="77777777" w:rsidR="00636C9C" w:rsidRPr="00F275F4" w:rsidRDefault="00636C9C" w:rsidP="00E26570">
            <w:pPr>
              <w:jc w:val="center"/>
              <w:rPr>
                <w:sz w:val="24"/>
                <w:szCs w:val="24"/>
              </w:rPr>
            </w:pPr>
          </w:p>
        </w:tc>
      </w:tr>
      <w:tr w:rsidR="00636C9C" w:rsidRPr="00F56E02" w14:paraId="1526EE52" w14:textId="77777777" w:rsidTr="00E978D0">
        <w:tc>
          <w:tcPr>
            <w:tcW w:w="4415" w:type="dxa"/>
            <w:vAlign w:val="center"/>
          </w:tcPr>
          <w:p w14:paraId="7F6754AC" w14:textId="77777777" w:rsidR="00636C9C" w:rsidRPr="00E26570" w:rsidRDefault="00000000" w:rsidP="008A6D40">
            <w:pPr>
              <w:rPr>
                <w:rStyle w:val="SmartLink"/>
              </w:rPr>
            </w:pPr>
            <w:hyperlink r:id="rId99" w:tgtFrame="_blank" w:history="1">
              <w:r w:rsidR="00636C9C" w:rsidRPr="00E26570">
                <w:rPr>
                  <w:rStyle w:val="SmartLink"/>
                </w:rPr>
                <w:t>Why Prioritize Behavior Support?</w:t>
              </w:r>
            </w:hyperlink>
          </w:p>
        </w:tc>
        <w:tc>
          <w:tcPr>
            <w:tcW w:w="1714" w:type="dxa"/>
            <w:vAlign w:val="center"/>
          </w:tcPr>
          <w:p w14:paraId="3A2841FF" w14:textId="77777777" w:rsidR="00636C9C" w:rsidRPr="00F275F4" w:rsidRDefault="00636C9C" w:rsidP="00E26570">
            <w:pPr>
              <w:jc w:val="center"/>
              <w:rPr>
                <w:sz w:val="24"/>
                <w:szCs w:val="24"/>
              </w:rPr>
            </w:pPr>
          </w:p>
        </w:tc>
        <w:tc>
          <w:tcPr>
            <w:tcW w:w="1714" w:type="dxa"/>
            <w:vAlign w:val="center"/>
          </w:tcPr>
          <w:p w14:paraId="3578A2B0" w14:textId="77777777" w:rsidR="00636C9C" w:rsidRPr="00F275F4" w:rsidRDefault="00636C9C" w:rsidP="00E26570">
            <w:pPr>
              <w:jc w:val="center"/>
              <w:rPr>
                <w:sz w:val="24"/>
                <w:szCs w:val="24"/>
              </w:rPr>
            </w:pPr>
          </w:p>
        </w:tc>
        <w:tc>
          <w:tcPr>
            <w:tcW w:w="1714" w:type="dxa"/>
            <w:vAlign w:val="center"/>
          </w:tcPr>
          <w:p w14:paraId="7006059D" w14:textId="77777777" w:rsidR="00636C9C" w:rsidRPr="00F275F4" w:rsidRDefault="00636C9C" w:rsidP="00E26570">
            <w:pPr>
              <w:jc w:val="center"/>
              <w:rPr>
                <w:sz w:val="24"/>
                <w:szCs w:val="24"/>
              </w:rPr>
            </w:pPr>
          </w:p>
        </w:tc>
        <w:tc>
          <w:tcPr>
            <w:tcW w:w="1714" w:type="dxa"/>
            <w:vAlign w:val="center"/>
          </w:tcPr>
          <w:p w14:paraId="32124369" w14:textId="77777777" w:rsidR="00636C9C" w:rsidRPr="00F275F4" w:rsidRDefault="00636C9C" w:rsidP="00E26570">
            <w:pPr>
              <w:jc w:val="center"/>
              <w:rPr>
                <w:sz w:val="24"/>
                <w:szCs w:val="24"/>
              </w:rPr>
            </w:pPr>
          </w:p>
        </w:tc>
        <w:tc>
          <w:tcPr>
            <w:tcW w:w="1714" w:type="dxa"/>
            <w:vAlign w:val="center"/>
          </w:tcPr>
          <w:p w14:paraId="01B0D1DD" w14:textId="77777777" w:rsidR="00636C9C" w:rsidRPr="00F275F4" w:rsidRDefault="00636C9C" w:rsidP="00E26570">
            <w:pPr>
              <w:jc w:val="center"/>
              <w:rPr>
                <w:sz w:val="24"/>
                <w:szCs w:val="24"/>
              </w:rPr>
            </w:pPr>
          </w:p>
        </w:tc>
        <w:tc>
          <w:tcPr>
            <w:tcW w:w="1714" w:type="dxa"/>
            <w:vAlign w:val="center"/>
          </w:tcPr>
          <w:p w14:paraId="776FC008" w14:textId="77777777" w:rsidR="00636C9C" w:rsidRPr="00F275F4" w:rsidRDefault="00636C9C" w:rsidP="00E26570">
            <w:pPr>
              <w:jc w:val="center"/>
              <w:rPr>
                <w:sz w:val="24"/>
                <w:szCs w:val="24"/>
              </w:rPr>
            </w:pPr>
          </w:p>
        </w:tc>
      </w:tr>
      <w:tr w:rsidR="00636C9C" w:rsidRPr="00F56E02" w14:paraId="5C3E9F41" w14:textId="77777777" w:rsidTr="00E978D0">
        <w:tc>
          <w:tcPr>
            <w:tcW w:w="4415" w:type="dxa"/>
            <w:tcBorders>
              <w:bottom w:val="single" w:sz="4" w:space="0" w:color="auto"/>
            </w:tcBorders>
            <w:shd w:val="clear" w:color="auto" w:fill="D9D9D9" w:themeFill="background1" w:themeFillShade="D9"/>
            <w:vAlign w:val="center"/>
          </w:tcPr>
          <w:p w14:paraId="11916A20" w14:textId="77777777" w:rsidR="00636C9C" w:rsidRPr="009A4D7F" w:rsidRDefault="00636C9C" w:rsidP="00E87408">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12A1192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94ECA9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EBF633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F4D223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D25B87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B21D6E9" w14:textId="77777777" w:rsidR="00636C9C" w:rsidRPr="00F56E02" w:rsidRDefault="00636C9C" w:rsidP="00E26570">
            <w:pPr>
              <w:jc w:val="center"/>
            </w:pPr>
          </w:p>
        </w:tc>
      </w:tr>
      <w:tr w:rsidR="00636C9C" w:rsidRPr="00F56E02" w14:paraId="66F7D3C5" w14:textId="77777777" w:rsidTr="00E978D0">
        <w:tc>
          <w:tcPr>
            <w:tcW w:w="4415" w:type="dxa"/>
            <w:vAlign w:val="center"/>
          </w:tcPr>
          <w:p w14:paraId="69706F21" w14:textId="77777777" w:rsidR="00636C9C" w:rsidRPr="00E26570" w:rsidRDefault="00000000" w:rsidP="008A6D40">
            <w:pPr>
              <w:rPr>
                <w:rStyle w:val="SmartLink"/>
              </w:rPr>
            </w:pPr>
            <w:hyperlink r:id="rId100" w:tgtFrame="_blank" w:history="1">
              <w:r w:rsidR="00636C9C" w:rsidRPr="00E26570">
                <w:rPr>
                  <w:rStyle w:val="SmartLink"/>
                </w:rPr>
                <w:t>Cultural Considerations for Developing a Behavior Management Plan</w:t>
              </w:r>
            </w:hyperlink>
          </w:p>
        </w:tc>
        <w:tc>
          <w:tcPr>
            <w:tcW w:w="1714" w:type="dxa"/>
            <w:vAlign w:val="center"/>
          </w:tcPr>
          <w:p w14:paraId="1964421F" w14:textId="77777777" w:rsidR="00636C9C" w:rsidRPr="00F275F4" w:rsidRDefault="00636C9C" w:rsidP="00E26570">
            <w:pPr>
              <w:jc w:val="center"/>
              <w:rPr>
                <w:sz w:val="24"/>
                <w:szCs w:val="24"/>
              </w:rPr>
            </w:pPr>
          </w:p>
        </w:tc>
        <w:tc>
          <w:tcPr>
            <w:tcW w:w="1714" w:type="dxa"/>
            <w:vAlign w:val="center"/>
          </w:tcPr>
          <w:p w14:paraId="36495FC7" w14:textId="77777777" w:rsidR="00636C9C" w:rsidRPr="00F275F4" w:rsidRDefault="00636C9C" w:rsidP="00E26570">
            <w:pPr>
              <w:jc w:val="center"/>
              <w:rPr>
                <w:sz w:val="24"/>
                <w:szCs w:val="24"/>
              </w:rPr>
            </w:pPr>
          </w:p>
        </w:tc>
        <w:tc>
          <w:tcPr>
            <w:tcW w:w="1714" w:type="dxa"/>
            <w:vAlign w:val="center"/>
          </w:tcPr>
          <w:p w14:paraId="37EC17D5" w14:textId="77777777" w:rsidR="00E51E0D" w:rsidRPr="00F275F4" w:rsidRDefault="00E51E0D" w:rsidP="00E26570">
            <w:pPr>
              <w:jc w:val="center"/>
              <w:rPr>
                <w:sz w:val="24"/>
                <w:szCs w:val="24"/>
              </w:rPr>
            </w:pPr>
            <w:r w:rsidRPr="00F275F4">
              <w:rPr>
                <w:sz w:val="24"/>
                <w:szCs w:val="24"/>
              </w:rPr>
              <w:t>X</w:t>
            </w:r>
          </w:p>
        </w:tc>
        <w:tc>
          <w:tcPr>
            <w:tcW w:w="1714" w:type="dxa"/>
            <w:vAlign w:val="center"/>
          </w:tcPr>
          <w:p w14:paraId="775B053E" w14:textId="77777777" w:rsidR="00636C9C" w:rsidRPr="00F275F4" w:rsidRDefault="00636C9C" w:rsidP="00E26570">
            <w:pPr>
              <w:jc w:val="center"/>
              <w:rPr>
                <w:sz w:val="24"/>
                <w:szCs w:val="24"/>
              </w:rPr>
            </w:pPr>
          </w:p>
        </w:tc>
        <w:tc>
          <w:tcPr>
            <w:tcW w:w="1714" w:type="dxa"/>
            <w:vAlign w:val="center"/>
          </w:tcPr>
          <w:p w14:paraId="79E50492" w14:textId="77777777" w:rsidR="00636C9C" w:rsidRPr="00F275F4" w:rsidRDefault="00636C9C" w:rsidP="00E26570">
            <w:pPr>
              <w:jc w:val="center"/>
              <w:rPr>
                <w:sz w:val="24"/>
                <w:szCs w:val="24"/>
              </w:rPr>
            </w:pPr>
          </w:p>
        </w:tc>
        <w:tc>
          <w:tcPr>
            <w:tcW w:w="1714" w:type="dxa"/>
            <w:vAlign w:val="center"/>
          </w:tcPr>
          <w:p w14:paraId="61ED4834" w14:textId="77777777" w:rsidR="00636C9C" w:rsidRPr="00F275F4" w:rsidRDefault="00636C9C" w:rsidP="00E26570">
            <w:pPr>
              <w:jc w:val="center"/>
              <w:rPr>
                <w:sz w:val="24"/>
                <w:szCs w:val="24"/>
              </w:rPr>
            </w:pPr>
          </w:p>
        </w:tc>
      </w:tr>
      <w:tr w:rsidR="00636C9C" w:rsidRPr="00F56E02" w14:paraId="08BFAF08" w14:textId="77777777" w:rsidTr="00E978D0">
        <w:tc>
          <w:tcPr>
            <w:tcW w:w="4415" w:type="dxa"/>
            <w:vAlign w:val="center"/>
          </w:tcPr>
          <w:p w14:paraId="4C842773" w14:textId="77777777" w:rsidR="00636C9C" w:rsidRPr="00E26570" w:rsidRDefault="00000000" w:rsidP="008A6D40">
            <w:pPr>
              <w:rPr>
                <w:rStyle w:val="SmartLink"/>
              </w:rPr>
            </w:pPr>
            <w:hyperlink r:id="rId101" w:tgtFrame="_blank" w:history="1">
              <w:r w:rsidR="00636C9C" w:rsidRPr="00E26570">
                <w:rPr>
                  <w:rStyle w:val="SmartLink"/>
                </w:rPr>
                <w:t>Cultural Influences on Behavior</w:t>
              </w:r>
            </w:hyperlink>
          </w:p>
        </w:tc>
        <w:tc>
          <w:tcPr>
            <w:tcW w:w="1714" w:type="dxa"/>
            <w:vAlign w:val="center"/>
          </w:tcPr>
          <w:p w14:paraId="04EA3C6D" w14:textId="77777777" w:rsidR="00636C9C" w:rsidRPr="00F275F4" w:rsidRDefault="00636C9C" w:rsidP="00E26570">
            <w:pPr>
              <w:jc w:val="center"/>
              <w:rPr>
                <w:sz w:val="24"/>
                <w:szCs w:val="24"/>
              </w:rPr>
            </w:pPr>
          </w:p>
        </w:tc>
        <w:tc>
          <w:tcPr>
            <w:tcW w:w="1714" w:type="dxa"/>
            <w:vAlign w:val="center"/>
          </w:tcPr>
          <w:p w14:paraId="291CC650" w14:textId="77777777" w:rsidR="00636C9C" w:rsidRPr="00F275F4" w:rsidRDefault="00636C9C" w:rsidP="00E26570">
            <w:pPr>
              <w:jc w:val="center"/>
              <w:rPr>
                <w:sz w:val="24"/>
                <w:szCs w:val="24"/>
              </w:rPr>
            </w:pPr>
          </w:p>
        </w:tc>
        <w:tc>
          <w:tcPr>
            <w:tcW w:w="1714" w:type="dxa"/>
            <w:vAlign w:val="center"/>
          </w:tcPr>
          <w:p w14:paraId="4FF0C50D" w14:textId="77777777" w:rsidR="00636C9C" w:rsidRPr="00F275F4" w:rsidRDefault="00E51E0D" w:rsidP="00E26570">
            <w:pPr>
              <w:jc w:val="center"/>
              <w:rPr>
                <w:sz w:val="24"/>
                <w:szCs w:val="24"/>
              </w:rPr>
            </w:pPr>
            <w:r w:rsidRPr="00F275F4">
              <w:rPr>
                <w:sz w:val="24"/>
                <w:szCs w:val="24"/>
              </w:rPr>
              <w:t>X</w:t>
            </w:r>
          </w:p>
        </w:tc>
        <w:tc>
          <w:tcPr>
            <w:tcW w:w="1714" w:type="dxa"/>
            <w:vAlign w:val="center"/>
          </w:tcPr>
          <w:p w14:paraId="62C46354" w14:textId="77777777" w:rsidR="00636C9C" w:rsidRPr="00F275F4" w:rsidRDefault="00636C9C" w:rsidP="00E26570">
            <w:pPr>
              <w:jc w:val="center"/>
              <w:rPr>
                <w:sz w:val="24"/>
                <w:szCs w:val="24"/>
              </w:rPr>
            </w:pPr>
          </w:p>
        </w:tc>
        <w:tc>
          <w:tcPr>
            <w:tcW w:w="1714" w:type="dxa"/>
            <w:vAlign w:val="center"/>
          </w:tcPr>
          <w:p w14:paraId="23238507" w14:textId="77777777" w:rsidR="00636C9C" w:rsidRPr="00F275F4" w:rsidRDefault="00636C9C" w:rsidP="00E26570">
            <w:pPr>
              <w:jc w:val="center"/>
              <w:rPr>
                <w:sz w:val="24"/>
                <w:szCs w:val="24"/>
              </w:rPr>
            </w:pPr>
          </w:p>
        </w:tc>
        <w:tc>
          <w:tcPr>
            <w:tcW w:w="1714" w:type="dxa"/>
            <w:vAlign w:val="center"/>
          </w:tcPr>
          <w:p w14:paraId="24B32C85" w14:textId="77777777" w:rsidR="00636C9C" w:rsidRPr="00F275F4" w:rsidRDefault="00636C9C" w:rsidP="00E26570">
            <w:pPr>
              <w:jc w:val="center"/>
              <w:rPr>
                <w:sz w:val="24"/>
                <w:szCs w:val="24"/>
              </w:rPr>
            </w:pPr>
          </w:p>
        </w:tc>
      </w:tr>
      <w:tr w:rsidR="00636C9C" w:rsidRPr="00F56E02" w14:paraId="6FB9BE97" w14:textId="77777777" w:rsidTr="00E978D0">
        <w:tc>
          <w:tcPr>
            <w:tcW w:w="4415" w:type="dxa"/>
            <w:vAlign w:val="center"/>
          </w:tcPr>
          <w:p w14:paraId="3CAA68AC" w14:textId="77777777" w:rsidR="00636C9C" w:rsidRPr="00E26570" w:rsidRDefault="00000000" w:rsidP="008A6D40">
            <w:pPr>
              <w:rPr>
                <w:rStyle w:val="SmartLink"/>
              </w:rPr>
            </w:pPr>
            <w:hyperlink r:id="rId102" w:tgtFrame="_blank" w:history="1">
              <w:r w:rsidR="00636C9C" w:rsidRPr="00E26570">
                <w:rPr>
                  <w:rStyle w:val="SmartLink"/>
                </w:rPr>
                <w:t>PBIS in Juvenile Corrections</w:t>
              </w:r>
            </w:hyperlink>
          </w:p>
        </w:tc>
        <w:tc>
          <w:tcPr>
            <w:tcW w:w="1714" w:type="dxa"/>
            <w:vAlign w:val="center"/>
          </w:tcPr>
          <w:p w14:paraId="707E731C" w14:textId="77777777" w:rsidR="00636C9C" w:rsidRPr="00F275F4" w:rsidRDefault="00636C9C" w:rsidP="00E26570">
            <w:pPr>
              <w:jc w:val="center"/>
              <w:rPr>
                <w:sz w:val="24"/>
                <w:szCs w:val="24"/>
              </w:rPr>
            </w:pPr>
          </w:p>
        </w:tc>
        <w:tc>
          <w:tcPr>
            <w:tcW w:w="1714" w:type="dxa"/>
            <w:vAlign w:val="center"/>
          </w:tcPr>
          <w:p w14:paraId="3E12F734" w14:textId="77777777" w:rsidR="00636C9C" w:rsidRPr="00F275F4" w:rsidRDefault="00636C9C" w:rsidP="00E26570">
            <w:pPr>
              <w:jc w:val="center"/>
              <w:rPr>
                <w:sz w:val="24"/>
                <w:szCs w:val="24"/>
              </w:rPr>
            </w:pPr>
          </w:p>
        </w:tc>
        <w:tc>
          <w:tcPr>
            <w:tcW w:w="1714" w:type="dxa"/>
            <w:vAlign w:val="center"/>
          </w:tcPr>
          <w:p w14:paraId="78A24D4B" w14:textId="77777777" w:rsidR="00636C9C" w:rsidRPr="00F275F4" w:rsidRDefault="00636C9C" w:rsidP="00E26570">
            <w:pPr>
              <w:jc w:val="center"/>
              <w:rPr>
                <w:sz w:val="24"/>
                <w:szCs w:val="24"/>
              </w:rPr>
            </w:pPr>
          </w:p>
        </w:tc>
        <w:tc>
          <w:tcPr>
            <w:tcW w:w="1714" w:type="dxa"/>
            <w:vAlign w:val="center"/>
          </w:tcPr>
          <w:p w14:paraId="057C3A6C" w14:textId="77777777" w:rsidR="00636C9C" w:rsidRPr="00F275F4" w:rsidRDefault="00636C9C" w:rsidP="00E26570">
            <w:pPr>
              <w:jc w:val="center"/>
              <w:rPr>
                <w:sz w:val="24"/>
                <w:szCs w:val="24"/>
              </w:rPr>
            </w:pPr>
          </w:p>
        </w:tc>
        <w:tc>
          <w:tcPr>
            <w:tcW w:w="1714" w:type="dxa"/>
            <w:vAlign w:val="center"/>
          </w:tcPr>
          <w:p w14:paraId="09DA0499" w14:textId="77777777" w:rsidR="00636C9C" w:rsidRPr="00F275F4" w:rsidRDefault="00636C9C" w:rsidP="00E26570">
            <w:pPr>
              <w:jc w:val="center"/>
              <w:rPr>
                <w:sz w:val="24"/>
                <w:szCs w:val="24"/>
              </w:rPr>
            </w:pPr>
          </w:p>
        </w:tc>
        <w:tc>
          <w:tcPr>
            <w:tcW w:w="1714" w:type="dxa"/>
            <w:vAlign w:val="center"/>
          </w:tcPr>
          <w:p w14:paraId="0BEF2060" w14:textId="77777777" w:rsidR="00636C9C" w:rsidRPr="00F275F4" w:rsidRDefault="00636C9C" w:rsidP="00E26570">
            <w:pPr>
              <w:jc w:val="center"/>
              <w:rPr>
                <w:sz w:val="24"/>
                <w:szCs w:val="24"/>
              </w:rPr>
            </w:pPr>
          </w:p>
        </w:tc>
      </w:tr>
      <w:tr w:rsidR="00636C9C" w:rsidRPr="00F56E02" w14:paraId="26E720CA" w14:textId="77777777" w:rsidTr="00E978D0">
        <w:tc>
          <w:tcPr>
            <w:tcW w:w="4415" w:type="dxa"/>
            <w:tcBorders>
              <w:bottom w:val="single" w:sz="4" w:space="0" w:color="auto"/>
            </w:tcBorders>
            <w:shd w:val="clear" w:color="auto" w:fill="D9D9D9" w:themeFill="background1" w:themeFillShade="D9"/>
            <w:vAlign w:val="center"/>
          </w:tcPr>
          <w:p w14:paraId="43D19E24" w14:textId="77777777" w:rsidR="00636C9C" w:rsidRPr="009A4D7F" w:rsidRDefault="00636C9C" w:rsidP="00E87408">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5BACAB8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A3C91A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0ACEEC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5509E0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0CB880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B2E3655" w14:textId="77777777" w:rsidR="00636C9C" w:rsidRPr="00F56E02" w:rsidRDefault="00636C9C" w:rsidP="00E26570">
            <w:pPr>
              <w:jc w:val="center"/>
            </w:pPr>
          </w:p>
        </w:tc>
      </w:tr>
      <w:tr w:rsidR="00636C9C" w:rsidRPr="00F56E02" w14:paraId="456245DE" w14:textId="77777777" w:rsidTr="00E978D0">
        <w:tc>
          <w:tcPr>
            <w:tcW w:w="4415" w:type="dxa"/>
            <w:vAlign w:val="center"/>
          </w:tcPr>
          <w:p w14:paraId="0BE1AAEB" w14:textId="77777777" w:rsidR="00636C9C" w:rsidRPr="00E26570" w:rsidRDefault="00000000" w:rsidP="008A6D40">
            <w:pPr>
              <w:rPr>
                <w:rStyle w:val="SmartLink"/>
              </w:rPr>
            </w:pPr>
            <w:hyperlink r:id="rId103" w:tgtFrame="_blank" w:history="1">
              <w:r w:rsidR="00636C9C" w:rsidRPr="00E26570">
                <w:rPr>
                  <w:rStyle w:val="SmartLink"/>
                </w:rPr>
                <w:t xml:space="preserve">A Snapshot of the </w:t>
              </w:r>
              <w:proofErr w:type="spellStart"/>
              <w:r w:rsidR="00636C9C" w:rsidRPr="00E26570">
                <w:rPr>
                  <w:rStyle w:val="SmartLink"/>
                </w:rPr>
                <w:t>PBiS</w:t>
              </w:r>
              <w:proofErr w:type="spellEnd"/>
              <w:r w:rsidR="00636C9C" w:rsidRPr="00E26570">
                <w:rPr>
                  <w:rStyle w:val="SmartLink"/>
                </w:rPr>
                <w:t xml:space="preserve"> 4:1 Ratio in a High School Classroom</w:t>
              </w:r>
            </w:hyperlink>
          </w:p>
        </w:tc>
        <w:tc>
          <w:tcPr>
            <w:tcW w:w="1714" w:type="dxa"/>
            <w:vAlign w:val="center"/>
          </w:tcPr>
          <w:p w14:paraId="6B66C26D" w14:textId="77777777" w:rsidR="00636C9C" w:rsidRPr="00F275F4" w:rsidRDefault="00636C9C" w:rsidP="00E26570">
            <w:pPr>
              <w:jc w:val="center"/>
              <w:rPr>
                <w:sz w:val="24"/>
                <w:szCs w:val="24"/>
              </w:rPr>
            </w:pPr>
          </w:p>
        </w:tc>
        <w:tc>
          <w:tcPr>
            <w:tcW w:w="1714" w:type="dxa"/>
            <w:vAlign w:val="center"/>
          </w:tcPr>
          <w:p w14:paraId="603DAD42" w14:textId="77777777" w:rsidR="00636C9C" w:rsidRPr="00F275F4" w:rsidRDefault="00636C9C" w:rsidP="00E26570">
            <w:pPr>
              <w:jc w:val="center"/>
              <w:rPr>
                <w:sz w:val="24"/>
                <w:szCs w:val="24"/>
              </w:rPr>
            </w:pPr>
          </w:p>
        </w:tc>
        <w:tc>
          <w:tcPr>
            <w:tcW w:w="1714" w:type="dxa"/>
            <w:vAlign w:val="center"/>
          </w:tcPr>
          <w:p w14:paraId="392C98C4" w14:textId="77777777" w:rsidR="00636C9C" w:rsidRPr="00F275F4" w:rsidRDefault="00636C9C" w:rsidP="00E26570">
            <w:pPr>
              <w:jc w:val="center"/>
              <w:rPr>
                <w:sz w:val="24"/>
                <w:szCs w:val="24"/>
              </w:rPr>
            </w:pPr>
          </w:p>
        </w:tc>
        <w:tc>
          <w:tcPr>
            <w:tcW w:w="1714" w:type="dxa"/>
            <w:vAlign w:val="center"/>
          </w:tcPr>
          <w:p w14:paraId="7EED5E3B" w14:textId="77777777" w:rsidR="00636C9C" w:rsidRPr="00F275F4" w:rsidRDefault="00636C9C" w:rsidP="00E26570">
            <w:pPr>
              <w:jc w:val="center"/>
              <w:rPr>
                <w:sz w:val="24"/>
                <w:szCs w:val="24"/>
              </w:rPr>
            </w:pPr>
          </w:p>
        </w:tc>
        <w:tc>
          <w:tcPr>
            <w:tcW w:w="1714" w:type="dxa"/>
            <w:vAlign w:val="center"/>
          </w:tcPr>
          <w:p w14:paraId="73450520" w14:textId="77777777" w:rsidR="00636C9C" w:rsidRPr="00F275F4" w:rsidRDefault="00636C9C" w:rsidP="00E26570">
            <w:pPr>
              <w:jc w:val="center"/>
              <w:rPr>
                <w:sz w:val="24"/>
                <w:szCs w:val="24"/>
              </w:rPr>
            </w:pPr>
          </w:p>
        </w:tc>
        <w:tc>
          <w:tcPr>
            <w:tcW w:w="1714" w:type="dxa"/>
            <w:vAlign w:val="center"/>
          </w:tcPr>
          <w:p w14:paraId="39E29B08" w14:textId="77777777" w:rsidR="00636C9C" w:rsidRPr="00F275F4" w:rsidRDefault="00636C9C" w:rsidP="00E26570">
            <w:pPr>
              <w:jc w:val="center"/>
              <w:rPr>
                <w:sz w:val="24"/>
                <w:szCs w:val="24"/>
              </w:rPr>
            </w:pPr>
          </w:p>
        </w:tc>
      </w:tr>
      <w:tr w:rsidR="00636C9C" w:rsidRPr="00F56E02" w14:paraId="4AC08294" w14:textId="77777777" w:rsidTr="00E978D0">
        <w:tc>
          <w:tcPr>
            <w:tcW w:w="4415" w:type="dxa"/>
            <w:vAlign w:val="center"/>
          </w:tcPr>
          <w:p w14:paraId="661F25D2" w14:textId="77777777" w:rsidR="00636C9C" w:rsidRPr="00E26570" w:rsidRDefault="00000000" w:rsidP="008A6D40">
            <w:pPr>
              <w:rPr>
                <w:rStyle w:val="SmartLink"/>
              </w:rPr>
            </w:pPr>
            <w:hyperlink r:id="rId104" w:tgtFrame="_blank" w:history="1">
              <w:r w:rsidR="00636C9C" w:rsidRPr="00E26570">
                <w:rPr>
                  <w:rStyle w:val="SmartLink"/>
                </w:rPr>
                <w:t>A Summary of Functional Behavioral Analysis (FBA)</w:t>
              </w:r>
            </w:hyperlink>
          </w:p>
        </w:tc>
        <w:tc>
          <w:tcPr>
            <w:tcW w:w="1714" w:type="dxa"/>
            <w:vAlign w:val="center"/>
          </w:tcPr>
          <w:p w14:paraId="53FAD0C4" w14:textId="77777777" w:rsidR="0008152E" w:rsidRPr="00F275F4" w:rsidRDefault="0008152E" w:rsidP="00E26570">
            <w:pPr>
              <w:jc w:val="center"/>
              <w:rPr>
                <w:sz w:val="24"/>
                <w:szCs w:val="24"/>
              </w:rPr>
            </w:pPr>
            <w:r w:rsidRPr="00F275F4">
              <w:rPr>
                <w:sz w:val="24"/>
                <w:szCs w:val="24"/>
              </w:rPr>
              <w:t>X</w:t>
            </w:r>
          </w:p>
        </w:tc>
        <w:tc>
          <w:tcPr>
            <w:tcW w:w="1714" w:type="dxa"/>
            <w:vAlign w:val="center"/>
          </w:tcPr>
          <w:p w14:paraId="5827C31F" w14:textId="77777777" w:rsidR="00636C9C" w:rsidRPr="00F275F4" w:rsidRDefault="00636C9C" w:rsidP="00E26570">
            <w:pPr>
              <w:jc w:val="center"/>
              <w:rPr>
                <w:sz w:val="24"/>
                <w:szCs w:val="24"/>
              </w:rPr>
            </w:pPr>
          </w:p>
        </w:tc>
        <w:tc>
          <w:tcPr>
            <w:tcW w:w="1714" w:type="dxa"/>
            <w:vAlign w:val="center"/>
          </w:tcPr>
          <w:p w14:paraId="087566E3" w14:textId="77777777" w:rsidR="00636C9C" w:rsidRPr="00F275F4" w:rsidRDefault="00636C9C" w:rsidP="00E26570">
            <w:pPr>
              <w:jc w:val="center"/>
              <w:rPr>
                <w:sz w:val="24"/>
                <w:szCs w:val="24"/>
              </w:rPr>
            </w:pPr>
          </w:p>
        </w:tc>
        <w:tc>
          <w:tcPr>
            <w:tcW w:w="1714" w:type="dxa"/>
            <w:vAlign w:val="center"/>
          </w:tcPr>
          <w:p w14:paraId="1AF8D827" w14:textId="77777777" w:rsidR="00636C9C" w:rsidRPr="00F275F4" w:rsidRDefault="00636C9C" w:rsidP="00E26570">
            <w:pPr>
              <w:jc w:val="center"/>
              <w:rPr>
                <w:sz w:val="24"/>
                <w:szCs w:val="24"/>
              </w:rPr>
            </w:pPr>
          </w:p>
        </w:tc>
        <w:tc>
          <w:tcPr>
            <w:tcW w:w="1714" w:type="dxa"/>
            <w:vAlign w:val="center"/>
          </w:tcPr>
          <w:p w14:paraId="578900CC" w14:textId="77777777" w:rsidR="00636C9C" w:rsidRPr="00F275F4" w:rsidRDefault="00636C9C" w:rsidP="00E26570">
            <w:pPr>
              <w:jc w:val="center"/>
              <w:rPr>
                <w:sz w:val="24"/>
                <w:szCs w:val="24"/>
              </w:rPr>
            </w:pPr>
          </w:p>
        </w:tc>
        <w:tc>
          <w:tcPr>
            <w:tcW w:w="1714" w:type="dxa"/>
            <w:vAlign w:val="center"/>
          </w:tcPr>
          <w:p w14:paraId="3DF06787" w14:textId="77777777" w:rsidR="00636C9C" w:rsidRPr="00F275F4" w:rsidRDefault="00636C9C" w:rsidP="00E26570">
            <w:pPr>
              <w:jc w:val="center"/>
              <w:rPr>
                <w:sz w:val="24"/>
                <w:szCs w:val="24"/>
              </w:rPr>
            </w:pPr>
          </w:p>
        </w:tc>
      </w:tr>
      <w:tr w:rsidR="00636C9C" w:rsidRPr="00F56E02" w14:paraId="1DA71227" w14:textId="77777777" w:rsidTr="00E978D0">
        <w:tc>
          <w:tcPr>
            <w:tcW w:w="4415" w:type="dxa"/>
            <w:vAlign w:val="center"/>
          </w:tcPr>
          <w:p w14:paraId="565E4E1E" w14:textId="77777777" w:rsidR="00636C9C" w:rsidRPr="00E26570" w:rsidRDefault="00000000" w:rsidP="008A6D40">
            <w:pPr>
              <w:rPr>
                <w:rStyle w:val="SmartLink"/>
              </w:rPr>
            </w:pPr>
            <w:hyperlink r:id="rId105" w:tgtFrame="_blank" w:history="1">
              <w:r w:rsidR="00636C9C" w:rsidRPr="00E26570">
                <w:rPr>
                  <w:rStyle w:val="SmartLink"/>
                </w:rPr>
                <w:t>Behavior Has Meaning</w:t>
              </w:r>
            </w:hyperlink>
          </w:p>
        </w:tc>
        <w:tc>
          <w:tcPr>
            <w:tcW w:w="1714" w:type="dxa"/>
            <w:vAlign w:val="center"/>
          </w:tcPr>
          <w:p w14:paraId="7AE7B361" w14:textId="77777777" w:rsidR="00636C9C" w:rsidRPr="00F275F4" w:rsidRDefault="00636C9C" w:rsidP="00E26570">
            <w:pPr>
              <w:jc w:val="center"/>
              <w:rPr>
                <w:sz w:val="24"/>
                <w:szCs w:val="24"/>
              </w:rPr>
            </w:pPr>
          </w:p>
        </w:tc>
        <w:tc>
          <w:tcPr>
            <w:tcW w:w="1714" w:type="dxa"/>
            <w:vAlign w:val="center"/>
          </w:tcPr>
          <w:p w14:paraId="25D99251" w14:textId="77777777" w:rsidR="00636C9C" w:rsidRPr="00F275F4" w:rsidRDefault="00636C9C" w:rsidP="00E26570">
            <w:pPr>
              <w:jc w:val="center"/>
              <w:rPr>
                <w:sz w:val="24"/>
                <w:szCs w:val="24"/>
              </w:rPr>
            </w:pPr>
          </w:p>
        </w:tc>
        <w:tc>
          <w:tcPr>
            <w:tcW w:w="1714" w:type="dxa"/>
            <w:vAlign w:val="center"/>
          </w:tcPr>
          <w:p w14:paraId="26CEED7E" w14:textId="77777777" w:rsidR="00636C9C" w:rsidRPr="00F275F4" w:rsidRDefault="00636C9C" w:rsidP="00E26570">
            <w:pPr>
              <w:jc w:val="center"/>
              <w:rPr>
                <w:sz w:val="24"/>
                <w:szCs w:val="24"/>
              </w:rPr>
            </w:pPr>
          </w:p>
        </w:tc>
        <w:tc>
          <w:tcPr>
            <w:tcW w:w="1714" w:type="dxa"/>
            <w:vAlign w:val="center"/>
          </w:tcPr>
          <w:p w14:paraId="6B79B9DC" w14:textId="77777777" w:rsidR="00636C9C" w:rsidRPr="00F275F4" w:rsidRDefault="00636C9C" w:rsidP="00E26570">
            <w:pPr>
              <w:jc w:val="center"/>
              <w:rPr>
                <w:sz w:val="24"/>
                <w:szCs w:val="24"/>
              </w:rPr>
            </w:pPr>
          </w:p>
        </w:tc>
        <w:tc>
          <w:tcPr>
            <w:tcW w:w="1714" w:type="dxa"/>
            <w:vAlign w:val="center"/>
          </w:tcPr>
          <w:p w14:paraId="37DC2AE1" w14:textId="77777777" w:rsidR="00636C9C" w:rsidRPr="00F275F4" w:rsidRDefault="00636C9C" w:rsidP="00E26570">
            <w:pPr>
              <w:jc w:val="center"/>
              <w:rPr>
                <w:sz w:val="24"/>
                <w:szCs w:val="24"/>
              </w:rPr>
            </w:pPr>
          </w:p>
        </w:tc>
        <w:tc>
          <w:tcPr>
            <w:tcW w:w="1714" w:type="dxa"/>
            <w:vAlign w:val="center"/>
          </w:tcPr>
          <w:p w14:paraId="1465BA41" w14:textId="77777777" w:rsidR="00636C9C" w:rsidRPr="00F275F4" w:rsidRDefault="00636C9C" w:rsidP="00E26570">
            <w:pPr>
              <w:jc w:val="center"/>
              <w:rPr>
                <w:sz w:val="24"/>
                <w:szCs w:val="24"/>
              </w:rPr>
            </w:pPr>
          </w:p>
        </w:tc>
      </w:tr>
      <w:tr w:rsidR="00636C9C" w:rsidRPr="00F56E02" w14:paraId="7B9E8B40" w14:textId="77777777" w:rsidTr="00E978D0">
        <w:tc>
          <w:tcPr>
            <w:tcW w:w="4415" w:type="dxa"/>
            <w:vAlign w:val="center"/>
          </w:tcPr>
          <w:p w14:paraId="2D702109" w14:textId="77777777" w:rsidR="00636C9C" w:rsidRPr="00E26570" w:rsidRDefault="00000000" w:rsidP="008A6D40">
            <w:pPr>
              <w:rPr>
                <w:rStyle w:val="SmartLink"/>
              </w:rPr>
            </w:pPr>
            <w:hyperlink r:id="rId106" w:tgtFrame="_blank" w:history="1">
              <w:r w:rsidR="00636C9C" w:rsidRPr="00E26570">
                <w:rPr>
                  <w:rStyle w:val="SmartLink"/>
                </w:rPr>
                <w:t>Behavior Specific Praise in the Virtual Learning Environment</w:t>
              </w:r>
            </w:hyperlink>
          </w:p>
        </w:tc>
        <w:tc>
          <w:tcPr>
            <w:tcW w:w="1714" w:type="dxa"/>
            <w:vAlign w:val="center"/>
          </w:tcPr>
          <w:p w14:paraId="41B018F5" w14:textId="77777777" w:rsidR="00636C9C" w:rsidRPr="00F275F4" w:rsidRDefault="00636C9C" w:rsidP="00E26570">
            <w:pPr>
              <w:jc w:val="center"/>
              <w:rPr>
                <w:sz w:val="24"/>
                <w:szCs w:val="24"/>
              </w:rPr>
            </w:pPr>
          </w:p>
        </w:tc>
        <w:tc>
          <w:tcPr>
            <w:tcW w:w="1714" w:type="dxa"/>
            <w:vAlign w:val="center"/>
          </w:tcPr>
          <w:p w14:paraId="1BBA3BCF" w14:textId="77777777" w:rsidR="00636C9C" w:rsidRPr="00F275F4" w:rsidRDefault="00636C9C" w:rsidP="00E26570">
            <w:pPr>
              <w:jc w:val="center"/>
              <w:rPr>
                <w:sz w:val="24"/>
                <w:szCs w:val="24"/>
              </w:rPr>
            </w:pPr>
          </w:p>
        </w:tc>
        <w:tc>
          <w:tcPr>
            <w:tcW w:w="1714" w:type="dxa"/>
            <w:vAlign w:val="center"/>
          </w:tcPr>
          <w:p w14:paraId="52952EA4" w14:textId="77777777" w:rsidR="00636C9C" w:rsidRPr="00F275F4" w:rsidRDefault="00636C9C" w:rsidP="00E26570">
            <w:pPr>
              <w:jc w:val="center"/>
              <w:rPr>
                <w:sz w:val="24"/>
                <w:szCs w:val="24"/>
              </w:rPr>
            </w:pPr>
          </w:p>
        </w:tc>
        <w:tc>
          <w:tcPr>
            <w:tcW w:w="1714" w:type="dxa"/>
            <w:vAlign w:val="center"/>
          </w:tcPr>
          <w:p w14:paraId="402B3D7E" w14:textId="77777777" w:rsidR="00636C9C" w:rsidRPr="00F275F4" w:rsidRDefault="00636C9C" w:rsidP="00E26570">
            <w:pPr>
              <w:jc w:val="center"/>
              <w:rPr>
                <w:sz w:val="24"/>
                <w:szCs w:val="24"/>
              </w:rPr>
            </w:pPr>
          </w:p>
        </w:tc>
        <w:tc>
          <w:tcPr>
            <w:tcW w:w="1714" w:type="dxa"/>
            <w:vAlign w:val="center"/>
          </w:tcPr>
          <w:p w14:paraId="55E2E489" w14:textId="77777777" w:rsidR="00636C9C" w:rsidRPr="00F275F4" w:rsidRDefault="00636C9C" w:rsidP="00E26570">
            <w:pPr>
              <w:jc w:val="center"/>
              <w:rPr>
                <w:sz w:val="24"/>
                <w:szCs w:val="24"/>
              </w:rPr>
            </w:pPr>
          </w:p>
        </w:tc>
        <w:tc>
          <w:tcPr>
            <w:tcW w:w="1714" w:type="dxa"/>
            <w:vAlign w:val="center"/>
          </w:tcPr>
          <w:p w14:paraId="7C664CD5" w14:textId="77777777" w:rsidR="00636C9C" w:rsidRPr="00F275F4" w:rsidRDefault="00636C9C" w:rsidP="00E26570">
            <w:pPr>
              <w:jc w:val="center"/>
              <w:rPr>
                <w:sz w:val="24"/>
                <w:szCs w:val="24"/>
              </w:rPr>
            </w:pPr>
          </w:p>
        </w:tc>
      </w:tr>
      <w:tr w:rsidR="00636C9C" w:rsidRPr="00F56E02" w14:paraId="4519CD95" w14:textId="77777777" w:rsidTr="00E978D0">
        <w:tc>
          <w:tcPr>
            <w:tcW w:w="4415" w:type="dxa"/>
            <w:vAlign w:val="center"/>
          </w:tcPr>
          <w:p w14:paraId="0C510A78" w14:textId="77777777" w:rsidR="00636C9C" w:rsidRPr="00E26570" w:rsidRDefault="00000000" w:rsidP="008A6D40">
            <w:pPr>
              <w:rPr>
                <w:rStyle w:val="SmartLink"/>
              </w:rPr>
            </w:pPr>
            <w:hyperlink r:id="rId107" w:tgtFrame="_blank" w:history="1">
              <w:r w:rsidR="00636C9C" w:rsidRPr="00E26570">
                <w:rPr>
                  <w:rStyle w:val="SmartLink"/>
                </w:rPr>
                <w:t>Be</w:t>
              </w:r>
              <w:r w:rsidR="00636C9C" w:rsidRPr="0064268A">
                <w:rPr>
                  <w:rStyle w:val="SmartLink"/>
                </w:rPr>
                <w:t>havior-Specific Praise: Elementary School Example &amp; Non-Exa</w:t>
              </w:r>
              <w:r w:rsidR="00636C9C" w:rsidRPr="00E26570">
                <w:rPr>
                  <w:rStyle w:val="SmartLink"/>
                </w:rPr>
                <w:t>mple</w:t>
              </w:r>
            </w:hyperlink>
          </w:p>
        </w:tc>
        <w:tc>
          <w:tcPr>
            <w:tcW w:w="1714" w:type="dxa"/>
            <w:vAlign w:val="center"/>
          </w:tcPr>
          <w:p w14:paraId="1C0B4695" w14:textId="77777777" w:rsidR="00636C9C" w:rsidRPr="00F275F4" w:rsidRDefault="00636C9C" w:rsidP="00E26570">
            <w:pPr>
              <w:jc w:val="center"/>
              <w:rPr>
                <w:sz w:val="24"/>
                <w:szCs w:val="24"/>
              </w:rPr>
            </w:pPr>
          </w:p>
        </w:tc>
        <w:tc>
          <w:tcPr>
            <w:tcW w:w="1714" w:type="dxa"/>
            <w:vAlign w:val="center"/>
          </w:tcPr>
          <w:p w14:paraId="779F8350" w14:textId="77777777" w:rsidR="0008152E" w:rsidRPr="00F275F4" w:rsidRDefault="0008152E" w:rsidP="00E26570">
            <w:pPr>
              <w:jc w:val="center"/>
              <w:rPr>
                <w:sz w:val="24"/>
                <w:szCs w:val="24"/>
              </w:rPr>
            </w:pPr>
            <w:r w:rsidRPr="00F275F4">
              <w:rPr>
                <w:sz w:val="24"/>
                <w:szCs w:val="24"/>
              </w:rPr>
              <w:t>X</w:t>
            </w:r>
          </w:p>
        </w:tc>
        <w:tc>
          <w:tcPr>
            <w:tcW w:w="1714" w:type="dxa"/>
            <w:vAlign w:val="center"/>
          </w:tcPr>
          <w:p w14:paraId="3D7D9550" w14:textId="77777777" w:rsidR="00636C9C" w:rsidRPr="00F275F4" w:rsidRDefault="00636C9C" w:rsidP="00E26570">
            <w:pPr>
              <w:jc w:val="center"/>
              <w:rPr>
                <w:sz w:val="24"/>
                <w:szCs w:val="24"/>
              </w:rPr>
            </w:pPr>
          </w:p>
        </w:tc>
        <w:tc>
          <w:tcPr>
            <w:tcW w:w="1714" w:type="dxa"/>
            <w:vAlign w:val="center"/>
          </w:tcPr>
          <w:p w14:paraId="15D604A4" w14:textId="77777777" w:rsidR="00636C9C" w:rsidRPr="00F275F4" w:rsidRDefault="00636C9C" w:rsidP="00E26570">
            <w:pPr>
              <w:jc w:val="center"/>
              <w:rPr>
                <w:sz w:val="24"/>
                <w:szCs w:val="24"/>
              </w:rPr>
            </w:pPr>
          </w:p>
        </w:tc>
        <w:tc>
          <w:tcPr>
            <w:tcW w:w="1714" w:type="dxa"/>
            <w:vAlign w:val="center"/>
          </w:tcPr>
          <w:p w14:paraId="4E7CD49B" w14:textId="77777777" w:rsidR="00636C9C" w:rsidRPr="00F275F4" w:rsidRDefault="00636C9C" w:rsidP="00E26570">
            <w:pPr>
              <w:jc w:val="center"/>
              <w:rPr>
                <w:sz w:val="24"/>
                <w:szCs w:val="24"/>
              </w:rPr>
            </w:pPr>
          </w:p>
        </w:tc>
        <w:tc>
          <w:tcPr>
            <w:tcW w:w="1714" w:type="dxa"/>
            <w:vAlign w:val="center"/>
          </w:tcPr>
          <w:p w14:paraId="25F50DA9" w14:textId="77777777" w:rsidR="00636C9C" w:rsidRPr="00F275F4" w:rsidRDefault="00636C9C" w:rsidP="00E26570">
            <w:pPr>
              <w:jc w:val="center"/>
              <w:rPr>
                <w:sz w:val="24"/>
                <w:szCs w:val="24"/>
              </w:rPr>
            </w:pPr>
          </w:p>
        </w:tc>
      </w:tr>
      <w:tr w:rsidR="00636C9C" w:rsidRPr="00F56E02" w14:paraId="43B0B40B" w14:textId="77777777" w:rsidTr="00E978D0">
        <w:tc>
          <w:tcPr>
            <w:tcW w:w="4415" w:type="dxa"/>
            <w:vAlign w:val="center"/>
          </w:tcPr>
          <w:p w14:paraId="09F0A805" w14:textId="77777777" w:rsidR="00636C9C" w:rsidRPr="00E26570" w:rsidRDefault="00000000" w:rsidP="008A6D40">
            <w:pPr>
              <w:rPr>
                <w:rStyle w:val="SmartLink"/>
              </w:rPr>
            </w:pPr>
            <w:hyperlink r:id="rId108" w:tgtFrame="_blank" w:history="1">
              <w:r w:rsidR="00636C9C" w:rsidRPr="00E26570">
                <w:rPr>
                  <w:rStyle w:val="SmartLink"/>
                </w:rPr>
                <w:t>Behavior-Specific Praise: High School Example &amp; Non-Example</w:t>
              </w:r>
            </w:hyperlink>
          </w:p>
        </w:tc>
        <w:tc>
          <w:tcPr>
            <w:tcW w:w="1714" w:type="dxa"/>
            <w:vAlign w:val="center"/>
          </w:tcPr>
          <w:p w14:paraId="706A87F4" w14:textId="77777777" w:rsidR="00636C9C" w:rsidRPr="00F275F4" w:rsidRDefault="00636C9C" w:rsidP="00E26570">
            <w:pPr>
              <w:jc w:val="center"/>
              <w:rPr>
                <w:rFonts w:cs="Arial"/>
                <w:sz w:val="24"/>
                <w:szCs w:val="24"/>
              </w:rPr>
            </w:pPr>
          </w:p>
        </w:tc>
        <w:tc>
          <w:tcPr>
            <w:tcW w:w="1714" w:type="dxa"/>
            <w:vAlign w:val="center"/>
          </w:tcPr>
          <w:p w14:paraId="41EE8810" w14:textId="77777777" w:rsidR="0008152E" w:rsidRPr="00F275F4" w:rsidRDefault="0008152E" w:rsidP="00E26570">
            <w:pPr>
              <w:jc w:val="center"/>
              <w:rPr>
                <w:rFonts w:cs="Arial"/>
                <w:sz w:val="24"/>
                <w:szCs w:val="24"/>
              </w:rPr>
            </w:pPr>
            <w:r w:rsidRPr="00F275F4">
              <w:rPr>
                <w:rFonts w:cs="Arial"/>
                <w:sz w:val="24"/>
                <w:szCs w:val="24"/>
              </w:rPr>
              <w:t>X</w:t>
            </w:r>
          </w:p>
        </w:tc>
        <w:tc>
          <w:tcPr>
            <w:tcW w:w="1714" w:type="dxa"/>
            <w:vAlign w:val="center"/>
          </w:tcPr>
          <w:p w14:paraId="76E6A15B" w14:textId="77777777" w:rsidR="00636C9C" w:rsidRPr="00F275F4" w:rsidRDefault="00636C9C" w:rsidP="00E26570">
            <w:pPr>
              <w:jc w:val="center"/>
              <w:rPr>
                <w:rFonts w:cs="Arial"/>
                <w:sz w:val="24"/>
                <w:szCs w:val="24"/>
              </w:rPr>
            </w:pPr>
          </w:p>
        </w:tc>
        <w:tc>
          <w:tcPr>
            <w:tcW w:w="1714" w:type="dxa"/>
            <w:vAlign w:val="center"/>
          </w:tcPr>
          <w:p w14:paraId="08C90E35" w14:textId="77777777" w:rsidR="00636C9C" w:rsidRPr="00F275F4" w:rsidRDefault="00636C9C" w:rsidP="00E26570">
            <w:pPr>
              <w:jc w:val="center"/>
              <w:rPr>
                <w:rFonts w:cs="Arial"/>
                <w:sz w:val="24"/>
                <w:szCs w:val="24"/>
              </w:rPr>
            </w:pPr>
          </w:p>
        </w:tc>
        <w:tc>
          <w:tcPr>
            <w:tcW w:w="1714" w:type="dxa"/>
            <w:vAlign w:val="center"/>
          </w:tcPr>
          <w:p w14:paraId="2432BB2E" w14:textId="77777777" w:rsidR="00636C9C" w:rsidRPr="00F275F4" w:rsidRDefault="00636C9C" w:rsidP="00E26570">
            <w:pPr>
              <w:jc w:val="center"/>
              <w:rPr>
                <w:rFonts w:cs="Arial"/>
                <w:sz w:val="24"/>
                <w:szCs w:val="24"/>
              </w:rPr>
            </w:pPr>
          </w:p>
        </w:tc>
        <w:tc>
          <w:tcPr>
            <w:tcW w:w="1714" w:type="dxa"/>
            <w:vAlign w:val="center"/>
          </w:tcPr>
          <w:p w14:paraId="4943A8D4" w14:textId="77777777" w:rsidR="00636C9C" w:rsidRPr="00F275F4" w:rsidRDefault="00636C9C" w:rsidP="00E26570">
            <w:pPr>
              <w:jc w:val="center"/>
              <w:rPr>
                <w:rFonts w:cs="Arial"/>
                <w:sz w:val="24"/>
                <w:szCs w:val="24"/>
              </w:rPr>
            </w:pPr>
          </w:p>
        </w:tc>
      </w:tr>
      <w:tr w:rsidR="00636C9C" w:rsidRPr="00F56E02" w14:paraId="22F772B9" w14:textId="77777777" w:rsidTr="00E978D0">
        <w:tc>
          <w:tcPr>
            <w:tcW w:w="4415" w:type="dxa"/>
            <w:vAlign w:val="center"/>
          </w:tcPr>
          <w:p w14:paraId="6CF7DA77" w14:textId="77777777" w:rsidR="00636C9C" w:rsidRPr="00E26570" w:rsidRDefault="00000000" w:rsidP="008A6D40">
            <w:pPr>
              <w:rPr>
                <w:rStyle w:val="SmartLink"/>
              </w:rPr>
            </w:pPr>
            <w:hyperlink r:id="rId109" w:tgtFrame="_blank" w:history="1">
              <w:r w:rsidR="00636C9C" w:rsidRPr="00E26570">
                <w:rPr>
                  <w:rStyle w:val="SmartLink"/>
                </w:rPr>
                <w:t>Choice Making: Elementary School Example &amp; Non-Example</w:t>
              </w:r>
            </w:hyperlink>
          </w:p>
        </w:tc>
        <w:tc>
          <w:tcPr>
            <w:tcW w:w="1714" w:type="dxa"/>
            <w:vAlign w:val="center"/>
          </w:tcPr>
          <w:p w14:paraId="7B850A94" w14:textId="77777777" w:rsidR="00636C9C" w:rsidRPr="00F275F4" w:rsidRDefault="00636C9C" w:rsidP="00E26570">
            <w:pPr>
              <w:jc w:val="center"/>
              <w:rPr>
                <w:rFonts w:cs="Arial"/>
                <w:sz w:val="24"/>
                <w:szCs w:val="24"/>
              </w:rPr>
            </w:pPr>
          </w:p>
        </w:tc>
        <w:tc>
          <w:tcPr>
            <w:tcW w:w="1714" w:type="dxa"/>
            <w:vAlign w:val="center"/>
          </w:tcPr>
          <w:p w14:paraId="39F3B9A4" w14:textId="77777777" w:rsidR="00636C9C" w:rsidRPr="00F275F4" w:rsidRDefault="00636C9C" w:rsidP="00E26570">
            <w:pPr>
              <w:jc w:val="center"/>
              <w:rPr>
                <w:rFonts w:cs="Arial"/>
                <w:sz w:val="24"/>
                <w:szCs w:val="24"/>
              </w:rPr>
            </w:pPr>
          </w:p>
        </w:tc>
        <w:tc>
          <w:tcPr>
            <w:tcW w:w="1714" w:type="dxa"/>
            <w:vAlign w:val="center"/>
          </w:tcPr>
          <w:p w14:paraId="56259561" w14:textId="77777777" w:rsidR="00636C9C" w:rsidRPr="00F275F4" w:rsidRDefault="00636C9C" w:rsidP="00E26570">
            <w:pPr>
              <w:jc w:val="center"/>
              <w:rPr>
                <w:rFonts w:cs="Arial"/>
                <w:sz w:val="24"/>
                <w:szCs w:val="24"/>
              </w:rPr>
            </w:pPr>
          </w:p>
        </w:tc>
        <w:tc>
          <w:tcPr>
            <w:tcW w:w="1714" w:type="dxa"/>
            <w:vAlign w:val="center"/>
          </w:tcPr>
          <w:p w14:paraId="7AE08B0B" w14:textId="77777777" w:rsidR="00636C9C" w:rsidRPr="00F275F4" w:rsidRDefault="00636C9C" w:rsidP="00E26570">
            <w:pPr>
              <w:jc w:val="center"/>
              <w:rPr>
                <w:rFonts w:cs="Arial"/>
                <w:sz w:val="24"/>
                <w:szCs w:val="24"/>
              </w:rPr>
            </w:pPr>
          </w:p>
        </w:tc>
        <w:tc>
          <w:tcPr>
            <w:tcW w:w="1714" w:type="dxa"/>
            <w:vAlign w:val="center"/>
          </w:tcPr>
          <w:p w14:paraId="134318EA" w14:textId="77777777" w:rsidR="00636C9C" w:rsidRPr="00F275F4" w:rsidRDefault="00636C9C" w:rsidP="00E26570">
            <w:pPr>
              <w:jc w:val="center"/>
              <w:rPr>
                <w:rFonts w:cs="Arial"/>
                <w:sz w:val="24"/>
                <w:szCs w:val="24"/>
              </w:rPr>
            </w:pPr>
          </w:p>
        </w:tc>
        <w:tc>
          <w:tcPr>
            <w:tcW w:w="1714" w:type="dxa"/>
            <w:vAlign w:val="center"/>
          </w:tcPr>
          <w:p w14:paraId="101F7C7D" w14:textId="77777777" w:rsidR="00636C9C" w:rsidRPr="00F275F4" w:rsidRDefault="00636C9C" w:rsidP="00E26570">
            <w:pPr>
              <w:jc w:val="center"/>
              <w:rPr>
                <w:rFonts w:cs="Arial"/>
                <w:sz w:val="24"/>
                <w:szCs w:val="24"/>
              </w:rPr>
            </w:pPr>
          </w:p>
        </w:tc>
      </w:tr>
      <w:tr w:rsidR="00636C9C" w:rsidRPr="00F56E02" w14:paraId="152E3586" w14:textId="77777777" w:rsidTr="00E978D0">
        <w:tc>
          <w:tcPr>
            <w:tcW w:w="4415" w:type="dxa"/>
            <w:vAlign w:val="center"/>
          </w:tcPr>
          <w:p w14:paraId="09F8D63D" w14:textId="77777777" w:rsidR="00636C9C" w:rsidRPr="00E26570" w:rsidRDefault="00000000" w:rsidP="008A6D40">
            <w:pPr>
              <w:rPr>
                <w:rStyle w:val="SmartLink"/>
              </w:rPr>
            </w:pPr>
            <w:hyperlink r:id="rId110" w:tgtFrame="_blank" w:history="1">
              <w:r w:rsidR="00636C9C" w:rsidRPr="00E26570">
                <w:rPr>
                  <w:rStyle w:val="SmartLink"/>
                </w:rPr>
                <w:t>Classroom Management: Opportunities to Respond</w:t>
              </w:r>
            </w:hyperlink>
          </w:p>
        </w:tc>
        <w:tc>
          <w:tcPr>
            <w:tcW w:w="1714" w:type="dxa"/>
            <w:vAlign w:val="center"/>
          </w:tcPr>
          <w:p w14:paraId="2A3F8A06" w14:textId="77777777" w:rsidR="00636C9C" w:rsidRPr="00F275F4" w:rsidRDefault="00636C9C" w:rsidP="00E26570">
            <w:pPr>
              <w:jc w:val="center"/>
              <w:rPr>
                <w:rFonts w:cs="Arial"/>
                <w:sz w:val="24"/>
                <w:szCs w:val="24"/>
              </w:rPr>
            </w:pPr>
          </w:p>
        </w:tc>
        <w:tc>
          <w:tcPr>
            <w:tcW w:w="1714" w:type="dxa"/>
            <w:vAlign w:val="center"/>
          </w:tcPr>
          <w:p w14:paraId="629ED3EE" w14:textId="77777777" w:rsidR="00636C9C" w:rsidRPr="00F275F4" w:rsidRDefault="00636C9C" w:rsidP="00E26570">
            <w:pPr>
              <w:jc w:val="center"/>
              <w:rPr>
                <w:rFonts w:cs="Arial"/>
                <w:sz w:val="24"/>
                <w:szCs w:val="24"/>
              </w:rPr>
            </w:pPr>
          </w:p>
        </w:tc>
        <w:tc>
          <w:tcPr>
            <w:tcW w:w="1714" w:type="dxa"/>
            <w:vAlign w:val="center"/>
          </w:tcPr>
          <w:p w14:paraId="023543CE" w14:textId="77777777" w:rsidR="0008152E" w:rsidRPr="00F275F4" w:rsidRDefault="0008152E" w:rsidP="00E26570">
            <w:pPr>
              <w:jc w:val="center"/>
              <w:rPr>
                <w:rFonts w:cs="Arial"/>
                <w:sz w:val="24"/>
                <w:szCs w:val="24"/>
              </w:rPr>
            </w:pPr>
            <w:r w:rsidRPr="00F275F4">
              <w:rPr>
                <w:rFonts w:cs="Arial"/>
                <w:sz w:val="24"/>
                <w:szCs w:val="24"/>
              </w:rPr>
              <w:t>X</w:t>
            </w:r>
          </w:p>
        </w:tc>
        <w:tc>
          <w:tcPr>
            <w:tcW w:w="1714" w:type="dxa"/>
            <w:vAlign w:val="center"/>
          </w:tcPr>
          <w:p w14:paraId="5076F05B" w14:textId="77777777" w:rsidR="00636C9C" w:rsidRPr="00F275F4" w:rsidRDefault="00636C9C" w:rsidP="00E26570">
            <w:pPr>
              <w:jc w:val="center"/>
              <w:rPr>
                <w:rFonts w:cs="Arial"/>
                <w:sz w:val="24"/>
                <w:szCs w:val="24"/>
              </w:rPr>
            </w:pPr>
          </w:p>
        </w:tc>
        <w:tc>
          <w:tcPr>
            <w:tcW w:w="1714" w:type="dxa"/>
            <w:vAlign w:val="center"/>
          </w:tcPr>
          <w:p w14:paraId="7DEFA794" w14:textId="77777777" w:rsidR="00636C9C" w:rsidRPr="00F275F4" w:rsidRDefault="00636C9C" w:rsidP="00E26570">
            <w:pPr>
              <w:jc w:val="center"/>
              <w:rPr>
                <w:rFonts w:cs="Arial"/>
                <w:sz w:val="24"/>
                <w:szCs w:val="24"/>
              </w:rPr>
            </w:pPr>
          </w:p>
        </w:tc>
        <w:tc>
          <w:tcPr>
            <w:tcW w:w="1714" w:type="dxa"/>
            <w:vAlign w:val="center"/>
          </w:tcPr>
          <w:p w14:paraId="6DFCC569" w14:textId="77777777" w:rsidR="00636C9C" w:rsidRPr="00F275F4" w:rsidRDefault="00636C9C" w:rsidP="00E26570">
            <w:pPr>
              <w:jc w:val="center"/>
              <w:rPr>
                <w:rFonts w:cs="Arial"/>
                <w:sz w:val="24"/>
                <w:szCs w:val="24"/>
              </w:rPr>
            </w:pPr>
          </w:p>
        </w:tc>
      </w:tr>
      <w:tr w:rsidR="00636C9C" w:rsidRPr="00F56E02" w14:paraId="0407BA9D" w14:textId="77777777" w:rsidTr="00E978D0">
        <w:tc>
          <w:tcPr>
            <w:tcW w:w="4415" w:type="dxa"/>
            <w:vAlign w:val="center"/>
          </w:tcPr>
          <w:p w14:paraId="28C80A35" w14:textId="77777777" w:rsidR="00636C9C" w:rsidRPr="00E26570" w:rsidRDefault="00000000" w:rsidP="008A6D40">
            <w:pPr>
              <w:rPr>
                <w:rStyle w:val="SmartLink"/>
              </w:rPr>
            </w:pPr>
            <w:hyperlink r:id="rId111" w:tgtFrame="_blank" w:history="1">
              <w:r w:rsidR="00636C9C" w:rsidRPr="00E26570">
                <w:rPr>
                  <w:rStyle w:val="SmartLink"/>
                </w:rPr>
                <w:t>Classroom Management: Validating, Affirming, Building, and Bridging in Your Classroom</w:t>
              </w:r>
            </w:hyperlink>
          </w:p>
        </w:tc>
        <w:tc>
          <w:tcPr>
            <w:tcW w:w="1714" w:type="dxa"/>
            <w:vAlign w:val="center"/>
          </w:tcPr>
          <w:p w14:paraId="1D3C5365" w14:textId="77777777" w:rsidR="00636C9C" w:rsidRPr="00F275F4" w:rsidRDefault="00636C9C" w:rsidP="00E26570">
            <w:pPr>
              <w:jc w:val="center"/>
              <w:rPr>
                <w:rFonts w:cs="Arial"/>
                <w:sz w:val="24"/>
                <w:szCs w:val="24"/>
              </w:rPr>
            </w:pPr>
          </w:p>
        </w:tc>
        <w:tc>
          <w:tcPr>
            <w:tcW w:w="1714" w:type="dxa"/>
            <w:vAlign w:val="center"/>
          </w:tcPr>
          <w:p w14:paraId="2E580FC0" w14:textId="77777777" w:rsidR="00636C9C" w:rsidRPr="00F275F4" w:rsidRDefault="00636C9C" w:rsidP="00E26570">
            <w:pPr>
              <w:jc w:val="center"/>
              <w:rPr>
                <w:rFonts w:cs="Arial"/>
                <w:sz w:val="24"/>
                <w:szCs w:val="24"/>
              </w:rPr>
            </w:pPr>
          </w:p>
        </w:tc>
        <w:tc>
          <w:tcPr>
            <w:tcW w:w="1714" w:type="dxa"/>
            <w:vAlign w:val="center"/>
          </w:tcPr>
          <w:p w14:paraId="03610C39" w14:textId="77777777" w:rsidR="00636C9C" w:rsidRPr="00F275F4" w:rsidRDefault="00636C9C" w:rsidP="00E26570">
            <w:pPr>
              <w:jc w:val="center"/>
              <w:rPr>
                <w:rFonts w:cs="Arial"/>
                <w:sz w:val="24"/>
                <w:szCs w:val="24"/>
              </w:rPr>
            </w:pPr>
          </w:p>
        </w:tc>
        <w:tc>
          <w:tcPr>
            <w:tcW w:w="1714" w:type="dxa"/>
            <w:vAlign w:val="center"/>
          </w:tcPr>
          <w:p w14:paraId="3D1EA785" w14:textId="77777777" w:rsidR="00636C9C" w:rsidRPr="00F275F4" w:rsidRDefault="00636C9C" w:rsidP="00E26570">
            <w:pPr>
              <w:jc w:val="center"/>
              <w:rPr>
                <w:rFonts w:cs="Arial"/>
                <w:sz w:val="24"/>
                <w:szCs w:val="24"/>
              </w:rPr>
            </w:pPr>
          </w:p>
        </w:tc>
        <w:tc>
          <w:tcPr>
            <w:tcW w:w="1714" w:type="dxa"/>
            <w:vAlign w:val="center"/>
          </w:tcPr>
          <w:p w14:paraId="5C0D77BA" w14:textId="77777777" w:rsidR="00636C9C" w:rsidRPr="00F275F4" w:rsidRDefault="00636C9C" w:rsidP="00E26570">
            <w:pPr>
              <w:jc w:val="center"/>
              <w:rPr>
                <w:rFonts w:cs="Arial"/>
                <w:sz w:val="24"/>
                <w:szCs w:val="24"/>
              </w:rPr>
            </w:pPr>
          </w:p>
        </w:tc>
        <w:tc>
          <w:tcPr>
            <w:tcW w:w="1714" w:type="dxa"/>
            <w:vAlign w:val="center"/>
          </w:tcPr>
          <w:p w14:paraId="0BB6EF51" w14:textId="77777777" w:rsidR="00636C9C" w:rsidRPr="00F275F4" w:rsidRDefault="00636C9C" w:rsidP="00E26570">
            <w:pPr>
              <w:jc w:val="center"/>
              <w:rPr>
                <w:rFonts w:cs="Arial"/>
                <w:sz w:val="24"/>
                <w:szCs w:val="24"/>
              </w:rPr>
            </w:pPr>
          </w:p>
        </w:tc>
      </w:tr>
      <w:tr w:rsidR="00636C9C" w:rsidRPr="00F56E02" w14:paraId="38166ADC" w14:textId="77777777" w:rsidTr="00E978D0">
        <w:tc>
          <w:tcPr>
            <w:tcW w:w="4415" w:type="dxa"/>
            <w:vAlign w:val="center"/>
          </w:tcPr>
          <w:p w14:paraId="378ED7C0" w14:textId="77777777" w:rsidR="00636C9C" w:rsidRPr="00E26570" w:rsidRDefault="00000000" w:rsidP="008A6D40">
            <w:pPr>
              <w:rPr>
                <w:rStyle w:val="SmartLink"/>
              </w:rPr>
            </w:pPr>
            <w:hyperlink r:id="rId112" w:tgtFrame="_blank" w:history="1">
              <w:r w:rsidR="00636C9C" w:rsidRPr="00E26570">
                <w:rPr>
                  <w:rStyle w:val="SmartLink"/>
                </w:rPr>
                <w:t>Creating a Positive Learning Environment</w:t>
              </w:r>
            </w:hyperlink>
          </w:p>
        </w:tc>
        <w:tc>
          <w:tcPr>
            <w:tcW w:w="1714" w:type="dxa"/>
            <w:vAlign w:val="center"/>
          </w:tcPr>
          <w:p w14:paraId="7DF7BBDC" w14:textId="77777777" w:rsidR="00636C9C" w:rsidRPr="00F275F4" w:rsidRDefault="00636C9C" w:rsidP="00E26570">
            <w:pPr>
              <w:jc w:val="center"/>
              <w:rPr>
                <w:rFonts w:cs="Arial"/>
                <w:sz w:val="24"/>
                <w:szCs w:val="24"/>
              </w:rPr>
            </w:pPr>
          </w:p>
        </w:tc>
        <w:tc>
          <w:tcPr>
            <w:tcW w:w="1714" w:type="dxa"/>
            <w:vAlign w:val="center"/>
          </w:tcPr>
          <w:p w14:paraId="23EEE255" w14:textId="77777777" w:rsidR="00636C9C" w:rsidRPr="00F275F4" w:rsidRDefault="00636C9C" w:rsidP="00E26570">
            <w:pPr>
              <w:jc w:val="center"/>
              <w:rPr>
                <w:rFonts w:cs="Arial"/>
                <w:sz w:val="24"/>
                <w:szCs w:val="24"/>
              </w:rPr>
            </w:pPr>
          </w:p>
        </w:tc>
        <w:tc>
          <w:tcPr>
            <w:tcW w:w="1714" w:type="dxa"/>
            <w:vAlign w:val="center"/>
          </w:tcPr>
          <w:p w14:paraId="1E6D90A7" w14:textId="77777777" w:rsidR="0008152E" w:rsidRPr="00F275F4" w:rsidRDefault="0008152E" w:rsidP="00E26570">
            <w:pPr>
              <w:jc w:val="center"/>
              <w:rPr>
                <w:rFonts w:cs="Arial"/>
                <w:sz w:val="24"/>
                <w:szCs w:val="24"/>
              </w:rPr>
            </w:pPr>
            <w:r w:rsidRPr="00F275F4">
              <w:rPr>
                <w:rFonts w:cs="Arial"/>
                <w:sz w:val="24"/>
                <w:szCs w:val="24"/>
              </w:rPr>
              <w:t>X</w:t>
            </w:r>
          </w:p>
        </w:tc>
        <w:tc>
          <w:tcPr>
            <w:tcW w:w="1714" w:type="dxa"/>
            <w:vAlign w:val="center"/>
          </w:tcPr>
          <w:p w14:paraId="6C530BDD" w14:textId="77777777" w:rsidR="00636C9C" w:rsidRPr="00F275F4" w:rsidRDefault="00636C9C" w:rsidP="00E26570">
            <w:pPr>
              <w:jc w:val="center"/>
              <w:rPr>
                <w:rFonts w:cs="Arial"/>
                <w:sz w:val="24"/>
                <w:szCs w:val="24"/>
              </w:rPr>
            </w:pPr>
          </w:p>
        </w:tc>
        <w:tc>
          <w:tcPr>
            <w:tcW w:w="1714" w:type="dxa"/>
            <w:vAlign w:val="center"/>
          </w:tcPr>
          <w:p w14:paraId="48FB1C23" w14:textId="77777777" w:rsidR="00636C9C" w:rsidRPr="00F275F4" w:rsidRDefault="00636C9C" w:rsidP="00E26570">
            <w:pPr>
              <w:jc w:val="center"/>
              <w:rPr>
                <w:rFonts w:cs="Arial"/>
                <w:sz w:val="24"/>
                <w:szCs w:val="24"/>
              </w:rPr>
            </w:pPr>
          </w:p>
        </w:tc>
        <w:tc>
          <w:tcPr>
            <w:tcW w:w="1714" w:type="dxa"/>
            <w:vAlign w:val="center"/>
          </w:tcPr>
          <w:p w14:paraId="6473587C" w14:textId="77777777" w:rsidR="00636C9C" w:rsidRPr="00F275F4" w:rsidRDefault="00636C9C" w:rsidP="00E26570">
            <w:pPr>
              <w:jc w:val="center"/>
              <w:rPr>
                <w:rFonts w:cs="Arial"/>
                <w:sz w:val="24"/>
                <w:szCs w:val="24"/>
              </w:rPr>
            </w:pPr>
          </w:p>
        </w:tc>
      </w:tr>
      <w:tr w:rsidR="00636C9C" w:rsidRPr="00F56E02" w14:paraId="6EB86BD6" w14:textId="77777777" w:rsidTr="00E978D0">
        <w:tc>
          <w:tcPr>
            <w:tcW w:w="4415" w:type="dxa"/>
            <w:vAlign w:val="center"/>
          </w:tcPr>
          <w:p w14:paraId="4F0E3D48" w14:textId="77777777" w:rsidR="00636C9C" w:rsidRPr="00E26570" w:rsidRDefault="00000000" w:rsidP="008A6D40">
            <w:pPr>
              <w:rPr>
                <w:rStyle w:val="SmartLink"/>
              </w:rPr>
            </w:pPr>
            <w:hyperlink r:id="rId113" w:tgtFrame="_blank" w:history="1">
              <w:r w:rsidR="00636C9C" w:rsidRPr="00E26570">
                <w:rPr>
                  <w:rStyle w:val="SmartLink"/>
                </w:rPr>
                <w:t>Functional Behavioral Assessment: Conducting an ABC Analysis</w:t>
              </w:r>
            </w:hyperlink>
          </w:p>
        </w:tc>
        <w:tc>
          <w:tcPr>
            <w:tcW w:w="1714" w:type="dxa"/>
            <w:vAlign w:val="center"/>
          </w:tcPr>
          <w:p w14:paraId="7051D84F" w14:textId="77777777" w:rsidR="00636C9C" w:rsidRPr="00F275F4" w:rsidRDefault="00636C9C" w:rsidP="00E26570">
            <w:pPr>
              <w:jc w:val="center"/>
              <w:rPr>
                <w:rFonts w:cs="Arial"/>
                <w:sz w:val="24"/>
                <w:szCs w:val="24"/>
              </w:rPr>
            </w:pPr>
          </w:p>
        </w:tc>
        <w:tc>
          <w:tcPr>
            <w:tcW w:w="1714" w:type="dxa"/>
            <w:vAlign w:val="center"/>
          </w:tcPr>
          <w:p w14:paraId="0EE430C9" w14:textId="77777777" w:rsidR="00636C9C" w:rsidRPr="00F275F4" w:rsidRDefault="00636C9C" w:rsidP="00E26570">
            <w:pPr>
              <w:jc w:val="center"/>
              <w:rPr>
                <w:rFonts w:cs="Arial"/>
                <w:sz w:val="24"/>
                <w:szCs w:val="24"/>
              </w:rPr>
            </w:pPr>
          </w:p>
        </w:tc>
        <w:tc>
          <w:tcPr>
            <w:tcW w:w="1714" w:type="dxa"/>
            <w:vAlign w:val="center"/>
          </w:tcPr>
          <w:p w14:paraId="633039A7" w14:textId="77777777" w:rsidR="00636C9C" w:rsidRPr="00F275F4" w:rsidRDefault="00636C9C" w:rsidP="00E26570">
            <w:pPr>
              <w:jc w:val="center"/>
              <w:rPr>
                <w:rFonts w:cs="Arial"/>
                <w:sz w:val="24"/>
                <w:szCs w:val="24"/>
              </w:rPr>
            </w:pPr>
          </w:p>
        </w:tc>
        <w:tc>
          <w:tcPr>
            <w:tcW w:w="1714" w:type="dxa"/>
            <w:vAlign w:val="center"/>
          </w:tcPr>
          <w:p w14:paraId="4C20A312" w14:textId="77777777" w:rsidR="00636C9C" w:rsidRPr="00F275F4" w:rsidRDefault="00636C9C" w:rsidP="00E26570">
            <w:pPr>
              <w:jc w:val="center"/>
              <w:rPr>
                <w:rFonts w:cs="Arial"/>
                <w:sz w:val="24"/>
                <w:szCs w:val="24"/>
              </w:rPr>
            </w:pPr>
          </w:p>
        </w:tc>
        <w:tc>
          <w:tcPr>
            <w:tcW w:w="1714" w:type="dxa"/>
            <w:vAlign w:val="center"/>
          </w:tcPr>
          <w:p w14:paraId="1B1CB67E" w14:textId="77777777" w:rsidR="00636C9C" w:rsidRPr="00F275F4" w:rsidRDefault="00636C9C" w:rsidP="00E26570">
            <w:pPr>
              <w:jc w:val="center"/>
              <w:rPr>
                <w:rFonts w:cs="Arial"/>
                <w:sz w:val="24"/>
                <w:szCs w:val="24"/>
              </w:rPr>
            </w:pPr>
          </w:p>
        </w:tc>
        <w:tc>
          <w:tcPr>
            <w:tcW w:w="1714" w:type="dxa"/>
            <w:vAlign w:val="center"/>
          </w:tcPr>
          <w:p w14:paraId="3791C828" w14:textId="77777777" w:rsidR="00636C9C" w:rsidRPr="00F275F4" w:rsidRDefault="00636C9C" w:rsidP="00E26570">
            <w:pPr>
              <w:jc w:val="center"/>
              <w:rPr>
                <w:rFonts w:cs="Arial"/>
                <w:sz w:val="24"/>
                <w:szCs w:val="24"/>
              </w:rPr>
            </w:pPr>
          </w:p>
        </w:tc>
      </w:tr>
      <w:tr w:rsidR="00636C9C" w:rsidRPr="00F56E02" w14:paraId="5B8190E0" w14:textId="77777777" w:rsidTr="00E978D0">
        <w:tc>
          <w:tcPr>
            <w:tcW w:w="4415" w:type="dxa"/>
            <w:vAlign w:val="center"/>
          </w:tcPr>
          <w:p w14:paraId="340DF19F" w14:textId="77777777" w:rsidR="00636C9C" w:rsidRPr="00E26570" w:rsidRDefault="00000000" w:rsidP="008A6D40">
            <w:pPr>
              <w:rPr>
                <w:rStyle w:val="SmartLink"/>
              </w:rPr>
            </w:pPr>
            <w:hyperlink r:id="rId114" w:tgtFrame="_blank" w:history="1">
              <w:r w:rsidR="00636C9C" w:rsidRPr="00E26570">
                <w:rPr>
                  <w:rStyle w:val="SmartLink"/>
                </w:rPr>
                <w:t>High-P Requests: High School Example &amp; Non-Example</w:t>
              </w:r>
            </w:hyperlink>
          </w:p>
        </w:tc>
        <w:tc>
          <w:tcPr>
            <w:tcW w:w="1714" w:type="dxa"/>
            <w:vAlign w:val="center"/>
          </w:tcPr>
          <w:p w14:paraId="15FB246D" w14:textId="77777777" w:rsidR="00636C9C" w:rsidRPr="00F275F4" w:rsidRDefault="00636C9C" w:rsidP="00E26570">
            <w:pPr>
              <w:jc w:val="center"/>
              <w:rPr>
                <w:rFonts w:cs="Arial"/>
                <w:sz w:val="24"/>
                <w:szCs w:val="24"/>
              </w:rPr>
            </w:pPr>
          </w:p>
        </w:tc>
        <w:tc>
          <w:tcPr>
            <w:tcW w:w="1714" w:type="dxa"/>
            <w:vAlign w:val="center"/>
          </w:tcPr>
          <w:p w14:paraId="5EB11DE5" w14:textId="77777777" w:rsidR="00636C9C" w:rsidRPr="00F275F4" w:rsidRDefault="00636C9C" w:rsidP="00E26570">
            <w:pPr>
              <w:jc w:val="center"/>
              <w:rPr>
                <w:rFonts w:cs="Arial"/>
                <w:sz w:val="24"/>
                <w:szCs w:val="24"/>
              </w:rPr>
            </w:pPr>
          </w:p>
        </w:tc>
        <w:tc>
          <w:tcPr>
            <w:tcW w:w="1714" w:type="dxa"/>
            <w:vAlign w:val="center"/>
          </w:tcPr>
          <w:p w14:paraId="4BD4D227" w14:textId="77777777" w:rsidR="00636C9C" w:rsidRPr="00F275F4" w:rsidRDefault="00636C9C" w:rsidP="00E26570">
            <w:pPr>
              <w:jc w:val="center"/>
              <w:rPr>
                <w:rFonts w:cs="Arial"/>
                <w:sz w:val="24"/>
                <w:szCs w:val="24"/>
              </w:rPr>
            </w:pPr>
          </w:p>
          <w:p w14:paraId="3E8EF497" w14:textId="77777777" w:rsidR="00BB00CF" w:rsidRPr="00F275F4" w:rsidRDefault="00BB00CF" w:rsidP="00E26570">
            <w:pPr>
              <w:jc w:val="center"/>
              <w:rPr>
                <w:rFonts w:cs="Arial"/>
                <w:sz w:val="24"/>
                <w:szCs w:val="24"/>
              </w:rPr>
            </w:pPr>
            <w:r w:rsidRPr="00F275F4">
              <w:rPr>
                <w:rFonts w:cs="Arial"/>
                <w:sz w:val="24"/>
                <w:szCs w:val="24"/>
              </w:rPr>
              <w:t>X</w:t>
            </w:r>
          </w:p>
        </w:tc>
        <w:tc>
          <w:tcPr>
            <w:tcW w:w="1714" w:type="dxa"/>
            <w:vAlign w:val="center"/>
          </w:tcPr>
          <w:p w14:paraId="0D4A1735" w14:textId="77777777" w:rsidR="00636C9C" w:rsidRPr="00F275F4" w:rsidRDefault="00636C9C" w:rsidP="00E26570">
            <w:pPr>
              <w:jc w:val="center"/>
              <w:rPr>
                <w:rFonts w:cs="Arial"/>
                <w:sz w:val="24"/>
                <w:szCs w:val="24"/>
              </w:rPr>
            </w:pPr>
          </w:p>
        </w:tc>
        <w:tc>
          <w:tcPr>
            <w:tcW w:w="1714" w:type="dxa"/>
            <w:vAlign w:val="center"/>
          </w:tcPr>
          <w:p w14:paraId="6E68F144" w14:textId="77777777" w:rsidR="00636C9C" w:rsidRPr="00F275F4" w:rsidRDefault="00636C9C" w:rsidP="00E26570">
            <w:pPr>
              <w:jc w:val="center"/>
              <w:rPr>
                <w:rFonts w:cs="Arial"/>
                <w:sz w:val="24"/>
                <w:szCs w:val="24"/>
              </w:rPr>
            </w:pPr>
          </w:p>
        </w:tc>
        <w:tc>
          <w:tcPr>
            <w:tcW w:w="1714" w:type="dxa"/>
            <w:vAlign w:val="center"/>
          </w:tcPr>
          <w:p w14:paraId="4AFCB391" w14:textId="77777777" w:rsidR="00636C9C" w:rsidRPr="00F275F4" w:rsidRDefault="00636C9C" w:rsidP="00E26570">
            <w:pPr>
              <w:jc w:val="center"/>
              <w:rPr>
                <w:rFonts w:cs="Arial"/>
                <w:sz w:val="24"/>
                <w:szCs w:val="24"/>
              </w:rPr>
            </w:pPr>
          </w:p>
        </w:tc>
      </w:tr>
      <w:tr w:rsidR="00636C9C" w:rsidRPr="00F56E02" w14:paraId="5F217B26" w14:textId="77777777" w:rsidTr="00E978D0">
        <w:tc>
          <w:tcPr>
            <w:tcW w:w="4415" w:type="dxa"/>
            <w:vAlign w:val="center"/>
          </w:tcPr>
          <w:p w14:paraId="149FBAFE" w14:textId="77777777" w:rsidR="00636C9C" w:rsidRPr="00E26570" w:rsidRDefault="00000000" w:rsidP="008A6D40">
            <w:pPr>
              <w:rPr>
                <w:rStyle w:val="SmartLink"/>
              </w:rPr>
            </w:pPr>
            <w:hyperlink r:id="rId115" w:tgtFrame="_blank" w:history="1">
              <w:r w:rsidR="00636C9C" w:rsidRPr="00E26570">
                <w:rPr>
                  <w:rStyle w:val="SmartLink"/>
                </w:rPr>
                <w:t>HLP #7: Establish a Consistent, Organized and Respectful Learning Environment</w:t>
              </w:r>
            </w:hyperlink>
          </w:p>
        </w:tc>
        <w:tc>
          <w:tcPr>
            <w:tcW w:w="1714" w:type="dxa"/>
            <w:vAlign w:val="center"/>
          </w:tcPr>
          <w:p w14:paraId="4ED55F0A" w14:textId="77777777" w:rsidR="00636C9C" w:rsidRPr="00F275F4" w:rsidRDefault="00636C9C" w:rsidP="00E26570">
            <w:pPr>
              <w:jc w:val="center"/>
              <w:rPr>
                <w:rFonts w:cs="Arial"/>
                <w:sz w:val="24"/>
                <w:szCs w:val="24"/>
              </w:rPr>
            </w:pPr>
          </w:p>
        </w:tc>
        <w:tc>
          <w:tcPr>
            <w:tcW w:w="1714" w:type="dxa"/>
            <w:vAlign w:val="center"/>
          </w:tcPr>
          <w:p w14:paraId="6AABE862" w14:textId="77777777" w:rsidR="00636C9C" w:rsidRPr="00F275F4" w:rsidRDefault="00636C9C" w:rsidP="00E26570">
            <w:pPr>
              <w:jc w:val="center"/>
              <w:rPr>
                <w:rFonts w:cs="Arial"/>
                <w:sz w:val="24"/>
                <w:szCs w:val="24"/>
              </w:rPr>
            </w:pPr>
          </w:p>
        </w:tc>
        <w:tc>
          <w:tcPr>
            <w:tcW w:w="1714" w:type="dxa"/>
            <w:vAlign w:val="center"/>
          </w:tcPr>
          <w:p w14:paraId="5FFEEB10" w14:textId="77777777" w:rsidR="00636C9C" w:rsidRPr="00F275F4" w:rsidRDefault="00636C9C" w:rsidP="00E26570">
            <w:pPr>
              <w:jc w:val="center"/>
              <w:rPr>
                <w:rFonts w:cs="Arial"/>
                <w:sz w:val="24"/>
                <w:szCs w:val="24"/>
              </w:rPr>
            </w:pPr>
          </w:p>
        </w:tc>
        <w:tc>
          <w:tcPr>
            <w:tcW w:w="1714" w:type="dxa"/>
            <w:vAlign w:val="center"/>
          </w:tcPr>
          <w:p w14:paraId="518CC17E" w14:textId="77777777" w:rsidR="00636C9C" w:rsidRPr="00F275F4" w:rsidRDefault="00636C9C" w:rsidP="00E26570">
            <w:pPr>
              <w:jc w:val="center"/>
              <w:rPr>
                <w:rFonts w:cs="Arial"/>
                <w:sz w:val="24"/>
                <w:szCs w:val="24"/>
              </w:rPr>
            </w:pPr>
          </w:p>
        </w:tc>
        <w:tc>
          <w:tcPr>
            <w:tcW w:w="1714" w:type="dxa"/>
            <w:vAlign w:val="center"/>
          </w:tcPr>
          <w:p w14:paraId="1FE7E235" w14:textId="77777777" w:rsidR="00636C9C" w:rsidRPr="00F275F4" w:rsidRDefault="00636C9C" w:rsidP="00E26570">
            <w:pPr>
              <w:jc w:val="center"/>
              <w:rPr>
                <w:rFonts w:cs="Arial"/>
                <w:sz w:val="24"/>
                <w:szCs w:val="24"/>
              </w:rPr>
            </w:pPr>
          </w:p>
        </w:tc>
        <w:tc>
          <w:tcPr>
            <w:tcW w:w="1714" w:type="dxa"/>
            <w:vAlign w:val="center"/>
          </w:tcPr>
          <w:p w14:paraId="1DDDC028" w14:textId="77777777" w:rsidR="00636C9C" w:rsidRPr="00F275F4" w:rsidRDefault="00636C9C" w:rsidP="00E26570">
            <w:pPr>
              <w:jc w:val="center"/>
              <w:rPr>
                <w:rFonts w:cs="Arial"/>
                <w:sz w:val="24"/>
                <w:szCs w:val="24"/>
              </w:rPr>
            </w:pPr>
          </w:p>
        </w:tc>
      </w:tr>
      <w:tr w:rsidR="00636C9C" w:rsidRPr="00F56E02" w14:paraId="7A88FB37" w14:textId="77777777" w:rsidTr="00E978D0">
        <w:tc>
          <w:tcPr>
            <w:tcW w:w="4415" w:type="dxa"/>
            <w:vAlign w:val="center"/>
          </w:tcPr>
          <w:p w14:paraId="227E389F" w14:textId="00D96FBD" w:rsidR="00636C9C" w:rsidRPr="00E26570" w:rsidRDefault="00000000" w:rsidP="008A6D40">
            <w:pPr>
              <w:rPr>
                <w:rStyle w:val="SmartLink"/>
              </w:rPr>
            </w:pPr>
            <w:hyperlink r:id="rId116" w:tgtFrame="_blank" w:history="1">
              <w:r w:rsidR="00F66E3F">
                <w:rPr>
                  <w:rStyle w:val="SmartLink"/>
                </w:rPr>
                <w:t>HLPs #8 and #22: Provide Positive and Constructive Feedback to Guide Students' Learning and Behavior</w:t>
              </w:r>
            </w:hyperlink>
          </w:p>
        </w:tc>
        <w:tc>
          <w:tcPr>
            <w:tcW w:w="1714" w:type="dxa"/>
            <w:vAlign w:val="center"/>
          </w:tcPr>
          <w:p w14:paraId="5F4F011A" w14:textId="77777777" w:rsidR="00636C9C" w:rsidRPr="00F275F4" w:rsidRDefault="00636C9C" w:rsidP="00E26570">
            <w:pPr>
              <w:jc w:val="center"/>
              <w:rPr>
                <w:rFonts w:cs="Arial"/>
                <w:sz w:val="24"/>
                <w:szCs w:val="24"/>
              </w:rPr>
            </w:pPr>
          </w:p>
        </w:tc>
        <w:tc>
          <w:tcPr>
            <w:tcW w:w="1714" w:type="dxa"/>
            <w:vAlign w:val="center"/>
          </w:tcPr>
          <w:p w14:paraId="74EA3E60" w14:textId="77777777" w:rsidR="00636C9C" w:rsidRPr="00F275F4" w:rsidRDefault="00636C9C" w:rsidP="00E26570">
            <w:pPr>
              <w:jc w:val="center"/>
              <w:rPr>
                <w:rFonts w:cs="Arial"/>
                <w:sz w:val="24"/>
                <w:szCs w:val="24"/>
              </w:rPr>
            </w:pPr>
          </w:p>
        </w:tc>
        <w:tc>
          <w:tcPr>
            <w:tcW w:w="1714" w:type="dxa"/>
            <w:vAlign w:val="center"/>
          </w:tcPr>
          <w:p w14:paraId="5967D359" w14:textId="77777777" w:rsidR="00636C9C" w:rsidRPr="00F275F4" w:rsidRDefault="00636C9C" w:rsidP="00E26570">
            <w:pPr>
              <w:jc w:val="center"/>
              <w:rPr>
                <w:rFonts w:cs="Arial"/>
                <w:sz w:val="24"/>
                <w:szCs w:val="24"/>
              </w:rPr>
            </w:pPr>
          </w:p>
        </w:tc>
        <w:tc>
          <w:tcPr>
            <w:tcW w:w="1714" w:type="dxa"/>
            <w:vAlign w:val="center"/>
          </w:tcPr>
          <w:p w14:paraId="7F23DB83" w14:textId="77777777" w:rsidR="00636C9C" w:rsidRPr="00F275F4" w:rsidRDefault="00636C9C" w:rsidP="00E26570">
            <w:pPr>
              <w:jc w:val="center"/>
              <w:rPr>
                <w:rFonts w:cs="Arial"/>
                <w:sz w:val="24"/>
                <w:szCs w:val="24"/>
              </w:rPr>
            </w:pPr>
          </w:p>
        </w:tc>
        <w:tc>
          <w:tcPr>
            <w:tcW w:w="1714" w:type="dxa"/>
            <w:vAlign w:val="center"/>
          </w:tcPr>
          <w:p w14:paraId="1DA93D28" w14:textId="77777777" w:rsidR="00636C9C" w:rsidRPr="00F275F4" w:rsidRDefault="00636C9C" w:rsidP="00E26570">
            <w:pPr>
              <w:jc w:val="center"/>
              <w:rPr>
                <w:rFonts w:cs="Arial"/>
                <w:sz w:val="24"/>
                <w:szCs w:val="24"/>
              </w:rPr>
            </w:pPr>
          </w:p>
        </w:tc>
        <w:tc>
          <w:tcPr>
            <w:tcW w:w="1714" w:type="dxa"/>
            <w:vAlign w:val="center"/>
          </w:tcPr>
          <w:p w14:paraId="009BF815" w14:textId="77777777" w:rsidR="00636C9C" w:rsidRPr="00F275F4" w:rsidRDefault="00636C9C" w:rsidP="00E26570">
            <w:pPr>
              <w:jc w:val="center"/>
              <w:rPr>
                <w:rFonts w:cs="Arial"/>
                <w:sz w:val="24"/>
                <w:szCs w:val="24"/>
              </w:rPr>
            </w:pPr>
          </w:p>
        </w:tc>
      </w:tr>
      <w:tr w:rsidR="00636C9C" w:rsidRPr="00F56E02" w14:paraId="51C677A6" w14:textId="77777777" w:rsidTr="00E978D0">
        <w:tc>
          <w:tcPr>
            <w:tcW w:w="4415" w:type="dxa"/>
            <w:vAlign w:val="center"/>
          </w:tcPr>
          <w:p w14:paraId="741A7905" w14:textId="1C913032" w:rsidR="00636C9C" w:rsidRPr="00E26570" w:rsidRDefault="00000000" w:rsidP="008A6D40">
            <w:pPr>
              <w:rPr>
                <w:rStyle w:val="SmartLink"/>
              </w:rPr>
            </w:pPr>
            <w:hyperlink r:id="rId117" w:tgtFrame="_blank" w:history="1">
              <w:r w:rsidR="00F66E3F">
                <w:rPr>
                  <w:rStyle w:val="SmartLink"/>
                </w:rPr>
                <w:t>How to Respond when a Student Acts Out</w:t>
              </w:r>
            </w:hyperlink>
          </w:p>
        </w:tc>
        <w:tc>
          <w:tcPr>
            <w:tcW w:w="1714" w:type="dxa"/>
            <w:vAlign w:val="center"/>
          </w:tcPr>
          <w:p w14:paraId="36A1ACC7" w14:textId="77777777" w:rsidR="00636C9C" w:rsidRPr="00F275F4" w:rsidRDefault="00636C9C" w:rsidP="00E26570">
            <w:pPr>
              <w:jc w:val="center"/>
              <w:rPr>
                <w:rFonts w:cs="Arial"/>
                <w:sz w:val="24"/>
                <w:szCs w:val="24"/>
              </w:rPr>
            </w:pPr>
          </w:p>
        </w:tc>
        <w:tc>
          <w:tcPr>
            <w:tcW w:w="1714" w:type="dxa"/>
            <w:vAlign w:val="center"/>
          </w:tcPr>
          <w:p w14:paraId="736E20C9" w14:textId="77777777" w:rsidR="00636C9C" w:rsidRPr="00F275F4" w:rsidRDefault="00636C9C" w:rsidP="00E26570">
            <w:pPr>
              <w:jc w:val="center"/>
              <w:rPr>
                <w:rFonts w:cs="Arial"/>
                <w:sz w:val="24"/>
                <w:szCs w:val="24"/>
              </w:rPr>
            </w:pPr>
          </w:p>
        </w:tc>
        <w:tc>
          <w:tcPr>
            <w:tcW w:w="1714" w:type="dxa"/>
            <w:vAlign w:val="center"/>
          </w:tcPr>
          <w:p w14:paraId="62ECBEB2" w14:textId="77777777" w:rsidR="00636C9C" w:rsidRPr="00F275F4" w:rsidRDefault="00636C9C" w:rsidP="00E26570">
            <w:pPr>
              <w:jc w:val="center"/>
              <w:rPr>
                <w:rFonts w:cs="Arial"/>
                <w:sz w:val="24"/>
                <w:szCs w:val="24"/>
              </w:rPr>
            </w:pPr>
          </w:p>
        </w:tc>
        <w:tc>
          <w:tcPr>
            <w:tcW w:w="1714" w:type="dxa"/>
            <w:vAlign w:val="center"/>
          </w:tcPr>
          <w:p w14:paraId="2F5CA049" w14:textId="77777777" w:rsidR="00636C9C" w:rsidRPr="00F275F4" w:rsidRDefault="00636C9C" w:rsidP="00E26570">
            <w:pPr>
              <w:jc w:val="center"/>
              <w:rPr>
                <w:rFonts w:cs="Arial"/>
                <w:sz w:val="24"/>
                <w:szCs w:val="24"/>
              </w:rPr>
            </w:pPr>
          </w:p>
        </w:tc>
        <w:tc>
          <w:tcPr>
            <w:tcW w:w="1714" w:type="dxa"/>
            <w:vAlign w:val="center"/>
          </w:tcPr>
          <w:p w14:paraId="0F7DE065" w14:textId="77777777" w:rsidR="00636C9C" w:rsidRPr="00F275F4" w:rsidRDefault="00636C9C" w:rsidP="00E26570">
            <w:pPr>
              <w:jc w:val="center"/>
              <w:rPr>
                <w:rFonts w:cs="Arial"/>
                <w:sz w:val="24"/>
                <w:szCs w:val="24"/>
              </w:rPr>
            </w:pPr>
          </w:p>
        </w:tc>
        <w:tc>
          <w:tcPr>
            <w:tcW w:w="1714" w:type="dxa"/>
            <w:vAlign w:val="center"/>
          </w:tcPr>
          <w:p w14:paraId="6B164E4B" w14:textId="77777777" w:rsidR="00636C9C" w:rsidRPr="00F275F4" w:rsidRDefault="00636C9C" w:rsidP="00E26570">
            <w:pPr>
              <w:jc w:val="center"/>
              <w:rPr>
                <w:rFonts w:cs="Arial"/>
                <w:sz w:val="24"/>
                <w:szCs w:val="24"/>
              </w:rPr>
            </w:pPr>
          </w:p>
        </w:tc>
      </w:tr>
      <w:tr w:rsidR="00636C9C" w:rsidRPr="00F56E02" w14:paraId="49B080C1" w14:textId="77777777" w:rsidTr="00E978D0">
        <w:tc>
          <w:tcPr>
            <w:tcW w:w="4415" w:type="dxa"/>
            <w:vAlign w:val="center"/>
          </w:tcPr>
          <w:p w14:paraId="45E9046E" w14:textId="77777777" w:rsidR="00636C9C" w:rsidRPr="00E26570" w:rsidRDefault="00000000" w:rsidP="008A6D40">
            <w:pPr>
              <w:rPr>
                <w:rStyle w:val="SmartLink"/>
              </w:rPr>
            </w:pPr>
            <w:hyperlink r:id="rId118" w:tgtFrame="_blank" w:history="1">
              <w:r w:rsidR="00636C9C" w:rsidRPr="00E26570">
                <w:rPr>
                  <w:rStyle w:val="SmartLink"/>
                </w:rPr>
                <w:t>Proximity Control: Elementary School Example &amp; Non-Example</w:t>
              </w:r>
            </w:hyperlink>
          </w:p>
        </w:tc>
        <w:tc>
          <w:tcPr>
            <w:tcW w:w="1714" w:type="dxa"/>
            <w:vAlign w:val="center"/>
          </w:tcPr>
          <w:p w14:paraId="175BC3BC" w14:textId="77777777" w:rsidR="00636C9C" w:rsidRPr="00F275F4" w:rsidRDefault="00636C9C" w:rsidP="00E26570">
            <w:pPr>
              <w:jc w:val="center"/>
              <w:rPr>
                <w:rFonts w:cs="Arial"/>
                <w:sz w:val="24"/>
                <w:szCs w:val="24"/>
              </w:rPr>
            </w:pPr>
          </w:p>
        </w:tc>
        <w:tc>
          <w:tcPr>
            <w:tcW w:w="1714" w:type="dxa"/>
            <w:vAlign w:val="center"/>
          </w:tcPr>
          <w:p w14:paraId="3670B99F" w14:textId="77777777" w:rsidR="00636C9C" w:rsidRPr="00F275F4" w:rsidRDefault="00636C9C" w:rsidP="00E26570">
            <w:pPr>
              <w:jc w:val="center"/>
              <w:rPr>
                <w:rFonts w:cs="Arial"/>
                <w:sz w:val="24"/>
                <w:szCs w:val="24"/>
              </w:rPr>
            </w:pPr>
          </w:p>
        </w:tc>
        <w:tc>
          <w:tcPr>
            <w:tcW w:w="1714" w:type="dxa"/>
            <w:vAlign w:val="center"/>
          </w:tcPr>
          <w:p w14:paraId="1D8DD6B1" w14:textId="77777777" w:rsidR="00636C9C" w:rsidRPr="00F275F4" w:rsidRDefault="00636C9C" w:rsidP="00E26570">
            <w:pPr>
              <w:jc w:val="center"/>
              <w:rPr>
                <w:rFonts w:cs="Arial"/>
                <w:sz w:val="24"/>
                <w:szCs w:val="24"/>
              </w:rPr>
            </w:pPr>
          </w:p>
        </w:tc>
        <w:tc>
          <w:tcPr>
            <w:tcW w:w="1714" w:type="dxa"/>
            <w:vAlign w:val="center"/>
          </w:tcPr>
          <w:p w14:paraId="6571F42E" w14:textId="77777777" w:rsidR="00636C9C" w:rsidRPr="00F275F4" w:rsidRDefault="00636C9C" w:rsidP="00E26570">
            <w:pPr>
              <w:jc w:val="center"/>
              <w:rPr>
                <w:rFonts w:cs="Arial"/>
                <w:sz w:val="24"/>
                <w:szCs w:val="24"/>
              </w:rPr>
            </w:pPr>
          </w:p>
        </w:tc>
        <w:tc>
          <w:tcPr>
            <w:tcW w:w="1714" w:type="dxa"/>
            <w:vAlign w:val="center"/>
          </w:tcPr>
          <w:p w14:paraId="5FB1652C" w14:textId="77777777" w:rsidR="00636C9C" w:rsidRPr="00F275F4" w:rsidRDefault="00636C9C" w:rsidP="00E26570">
            <w:pPr>
              <w:jc w:val="center"/>
              <w:rPr>
                <w:rFonts w:cs="Arial"/>
                <w:sz w:val="24"/>
                <w:szCs w:val="24"/>
              </w:rPr>
            </w:pPr>
          </w:p>
        </w:tc>
        <w:tc>
          <w:tcPr>
            <w:tcW w:w="1714" w:type="dxa"/>
            <w:vAlign w:val="center"/>
          </w:tcPr>
          <w:p w14:paraId="3383285F" w14:textId="77777777" w:rsidR="00636C9C" w:rsidRPr="00F275F4" w:rsidRDefault="00636C9C" w:rsidP="00E26570">
            <w:pPr>
              <w:jc w:val="center"/>
              <w:rPr>
                <w:rFonts w:cs="Arial"/>
                <w:sz w:val="24"/>
                <w:szCs w:val="24"/>
              </w:rPr>
            </w:pPr>
          </w:p>
        </w:tc>
      </w:tr>
      <w:tr w:rsidR="00636C9C" w:rsidRPr="00F56E02" w14:paraId="27ADB8F6" w14:textId="77777777" w:rsidTr="00E978D0">
        <w:tc>
          <w:tcPr>
            <w:tcW w:w="4415" w:type="dxa"/>
            <w:vAlign w:val="center"/>
          </w:tcPr>
          <w:p w14:paraId="13484774" w14:textId="77777777" w:rsidR="00636C9C" w:rsidRPr="00E26570" w:rsidRDefault="00000000" w:rsidP="008A6D40">
            <w:pPr>
              <w:rPr>
                <w:rStyle w:val="SmartLink"/>
              </w:rPr>
            </w:pPr>
            <w:hyperlink r:id="rId119" w:tgtFrame="_blank" w:history="1">
              <w:r w:rsidR="00636C9C" w:rsidRPr="00E26570">
                <w:rPr>
                  <w:rStyle w:val="SmartLink"/>
                </w:rPr>
                <w:t>Proximity Control: High School Example &amp; Non-Example</w:t>
              </w:r>
            </w:hyperlink>
          </w:p>
        </w:tc>
        <w:tc>
          <w:tcPr>
            <w:tcW w:w="1714" w:type="dxa"/>
            <w:vAlign w:val="center"/>
          </w:tcPr>
          <w:p w14:paraId="56E9F0BA" w14:textId="77777777" w:rsidR="00636C9C" w:rsidRPr="00F275F4" w:rsidRDefault="00636C9C" w:rsidP="00E26570">
            <w:pPr>
              <w:jc w:val="center"/>
              <w:rPr>
                <w:rFonts w:cs="Arial"/>
                <w:sz w:val="24"/>
                <w:szCs w:val="24"/>
              </w:rPr>
            </w:pPr>
          </w:p>
        </w:tc>
        <w:tc>
          <w:tcPr>
            <w:tcW w:w="1714" w:type="dxa"/>
            <w:vAlign w:val="center"/>
          </w:tcPr>
          <w:p w14:paraId="67C4E343" w14:textId="77777777" w:rsidR="00636C9C" w:rsidRPr="00F275F4" w:rsidRDefault="00636C9C" w:rsidP="00E26570">
            <w:pPr>
              <w:jc w:val="center"/>
              <w:rPr>
                <w:rFonts w:cs="Arial"/>
                <w:sz w:val="24"/>
                <w:szCs w:val="24"/>
              </w:rPr>
            </w:pPr>
          </w:p>
        </w:tc>
        <w:tc>
          <w:tcPr>
            <w:tcW w:w="1714" w:type="dxa"/>
            <w:vAlign w:val="center"/>
          </w:tcPr>
          <w:p w14:paraId="074F7D6D" w14:textId="77777777" w:rsidR="00636C9C" w:rsidRPr="00F275F4" w:rsidRDefault="00636C9C" w:rsidP="00E26570">
            <w:pPr>
              <w:jc w:val="center"/>
              <w:rPr>
                <w:rFonts w:cs="Arial"/>
                <w:sz w:val="24"/>
                <w:szCs w:val="24"/>
              </w:rPr>
            </w:pPr>
          </w:p>
        </w:tc>
        <w:tc>
          <w:tcPr>
            <w:tcW w:w="1714" w:type="dxa"/>
            <w:vAlign w:val="center"/>
          </w:tcPr>
          <w:p w14:paraId="0F8B6A49" w14:textId="77777777" w:rsidR="00636C9C" w:rsidRPr="00F275F4" w:rsidRDefault="00636C9C" w:rsidP="00E26570">
            <w:pPr>
              <w:jc w:val="center"/>
              <w:rPr>
                <w:rFonts w:cs="Arial"/>
                <w:sz w:val="24"/>
                <w:szCs w:val="24"/>
              </w:rPr>
            </w:pPr>
          </w:p>
        </w:tc>
        <w:tc>
          <w:tcPr>
            <w:tcW w:w="1714" w:type="dxa"/>
            <w:vAlign w:val="center"/>
          </w:tcPr>
          <w:p w14:paraId="72792205" w14:textId="77777777" w:rsidR="00636C9C" w:rsidRPr="00F275F4" w:rsidRDefault="00636C9C" w:rsidP="00E26570">
            <w:pPr>
              <w:jc w:val="center"/>
              <w:rPr>
                <w:rFonts w:cs="Arial"/>
                <w:sz w:val="24"/>
                <w:szCs w:val="24"/>
              </w:rPr>
            </w:pPr>
          </w:p>
        </w:tc>
        <w:tc>
          <w:tcPr>
            <w:tcW w:w="1714" w:type="dxa"/>
            <w:vAlign w:val="center"/>
          </w:tcPr>
          <w:p w14:paraId="2C1B202A" w14:textId="77777777" w:rsidR="00636C9C" w:rsidRPr="00F275F4" w:rsidRDefault="00636C9C" w:rsidP="00E26570">
            <w:pPr>
              <w:jc w:val="center"/>
              <w:rPr>
                <w:rFonts w:cs="Arial"/>
                <w:sz w:val="24"/>
                <w:szCs w:val="24"/>
              </w:rPr>
            </w:pPr>
          </w:p>
        </w:tc>
      </w:tr>
      <w:tr w:rsidR="00636C9C" w:rsidRPr="00F56E02" w14:paraId="228865E7" w14:textId="77777777" w:rsidTr="00E978D0">
        <w:tc>
          <w:tcPr>
            <w:tcW w:w="4415" w:type="dxa"/>
            <w:vAlign w:val="center"/>
          </w:tcPr>
          <w:p w14:paraId="4E9D76B4" w14:textId="77777777" w:rsidR="00636C9C" w:rsidRPr="00E26570" w:rsidRDefault="00000000" w:rsidP="008A6D40">
            <w:pPr>
              <w:rPr>
                <w:rStyle w:val="SmartLink"/>
              </w:rPr>
            </w:pPr>
            <w:hyperlink r:id="rId120" w:tgtFrame="_blank" w:history="1">
              <w:r w:rsidR="00636C9C" w:rsidRPr="00E26570">
                <w:rPr>
                  <w:rStyle w:val="SmartLink"/>
                </w:rPr>
                <w:t>Research-Backed Strategies for Better Classroom Management</w:t>
              </w:r>
            </w:hyperlink>
          </w:p>
        </w:tc>
        <w:tc>
          <w:tcPr>
            <w:tcW w:w="1714" w:type="dxa"/>
            <w:vAlign w:val="center"/>
          </w:tcPr>
          <w:p w14:paraId="09DFC038" w14:textId="77777777" w:rsidR="00636C9C" w:rsidRPr="00F56E02" w:rsidRDefault="00636C9C" w:rsidP="00E26570">
            <w:pPr>
              <w:jc w:val="center"/>
            </w:pPr>
          </w:p>
        </w:tc>
        <w:tc>
          <w:tcPr>
            <w:tcW w:w="1714" w:type="dxa"/>
            <w:vAlign w:val="center"/>
          </w:tcPr>
          <w:p w14:paraId="67DDDC3D" w14:textId="77777777" w:rsidR="00636C9C" w:rsidRPr="00F56E02" w:rsidRDefault="00636C9C" w:rsidP="00E26570">
            <w:pPr>
              <w:jc w:val="center"/>
            </w:pPr>
          </w:p>
        </w:tc>
        <w:tc>
          <w:tcPr>
            <w:tcW w:w="1714" w:type="dxa"/>
            <w:vAlign w:val="center"/>
          </w:tcPr>
          <w:p w14:paraId="4556FD55" w14:textId="77777777" w:rsidR="00636C9C" w:rsidRPr="00F56E02" w:rsidRDefault="00636C9C" w:rsidP="00E26570">
            <w:pPr>
              <w:jc w:val="center"/>
            </w:pPr>
          </w:p>
        </w:tc>
        <w:tc>
          <w:tcPr>
            <w:tcW w:w="1714" w:type="dxa"/>
            <w:vAlign w:val="center"/>
          </w:tcPr>
          <w:p w14:paraId="3541724F" w14:textId="77777777" w:rsidR="00636C9C" w:rsidRPr="00F56E02" w:rsidRDefault="00636C9C" w:rsidP="00E26570">
            <w:pPr>
              <w:jc w:val="center"/>
            </w:pPr>
          </w:p>
        </w:tc>
        <w:tc>
          <w:tcPr>
            <w:tcW w:w="1714" w:type="dxa"/>
            <w:vAlign w:val="center"/>
          </w:tcPr>
          <w:p w14:paraId="2ACAFEAB" w14:textId="77777777" w:rsidR="00636C9C" w:rsidRPr="00F56E02" w:rsidRDefault="00636C9C" w:rsidP="00E26570">
            <w:pPr>
              <w:jc w:val="center"/>
            </w:pPr>
          </w:p>
        </w:tc>
        <w:tc>
          <w:tcPr>
            <w:tcW w:w="1714" w:type="dxa"/>
            <w:vAlign w:val="center"/>
          </w:tcPr>
          <w:p w14:paraId="4898A1EA" w14:textId="77777777" w:rsidR="00636C9C" w:rsidRPr="00F56E02" w:rsidRDefault="00636C9C" w:rsidP="00E26570">
            <w:pPr>
              <w:jc w:val="center"/>
            </w:pPr>
          </w:p>
        </w:tc>
      </w:tr>
      <w:tr w:rsidR="00636C9C" w:rsidRPr="00F56E02" w14:paraId="63E5D196" w14:textId="77777777" w:rsidTr="00E978D0">
        <w:tc>
          <w:tcPr>
            <w:tcW w:w="4415" w:type="dxa"/>
            <w:vAlign w:val="center"/>
          </w:tcPr>
          <w:p w14:paraId="65BA04DD" w14:textId="5A96A796" w:rsidR="00DB2078" w:rsidRPr="00E26570" w:rsidRDefault="00000000" w:rsidP="008A6D40">
            <w:pPr>
              <w:rPr>
                <w:rStyle w:val="SmartLink"/>
              </w:rPr>
            </w:pPr>
            <w:hyperlink r:id="rId121" w:tgtFrame="_blank" w:history="1">
              <w:r w:rsidR="006E693C" w:rsidRPr="00E26570">
                <w:rPr>
                  <w:rStyle w:val="SmartLink"/>
                </w:rPr>
                <w:t>Self-Modeling</w:t>
              </w:r>
            </w:hyperlink>
          </w:p>
        </w:tc>
        <w:tc>
          <w:tcPr>
            <w:tcW w:w="1714" w:type="dxa"/>
            <w:vAlign w:val="center"/>
          </w:tcPr>
          <w:p w14:paraId="2C598A19" w14:textId="77777777" w:rsidR="00636C9C" w:rsidRPr="00F56E02" w:rsidRDefault="00636C9C" w:rsidP="00E26570">
            <w:pPr>
              <w:jc w:val="center"/>
            </w:pPr>
          </w:p>
        </w:tc>
        <w:tc>
          <w:tcPr>
            <w:tcW w:w="1714" w:type="dxa"/>
            <w:vAlign w:val="center"/>
          </w:tcPr>
          <w:p w14:paraId="0213A592" w14:textId="77777777" w:rsidR="00636C9C" w:rsidRPr="00F56E02" w:rsidRDefault="00636C9C" w:rsidP="00E26570">
            <w:pPr>
              <w:jc w:val="center"/>
            </w:pPr>
          </w:p>
        </w:tc>
        <w:tc>
          <w:tcPr>
            <w:tcW w:w="1714" w:type="dxa"/>
            <w:vAlign w:val="center"/>
          </w:tcPr>
          <w:p w14:paraId="46C38644" w14:textId="77777777" w:rsidR="00636C9C" w:rsidRPr="00F56E02" w:rsidRDefault="00636C9C" w:rsidP="00E26570">
            <w:pPr>
              <w:jc w:val="center"/>
            </w:pPr>
          </w:p>
        </w:tc>
        <w:tc>
          <w:tcPr>
            <w:tcW w:w="1714" w:type="dxa"/>
            <w:vAlign w:val="center"/>
          </w:tcPr>
          <w:p w14:paraId="5602A955" w14:textId="77777777" w:rsidR="00636C9C" w:rsidRPr="00F56E02" w:rsidRDefault="00636C9C" w:rsidP="00E26570">
            <w:pPr>
              <w:jc w:val="center"/>
            </w:pPr>
          </w:p>
        </w:tc>
        <w:tc>
          <w:tcPr>
            <w:tcW w:w="1714" w:type="dxa"/>
            <w:vAlign w:val="center"/>
          </w:tcPr>
          <w:p w14:paraId="3F270F6D" w14:textId="77777777" w:rsidR="00636C9C" w:rsidRPr="00F56E02" w:rsidRDefault="00636C9C" w:rsidP="00E26570">
            <w:pPr>
              <w:jc w:val="center"/>
            </w:pPr>
          </w:p>
        </w:tc>
        <w:tc>
          <w:tcPr>
            <w:tcW w:w="1714" w:type="dxa"/>
            <w:vAlign w:val="center"/>
          </w:tcPr>
          <w:p w14:paraId="58879180" w14:textId="77777777" w:rsidR="00636C9C" w:rsidRPr="00F56E02" w:rsidRDefault="00636C9C" w:rsidP="00E26570">
            <w:pPr>
              <w:jc w:val="center"/>
            </w:pPr>
          </w:p>
        </w:tc>
      </w:tr>
      <w:tr w:rsidR="00636C9C" w:rsidRPr="00F56E02" w14:paraId="7A72E833" w14:textId="77777777" w:rsidTr="00E978D0">
        <w:tc>
          <w:tcPr>
            <w:tcW w:w="4415" w:type="dxa"/>
            <w:vAlign w:val="center"/>
          </w:tcPr>
          <w:p w14:paraId="02A64B87" w14:textId="77777777" w:rsidR="00636C9C" w:rsidRPr="00E26570" w:rsidRDefault="00000000" w:rsidP="008A6D40">
            <w:pPr>
              <w:rPr>
                <w:rStyle w:val="SmartLink"/>
              </w:rPr>
            </w:pPr>
            <w:hyperlink r:id="rId122" w:tgtFrame="_blank" w:history="1">
              <w:r w:rsidR="00636C9C" w:rsidRPr="00E26570">
                <w:rPr>
                  <w:rStyle w:val="SmartLink"/>
                </w:rPr>
                <w:t>Strengthening Relationships with Students from Diverse Backgrounds</w:t>
              </w:r>
            </w:hyperlink>
          </w:p>
        </w:tc>
        <w:tc>
          <w:tcPr>
            <w:tcW w:w="1714" w:type="dxa"/>
            <w:vAlign w:val="center"/>
          </w:tcPr>
          <w:p w14:paraId="40AC19F6" w14:textId="77777777" w:rsidR="00636C9C" w:rsidRPr="00F56E02" w:rsidRDefault="00636C9C" w:rsidP="00E26570">
            <w:pPr>
              <w:jc w:val="center"/>
            </w:pPr>
          </w:p>
        </w:tc>
        <w:tc>
          <w:tcPr>
            <w:tcW w:w="1714" w:type="dxa"/>
            <w:vAlign w:val="center"/>
          </w:tcPr>
          <w:p w14:paraId="256CDABF" w14:textId="77777777" w:rsidR="00636C9C" w:rsidRPr="00F56E02" w:rsidRDefault="00636C9C" w:rsidP="00E26570">
            <w:pPr>
              <w:jc w:val="center"/>
            </w:pPr>
          </w:p>
        </w:tc>
        <w:tc>
          <w:tcPr>
            <w:tcW w:w="1714" w:type="dxa"/>
            <w:vAlign w:val="center"/>
          </w:tcPr>
          <w:p w14:paraId="5C109CD7" w14:textId="77777777" w:rsidR="00636C9C" w:rsidRPr="00F56E02" w:rsidRDefault="00636C9C" w:rsidP="00E26570">
            <w:pPr>
              <w:jc w:val="center"/>
            </w:pPr>
          </w:p>
        </w:tc>
        <w:tc>
          <w:tcPr>
            <w:tcW w:w="1714" w:type="dxa"/>
            <w:vAlign w:val="center"/>
          </w:tcPr>
          <w:p w14:paraId="045DBA94" w14:textId="77777777" w:rsidR="00636C9C" w:rsidRPr="00F56E02" w:rsidRDefault="00636C9C" w:rsidP="00E26570">
            <w:pPr>
              <w:jc w:val="center"/>
            </w:pPr>
          </w:p>
        </w:tc>
        <w:tc>
          <w:tcPr>
            <w:tcW w:w="1714" w:type="dxa"/>
            <w:vAlign w:val="center"/>
          </w:tcPr>
          <w:p w14:paraId="1ACB6468" w14:textId="77777777" w:rsidR="00636C9C" w:rsidRPr="00F56E02" w:rsidRDefault="00636C9C" w:rsidP="00E26570">
            <w:pPr>
              <w:jc w:val="center"/>
            </w:pPr>
          </w:p>
        </w:tc>
        <w:tc>
          <w:tcPr>
            <w:tcW w:w="1714" w:type="dxa"/>
            <w:vAlign w:val="center"/>
          </w:tcPr>
          <w:p w14:paraId="07D7BCCE" w14:textId="77777777" w:rsidR="00636C9C" w:rsidRPr="00F56E02" w:rsidRDefault="00636C9C" w:rsidP="00E26570">
            <w:pPr>
              <w:jc w:val="center"/>
            </w:pPr>
          </w:p>
        </w:tc>
      </w:tr>
      <w:tr w:rsidR="00636C9C" w:rsidRPr="00F56E02" w14:paraId="6592920C" w14:textId="77777777" w:rsidTr="00E978D0">
        <w:tc>
          <w:tcPr>
            <w:tcW w:w="4415" w:type="dxa"/>
            <w:vAlign w:val="center"/>
          </w:tcPr>
          <w:p w14:paraId="2542E3AA" w14:textId="77777777" w:rsidR="00636C9C" w:rsidRPr="00E26570" w:rsidRDefault="00000000" w:rsidP="008A6D40">
            <w:pPr>
              <w:rPr>
                <w:rStyle w:val="SmartLink"/>
              </w:rPr>
            </w:pPr>
            <w:hyperlink r:id="rId123" w:tgtFrame="_blank" w:history="1">
              <w:r w:rsidR="00636C9C" w:rsidRPr="00E26570">
                <w:rPr>
                  <w:rStyle w:val="SmartLink"/>
                </w:rPr>
                <w:t>The First Days of School: Building a Community of Learners</w:t>
              </w:r>
            </w:hyperlink>
          </w:p>
        </w:tc>
        <w:tc>
          <w:tcPr>
            <w:tcW w:w="1714" w:type="dxa"/>
            <w:vAlign w:val="center"/>
          </w:tcPr>
          <w:p w14:paraId="1224C342" w14:textId="77777777" w:rsidR="00636C9C" w:rsidRPr="00F56E02" w:rsidRDefault="00636C9C" w:rsidP="00E26570">
            <w:pPr>
              <w:jc w:val="center"/>
            </w:pPr>
          </w:p>
        </w:tc>
        <w:tc>
          <w:tcPr>
            <w:tcW w:w="1714" w:type="dxa"/>
            <w:vAlign w:val="center"/>
          </w:tcPr>
          <w:p w14:paraId="27636DEE" w14:textId="77777777" w:rsidR="00636C9C" w:rsidRPr="00F56E02" w:rsidRDefault="00636C9C" w:rsidP="00E26570">
            <w:pPr>
              <w:jc w:val="center"/>
            </w:pPr>
          </w:p>
        </w:tc>
        <w:tc>
          <w:tcPr>
            <w:tcW w:w="1714" w:type="dxa"/>
            <w:vAlign w:val="center"/>
          </w:tcPr>
          <w:p w14:paraId="2C7D0AB8" w14:textId="77777777" w:rsidR="00636C9C" w:rsidRPr="00F56E02" w:rsidRDefault="00636C9C" w:rsidP="00E26570">
            <w:pPr>
              <w:jc w:val="center"/>
            </w:pPr>
          </w:p>
        </w:tc>
        <w:tc>
          <w:tcPr>
            <w:tcW w:w="1714" w:type="dxa"/>
            <w:vAlign w:val="center"/>
          </w:tcPr>
          <w:p w14:paraId="541104B7" w14:textId="77777777" w:rsidR="00636C9C" w:rsidRPr="00F56E02" w:rsidRDefault="00636C9C" w:rsidP="00E26570">
            <w:pPr>
              <w:jc w:val="center"/>
            </w:pPr>
          </w:p>
        </w:tc>
        <w:tc>
          <w:tcPr>
            <w:tcW w:w="1714" w:type="dxa"/>
            <w:vAlign w:val="center"/>
          </w:tcPr>
          <w:p w14:paraId="2BEED273" w14:textId="77777777" w:rsidR="00636C9C" w:rsidRPr="00F56E02" w:rsidRDefault="00636C9C" w:rsidP="00E26570">
            <w:pPr>
              <w:jc w:val="center"/>
            </w:pPr>
          </w:p>
        </w:tc>
        <w:tc>
          <w:tcPr>
            <w:tcW w:w="1714" w:type="dxa"/>
            <w:vAlign w:val="center"/>
          </w:tcPr>
          <w:p w14:paraId="040C43D2" w14:textId="77777777" w:rsidR="00636C9C" w:rsidRPr="00F56E02" w:rsidRDefault="00636C9C" w:rsidP="00E26570">
            <w:pPr>
              <w:jc w:val="center"/>
            </w:pPr>
          </w:p>
        </w:tc>
      </w:tr>
      <w:tr w:rsidR="00636C9C" w:rsidRPr="00F56E02" w14:paraId="09AF8073" w14:textId="77777777" w:rsidTr="00E978D0">
        <w:tc>
          <w:tcPr>
            <w:tcW w:w="4415" w:type="dxa"/>
            <w:vAlign w:val="center"/>
          </w:tcPr>
          <w:p w14:paraId="42F9D07E" w14:textId="77777777" w:rsidR="00636C9C" w:rsidRPr="00E26570" w:rsidRDefault="00000000" w:rsidP="008A6D40">
            <w:pPr>
              <w:rPr>
                <w:rStyle w:val="SmartLink"/>
              </w:rPr>
            </w:pPr>
            <w:hyperlink r:id="rId124" w:tgtFrame="_blank" w:history="1">
              <w:r w:rsidR="00636C9C" w:rsidRPr="00E26570">
                <w:rPr>
                  <w:rStyle w:val="SmartLink"/>
                </w:rPr>
                <w:t>The First Days of School: Teaching Procedures Through Activities</w:t>
              </w:r>
            </w:hyperlink>
          </w:p>
        </w:tc>
        <w:tc>
          <w:tcPr>
            <w:tcW w:w="1714" w:type="dxa"/>
            <w:vAlign w:val="center"/>
          </w:tcPr>
          <w:p w14:paraId="04C04E77" w14:textId="77777777" w:rsidR="00636C9C" w:rsidRPr="00F56E02" w:rsidRDefault="00636C9C" w:rsidP="00E26570">
            <w:pPr>
              <w:jc w:val="center"/>
            </w:pPr>
          </w:p>
        </w:tc>
        <w:tc>
          <w:tcPr>
            <w:tcW w:w="1714" w:type="dxa"/>
            <w:vAlign w:val="center"/>
          </w:tcPr>
          <w:p w14:paraId="608ED2CA" w14:textId="77777777" w:rsidR="00636C9C" w:rsidRPr="00F56E02" w:rsidRDefault="00636C9C" w:rsidP="00E26570">
            <w:pPr>
              <w:jc w:val="center"/>
            </w:pPr>
          </w:p>
        </w:tc>
        <w:tc>
          <w:tcPr>
            <w:tcW w:w="1714" w:type="dxa"/>
            <w:vAlign w:val="center"/>
          </w:tcPr>
          <w:p w14:paraId="62398BFD" w14:textId="77777777" w:rsidR="00636C9C" w:rsidRPr="00F56E02" w:rsidRDefault="00636C9C" w:rsidP="00E26570">
            <w:pPr>
              <w:jc w:val="center"/>
            </w:pPr>
          </w:p>
        </w:tc>
        <w:tc>
          <w:tcPr>
            <w:tcW w:w="1714" w:type="dxa"/>
            <w:vAlign w:val="center"/>
          </w:tcPr>
          <w:p w14:paraId="54BC455F" w14:textId="77777777" w:rsidR="00636C9C" w:rsidRPr="00F56E02" w:rsidRDefault="00636C9C" w:rsidP="00E26570">
            <w:pPr>
              <w:jc w:val="center"/>
            </w:pPr>
          </w:p>
        </w:tc>
        <w:tc>
          <w:tcPr>
            <w:tcW w:w="1714" w:type="dxa"/>
            <w:vAlign w:val="center"/>
          </w:tcPr>
          <w:p w14:paraId="55BE2CE5" w14:textId="77777777" w:rsidR="00636C9C" w:rsidRPr="00F56E02" w:rsidRDefault="00636C9C" w:rsidP="00E26570">
            <w:pPr>
              <w:jc w:val="center"/>
            </w:pPr>
          </w:p>
        </w:tc>
        <w:tc>
          <w:tcPr>
            <w:tcW w:w="1714" w:type="dxa"/>
            <w:vAlign w:val="center"/>
          </w:tcPr>
          <w:p w14:paraId="7BCD2FCB" w14:textId="77777777" w:rsidR="00636C9C" w:rsidRPr="00F56E02" w:rsidRDefault="00636C9C" w:rsidP="00E26570">
            <w:pPr>
              <w:jc w:val="center"/>
            </w:pPr>
          </w:p>
        </w:tc>
      </w:tr>
      <w:tr w:rsidR="00636C9C" w:rsidRPr="00F56E02" w14:paraId="5A534420" w14:textId="77777777" w:rsidTr="00E978D0">
        <w:tc>
          <w:tcPr>
            <w:tcW w:w="4415" w:type="dxa"/>
            <w:vAlign w:val="center"/>
          </w:tcPr>
          <w:p w14:paraId="2CDF7F70" w14:textId="77777777" w:rsidR="00636C9C" w:rsidRPr="00E26570" w:rsidRDefault="00000000" w:rsidP="008A6D40">
            <w:pPr>
              <w:rPr>
                <w:rStyle w:val="SmartLink"/>
              </w:rPr>
            </w:pPr>
            <w:hyperlink r:id="rId125" w:tgtFrame="_blank" w:history="1">
              <w:r w:rsidR="00636C9C" w:rsidRPr="00E26570">
                <w:rPr>
                  <w:rStyle w:val="SmartLink"/>
                </w:rPr>
                <w:t>The Importance of Relationships and Trust: Trauma-Sensitive Schools</w:t>
              </w:r>
            </w:hyperlink>
          </w:p>
        </w:tc>
        <w:tc>
          <w:tcPr>
            <w:tcW w:w="1714" w:type="dxa"/>
            <w:vAlign w:val="center"/>
          </w:tcPr>
          <w:p w14:paraId="1528C65B" w14:textId="77777777" w:rsidR="00636C9C" w:rsidRPr="00F56E02" w:rsidRDefault="00636C9C" w:rsidP="00E26570">
            <w:pPr>
              <w:jc w:val="center"/>
            </w:pPr>
          </w:p>
        </w:tc>
        <w:tc>
          <w:tcPr>
            <w:tcW w:w="1714" w:type="dxa"/>
            <w:vAlign w:val="center"/>
          </w:tcPr>
          <w:p w14:paraId="584E3C4B" w14:textId="77777777" w:rsidR="00636C9C" w:rsidRPr="00F56E02" w:rsidRDefault="00636C9C" w:rsidP="00E26570">
            <w:pPr>
              <w:jc w:val="center"/>
            </w:pPr>
          </w:p>
        </w:tc>
        <w:tc>
          <w:tcPr>
            <w:tcW w:w="1714" w:type="dxa"/>
            <w:vAlign w:val="center"/>
          </w:tcPr>
          <w:p w14:paraId="4C6BDBAB" w14:textId="77777777" w:rsidR="00636C9C" w:rsidRPr="00F56E02" w:rsidRDefault="00636C9C" w:rsidP="00E26570">
            <w:pPr>
              <w:jc w:val="center"/>
            </w:pPr>
          </w:p>
        </w:tc>
        <w:tc>
          <w:tcPr>
            <w:tcW w:w="1714" w:type="dxa"/>
            <w:vAlign w:val="center"/>
          </w:tcPr>
          <w:p w14:paraId="60D70177" w14:textId="77777777" w:rsidR="00636C9C" w:rsidRPr="00F56E02" w:rsidRDefault="00636C9C" w:rsidP="00E26570">
            <w:pPr>
              <w:jc w:val="center"/>
            </w:pPr>
          </w:p>
        </w:tc>
        <w:tc>
          <w:tcPr>
            <w:tcW w:w="1714" w:type="dxa"/>
            <w:vAlign w:val="center"/>
          </w:tcPr>
          <w:p w14:paraId="336023F9" w14:textId="77777777" w:rsidR="00636C9C" w:rsidRPr="00F56E02" w:rsidRDefault="00636C9C" w:rsidP="00E26570">
            <w:pPr>
              <w:jc w:val="center"/>
            </w:pPr>
          </w:p>
        </w:tc>
        <w:tc>
          <w:tcPr>
            <w:tcW w:w="1714" w:type="dxa"/>
            <w:vAlign w:val="center"/>
          </w:tcPr>
          <w:p w14:paraId="0A50D6F6" w14:textId="77777777" w:rsidR="00636C9C" w:rsidRPr="00F56E02" w:rsidRDefault="00636C9C" w:rsidP="00E26570">
            <w:pPr>
              <w:jc w:val="center"/>
            </w:pPr>
          </w:p>
        </w:tc>
      </w:tr>
      <w:tr w:rsidR="00636C9C" w:rsidRPr="00F56E02" w14:paraId="7C293D2D" w14:textId="77777777" w:rsidTr="00E978D0">
        <w:tc>
          <w:tcPr>
            <w:tcW w:w="4415" w:type="dxa"/>
            <w:vAlign w:val="center"/>
          </w:tcPr>
          <w:p w14:paraId="476978A2" w14:textId="77777777" w:rsidR="00636C9C" w:rsidRPr="00E26570" w:rsidRDefault="00000000" w:rsidP="008A6D40">
            <w:pPr>
              <w:rPr>
                <w:rStyle w:val="SmartLink"/>
              </w:rPr>
            </w:pPr>
            <w:hyperlink r:id="rId126" w:tgtFrame="_blank" w:history="1">
              <w:r w:rsidR="00636C9C" w:rsidRPr="00E26570">
                <w:rPr>
                  <w:rStyle w:val="SmartLink"/>
                </w:rPr>
                <w:t>Utilizing Proximity to Manage Classroom Discipline and Behavior</w:t>
              </w:r>
            </w:hyperlink>
          </w:p>
        </w:tc>
        <w:tc>
          <w:tcPr>
            <w:tcW w:w="1714" w:type="dxa"/>
            <w:vAlign w:val="center"/>
          </w:tcPr>
          <w:p w14:paraId="3445C61B" w14:textId="77777777" w:rsidR="00636C9C" w:rsidRPr="00F56E02" w:rsidRDefault="00636C9C" w:rsidP="00E26570">
            <w:pPr>
              <w:jc w:val="center"/>
            </w:pPr>
          </w:p>
        </w:tc>
        <w:tc>
          <w:tcPr>
            <w:tcW w:w="1714" w:type="dxa"/>
            <w:vAlign w:val="center"/>
          </w:tcPr>
          <w:p w14:paraId="73CDB8D2" w14:textId="77777777" w:rsidR="00636C9C" w:rsidRPr="00F56E02" w:rsidRDefault="00636C9C" w:rsidP="00E26570">
            <w:pPr>
              <w:jc w:val="center"/>
            </w:pPr>
          </w:p>
        </w:tc>
        <w:tc>
          <w:tcPr>
            <w:tcW w:w="1714" w:type="dxa"/>
            <w:vAlign w:val="center"/>
          </w:tcPr>
          <w:p w14:paraId="36384747" w14:textId="77777777" w:rsidR="00636C9C" w:rsidRPr="00F56E02" w:rsidRDefault="00636C9C" w:rsidP="00E26570">
            <w:pPr>
              <w:jc w:val="center"/>
            </w:pPr>
          </w:p>
        </w:tc>
        <w:tc>
          <w:tcPr>
            <w:tcW w:w="1714" w:type="dxa"/>
            <w:vAlign w:val="center"/>
          </w:tcPr>
          <w:p w14:paraId="2813335B" w14:textId="77777777" w:rsidR="00636C9C" w:rsidRPr="00F56E02" w:rsidRDefault="00636C9C" w:rsidP="00E26570">
            <w:pPr>
              <w:jc w:val="center"/>
            </w:pPr>
          </w:p>
        </w:tc>
        <w:tc>
          <w:tcPr>
            <w:tcW w:w="1714" w:type="dxa"/>
            <w:vAlign w:val="center"/>
          </w:tcPr>
          <w:p w14:paraId="03A5E542" w14:textId="77777777" w:rsidR="00636C9C" w:rsidRPr="00F56E02" w:rsidRDefault="00636C9C" w:rsidP="00E26570">
            <w:pPr>
              <w:jc w:val="center"/>
            </w:pPr>
          </w:p>
        </w:tc>
        <w:tc>
          <w:tcPr>
            <w:tcW w:w="1714" w:type="dxa"/>
            <w:vAlign w:val="center"/>
          </w:tcPr>
          <w:p w14:paraId="0E58B520" w14:textId="77777777" w:rsidR="00636C9C" w:rsidRPr="00F56E02" w:rsidRDefault="00636C9C" w:rsidP="00E26570">
            <w:pPr>
              <w:jc w:val="center"/>
            </w:pPr>
          </w:p>
        </w:tc>
      </w:tr>
      <w:tr w:rsidR="00636C9C" w:rsidRPr="00F56E02" w14:paraId="097C3B1E" w14:textId="77777777" w:rsidTr="00E978D0">
        <w:tc>
          <w:tcPr>
            <w:tcW w:w="4415" w:type="dxa"/>
            <w:vAlign w:val="center"/>
          </w:tcPr>
          <w:p w14:paraId="551CDC29" w14:textId="77777777" w:rsidR="00636C9C" w:rsidRPr="00E26570" w:rsidRDefault="00000000" w:rsidP="008A6D40">
            <w:pPr>
              <w:rPr>
                <w:rStyle w:val="SmartLink"/>
              </w:rPr>
            </w:pPr>
            <w:hyperlink r:id="rId127" w:tgtFrame="_blank" w:history="1">
              <w:r w:rsidR="00636C9C" w:rsidRPr="00E26570">
                <w:rPr>
                  <w:rStyle w:val="SmartLink"/>
                </w:rPr>
                <w:t>Welcome to Our New Series on High-Leverage Practices</w:t>
              </w:r>
            </w:hyperlink>
          </w:p>
        </w:tc>
        <w:tc>
          <w:tcPr>
            <w:tcW w:w="1714" w:type="dxa"/>
            <w:vAlign w:val="center"/>
          </w:tcPr>
          <w:p w14:paraId="4F36F1A0" w14:textId="77777777" w:rsidR="00636C9C" w:rsidRPr="00F56E02" w:rsidRDefault="00636C9C" w:rsidP="00E26570">
            <w:pPr>
              <w:jc w:val="center"/>
            </w:pPr>
          </w:p>
        </w:tc>
        <w:tc>
          <w:tcPr>
            <w:tcW w:w="1714" w:type="dxa"/>
            <w:vAlign w:val="center"/>
          </w:tcPr>
          <w:p w14:paraId="09E07413" w14:textId="77777777" w:rsidR="00636C9C" w:rsidRPr="00F56E02" w:rsidRDefault="00636C9C" w:rsidP="00E26570">
            <w:pPr>
              <w:jc w:val="center"/>
            </w:pPr>
          </w:p>
        </w:tc>
        <w:tc>
          <w:tcPr>
            <w:tcW w:w="1714" w:type="dxa"/>
            <w:vAlign w:val="center"/>
          </w:tcPr>
          <w:p w14:paraId="02D1B46E" w14:textId="77777777" w:rsidR="00636C9C" w:rsidRPr="00F56E02" w:rsidRDefault="00636C9C" w:rsidP="00E26570">
            <w:pPr>
              <w:jc w:val="center"/>
            </w:pPr>
          </w:p>
        </w:tc>
        <w:tc>
          <w:tcPr>
            <w:tcW w:w="1714" w:type="dxa"/>
            <w:vAlign w:val="center"/>
          </w:tcPr>
          <w:p w14:paraId="420383ED" w14:textId="77777777" w:rsidR="00636C9C" w:rsidRPr="00F56E02" w:rsidRDefault="00636C9C" w:rsidP="00E26570">
            <w:pPr>
              <w:jc w:val="center"/>
            </w:pPr>
          </w:p>
        </w:tc>
        <w:tc>
          <w:tcPr>
            <w:tcW w:w="1714" w:type="dxa"/>
            <w:vAlign w:val="center"/>
          </w:tcPr>
          <w:p w14:paraId="1BE8FC22" w14:textId="77777777" w:rsidR="00636C9C" w:rsidRPr="00F56E02" w:rsidRDefault="00636C9C" w:rsidP="00E26570">
            <w:pPr>
              <w:jc w:val="center"/>
            </w:pPr>
          </w:p>
        </w:tc>
        <w:tc>
          <w:tcPr>
            <w:tcW w:w="1714" w:type="dxa"/>
            <w:vAlign w:val="center"/>
          </w:tcPr>
          <w:p w14:paraId="541D7772" w14:textId="77777777" w:rsidR="00636C9C" w:rsidRPr="00F56E02" w:rsidRDefault="00636C9C" w:rsidP="00E26570">
            <w:pPr>
              <w:jc w:val="center"/>
            </w:pPr>
          </w:p>
        </w:tc>
      </w:tr>
    </w:tbl>
    <w:p w14:paraId="025D2FF2" w14:textId="210977BE" w:rsidR="006461AD" w:rsidRDefault="006461AD" w:rsidP="0094403B">
      <w:pPr>
        <w:spacing w:before="120"/>
        <w:ind w:left="-806"/>
        <w:rPr>
          <w:b/>
          <w:bCs/>
        </w:rPr>
      </w:pPr>
      <w:r>
        <w:rPr>
          <w:b/>
          <w:bCs/>
        </w:rPr>
        <w:t>Notes on Use</w:t>
      </w:r>
    </w:p>
    <w:p w14:paraId="305E2A66" w14:textId="794FB845" w:rsidR="00CF070F" w:rsidRPr="00CF070F" w:rsidRDefault="00CF070F" w:rsidP="0094403B">
      <w:pPr>
        <w:spacing w:before="120"/>
        <w:ind w:left="-806"/>
      </w:pPr>
      <w:r w:rsidRPr="00CF070F">
        <w:rPr>
          <w:b/>
          <w:bCs/>
        </w:rPr>
        <w:t>Behavior Management Course:</w:t>
      </w:r>
      <w:r w:rsidRPr="00CF070F">
        <w:t xml:space="preserve"> The </w:t>
      </w:r>
      <w:r w:rsidRPr="00CF070F">
        <w:rPr>
          <w:i/>
          <w:iCs/>
        </w:rPr>
        <w:t>Addressing Challenging Behaviors (Part 1): Understanding the Acting-Out Cycle</w:t>
      </w:r>
      <w:r w:rsidRPr="00CF070F">
        <w:t xml:space="preserve"> module (either the elementary or secondary version depending on the targeted grade range) will be used in the Behavior Management class at the beginning of the semester. This module will be completed during class as a whole group, with small-group discussions throughout. The </w:t>
      </w:r>
      <w:r w:rsidRPr="00CF070F">
        <w:rPr>
          <w:i/>
          <w:iCs/>
        </w:rPr>
        <w:t>Addressing Challenging Behaviors (Part 2): Behavioral Strategies</w:t>
      </w:r>
      <w:r w:rsidRPr="00CF070F">
        <w:t xml:space="preserve"> module (either the elementary or secondary version depending on the targeted grade range) will be an assignment due toward the end of the course. The case study </w:t>
      </w:r>
      <w:r w:rsidRPr="00CF070F">
        <w:rPr>
          <w:i/>
          <w:iCs/>
        </w:rPr>
        <w:t>Defining Behavior</w:t>
      </w:r>
      <w:r w:rsidRPr="00CF070F">
        <w:t xml:space="preserve"> will be completed as a group activity during a class session. The case study </w:t>
      </w:r>
      <w:r w:rsidRPr="00CF070F">
        <w:rPr>
          <w:i/>
          <w:iCs/>
        </w:rPr>
        <w:t>Measuring Behavior</w:t>
      </w:r>
      <w:r w:rsidRPr="00CF070F">
        <w:t xml:space="preserve"> will be an individual graded homework assignment. All IRIS Activities will be completed as in-class, small-group activities followed by whole-group discussions. All listed information briefs will be assigned as course readings to be completed prior to class as specified on the course syllabus. The video vignettes will be incorporated into the course lecture on functional behavioral analysis.</w:t>
      </w:r>
    </w:p>
    <w:p w14:paraId="418EFA2F" w14:textId="77777777" w:rsidR="0081753B" w:rsidRDefault="00CF070F" w:rsidP="00CF070F">
      <w:pPr>
        <w:ind w:left="-806"/>
        <w:sectPr w:rsidR="0081753B" w:rsidSect="00E02941">
          <w:pgSz w:w="15840" w:h="12240" w:orient="landscape"/>
          <w:pgMar w:top="711" w:right="1440" w:bottom="729" w:left="1440" w:header="720" w:footer="720" w:gutter="0"/>
          <w:cols w:space="720"/>
          <w:docGrid w:linePitch="360"/>
        </w:sectPr>
      </w:pPr>
      <w:r w:rsidRPr="00CF070F">
        <w:rPr>
          <w:b/>
          <w:bCs/>
        </w:rPr>
        <w:t>Classroom Management Course:</w:t>
      </w:r>
      <w:r w:rsidRPr="00CF070F">
        <w:t xml:space="preserve"> The </w:t>
      </w:r>
      <w:r w:rsidRPr="00F91C60">
        <w:rPr>
          <w:i/>
          <w:iCs/>
        </w:rPr>
        <w:t>Classroom Behavior Management (Part 1): Key Concepts and Foundational Practices</w:t>
      </w:r>
      <w:r w:rsidRPr="00CF070F">
        <w:t xml:space="preserve"> module will be completed in class at the beginning of the semester. The module will be completed during class as a whole group, with small-group discussion throughout. The discussions will allow the instructor to determine the level of background knowledge students have, plus any misconceptions they may have regarding classroom management (e.g., personal experiences, observations). The </w:t>
      </w:r>
      <w:r w:rsidRPr="00F91C60">
        <w:rPr>
          <w:i/>
          <w:iCs/>
        </w:rPr>
        <w:t>Classroom Behavior Management (Part 2): Developing a Behavior Management Plan</w:t>
      </w:r>
      <w:r w:rsidRPr="00CF070F">
        <w:t xml:space="preserve"> module (either the elementary or secondary version depending on the targeted grade range) will be completed individually toward the middle of the semester as students are developing their classroom management plan assignment. Students will complete the case study </w:t>
      </w:r>
      <w:r w:rsidR="00F91C60">
        <w:rPr>
          <w:i/>
          <w:iCs/>
        </w:rPr>
        <w:t xml:space="preserve">Effective Room Arrangement </w:t>
      </w:r>
      <w:r w:rsidR="00F91C60">
        <w:t xml:space="preserve">(either the elementary or secondary version depending on the targeted grade range) </w:t>
      </w:r>
      <w:r w:rsidRPr="00CF070F">
        <w:t xml:space="preserve">in small groups during class to foster discussions. The five Fundamental Skill Sheets will be introduced within course lectures as the topics are discussed. The </w:t>
      </w:r>
      <w:r w:rsidRPr="00F91C60">
        <w:rPr>
          <w:i/>
          <w:iCs/>
        </w:rPr>
        <w:t>Behavior Games</w:t>
      </w:r>
      <w:r w:rsidRPr="00CF070F">
        <w:t xml:space="preserve"> activity will be completed during class in small groups. The information briefs will be assigned readings to be completed before class on the date(s) specified in the course syllabus. The video vignettes will be incorporated into the course lecture on behavior-specific praise.</w:t>
      </w:r>
    </w:p>
    <w:p w14:paraId="7DBD0784" w14:textId="2545D2B7" w:rsidR="00171E1C" w:rsidRPr="00D145A3" w:rsidRDefault="00CF070F" w:rsidP="00171E1C">
      <w:pPr>
        <w:ind w:left="-806"/>
      </w:pPr>
      <w:r w:rsidRPr="00F91C60">
        <w:rPr>
          <w:b/>
          <w:bCs/>
        </w:rPr>
        <w:t>Pre-Student Teaching and Student Teaching:</w:t>
      </w:r>
      <w:r w:rsidRPr="00CF070F">
        <w:t xml:space="preserve"> The case study </w:t>
      </w:r>
      <w:r w:rsidRPr="00F91C60">
        <w:rPr>
          <w:i/>
          <w:iCs/>
        </w:rPr>
        <w:t>Establishing Classroom Norms and Expectations</w:t>
      </w:r>
      <w:r w:rsidRPr="00CF070F">
        <w:t xml:space="preserve"> will be completed in small groups during seminar. Students will be able to use the knowledge and experiences gained in the classroom to complete the case study. Hearing how peers think about the process will be a learning experience for all. The Fundamental </w:t>
      </w:r>
      <w:r w:rsidRPr="00CF070F">
        <w:lastRenderedPageBreak/>
        <w:t>Skill Sheets will be shared as a reminder of how to use those skills while they are teaching. The two interviews and three video vignettes will be shown and discussed in seminar. These interviews and vignettes will have more value for students, as they will be able to make connections to their current teaching experiences.</w:t>
      </w:r>
    </w:p>
    <w:sectPr w:rsidR="00171E1C" w:rsidRPr="00D145A3" w:rsidSect="00E02941">
      <w:footerReference w:type="default" r:id="rId128"/>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A622" w14:textId="77777777" w:rsidR="00E02941" w:rsidRDefault="00E02941">
      <w:r>
        <w:separator/>
      </w:r>
    </w:p>
  </w:endnote>
  <w:endnote w:type="continuationSeparator" w:id="0">
    <w:p w14:paraId="73C4D740" w14:textId="77777777" w:rsidR="00E02941" w:rsidRDefault="00E0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829E" w14:textId="77777777" w:rsidR="00171E1C" w:rsidRDefault="00171E1C" w:rsidP="00171E1C">
    <w:pPr>
      <w:pStyle w:val="TableLeftHeader"/>
    </w:pPr>
    <w:r w:rsidRPr="00415E1A">
      <w:rPr>
        <w:noProof/>
      </w:rPr>
      <mc:AlternateContent>
        <mc:Choice Requires="wps">
          <w:drawing>
            <wp:anchor distT="0" distB="0" distL="114300" distR="114300" simplePos="0" relativeHeight="251660288" behindDoc="0" locked="0" layoutInCell="1" allowOverlap="1" wp14:anchorId="1807D81C" wp14:editId="7FFA710D">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2B0D6893" w14:textId="77777777" w:rsidR="00171E1C" w:rsidRDefault="00171E1C" w:rsidP="00171E1C">
                          <w:r>
                            <w:rPr>
                              <w:i/>
                              <w:noProof/>
                              <w:sz w:val="20"/>
                            </w:rPr>
                            <w:drawing>
                              <wp:inline distT="0" distB="0" distL="0" distR="0" wp14:anchorId="3C718B0C" wp14:editId="6AF0155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7D81C"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2B0D6893" w14:textId="77777777" w:rsidR="00171E1C" w:rsidRDefault="00171E1C" w:rsidP="00171E1C">
                    <w:r>
                      <w:rPr>
                        <w:i/>
                        <w:noProof/>
                        <w:sz w:val="20"/>
                      </w:rPr>
                      <w:drawing>
                        <wp:inline distT="0" distB="0" distL="0" distR="0" wp14:anchorId="3C718B0C" wp14:editId="6AF0155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45CFF97B" wp14:editId="56A2C3F7">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CA492"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88E027B" w14:textId="77777777" w:rsidR="00171E1C" w:rsidRDefault="00171E1C" w:rsidP="00171E1C">
    <w:pPr>
      <w:pStyle w:val="OSEPFooterText"/>
      <w:spacing w:before="60"/>
    </w:pPr>
    <w:r>
      <w:drawing>
        <wp:anchor distT="0" distB="0" distL="0" distR="0" simplePos="0" relativeHeight="251661312" behindDoc="1" locked="0" layoutInCell="1" allowOverlap="1" wp14:anchorId="3D44C43B" wp14:editId="1228DBAF">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1F12781A" w14:textId="79F71FDB" w:rsidR="0081753B" w:rsidRDefault="00171E1C" w:rsidP="00171E1C">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42F2" w14:textId="77777777" w:rsidR="00E02941" w:rsidRDefault="00E02941">
      <w:r>
        <w:separator/>
      </w:r>
    </w:p>
  </w:footnote>
  <w:footnote w:type="continuationSeparator" w:id="0">
    <w:p w14:paraId="084AD14A" w14:textId="77777777" w:rsidR="00E02941" w:rsidRDefault="00E02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F4"/>
    <w:rsid w:val="000228C1"/>
    <w:rsid w:val="00030950"/>
    <w:rsid w:val="00050556"/>
    <w:rsid w:val="00061AD7"/>
    <w:rsid w:val="00077F98"/>
    <w:rsid w:val="0008152E"/>
    <w:rsid w:val="00096679"/>
    <w:rsid w:val="000F750A"/>
    <w:rsid w:val="00103ABD"/>
    <w:rsid w:val="00105AD9"/>
    <w:rsid w:val="00107BF4"/>
    <w:rsid w:val="00133204"/>
    <w:rsid w:val="0014706D"/>
    <w:rsid w:val="001705B0"/>
    <w:rsid w:val="00171E1C"/>
    <w:rsid w:val="001A273D"/>
    <w:rsid w:val="001B3905"/>
    <w:rsid w:val="001B4198"/>
    <w:rsid w:val="001B71B6"/>
    <w:rsid w:val="001C5993"/>
    <w:rsid w:val="00235CD4"/>
    <w:rsid w:val="00282BE8"/>
    <w:rsid w:val="002A1217"/>
    <w:rsid w:val="002B05F5"/>
    <w:rsid w:val="002B2E15"/>
    <w:rsid w:val="002D64A1"/>
    <w:rsid w:val="00331494"/>
    <w:rsid w:val="00356216"/>
    <w:rsid w:val="00396BB2"/>
    <w:rsid w:val="003A6AAB"/>
    <w:rsid w:val="003A76A5"/>
    <w:rsid w:val="003F4ECF"/>
    <w:rsid w:val="00415E1A"/>
    <w:rsid w:val="00434BF7"/>
    <w:rsid w:val="004576EF"/>
    <w:rsid w:val="00490904"/>
    <w:rsid w:val="00497B6D"/>
    <w:rsid w:val="00545522"/>
    <w:rsid w:val="00591147"/>
    <w:rsid w:val="0059565C"/>
    <w:rsid w:val="005B2F63"/>
    <w:rsid w:val="005D5A29"/>
    <w:rsid w:val="00636C9C"/>
    <w:rsid w:val="00641702"/>
    <w:rsid w:val="0064268A"/>
    <w:rsid w:val="006461AD"/>
    <w:rsid w:val="00650014"/>
    <w:rsid w:val="00674633"/>
    <w:rsid w:val="00682547"/>
    <w:rsid w:val="006E693C"/>
    <w:rsid w:val="007006FF"/>
    <w:rsid w:val="00711E52"/>
    <w:rsid w:val="007143C8"/>
    <w:rsid w:val="00743D06"/>
    <w:rsid w:val="00751FDA"/>
    <w:rsid w:val="007F3B7A"/>
    <w:rsid w:val="0081753B"/>
    <w:rsid w:val="008205CF"/>
    <w:rsid w:val="008729C1"/>
    <w:rsid w:val="008A6D40"/>
    <w:rsid w:val="008B4961"/>
    <w:rsid w:val="008C7871"/>
    <w:rsid w:val="008E2356"/>
    <w:rsid w:val="00900481"/>
    <w:rsid w:val="00903B10"/>
    <w:rsid w:val="00913338"/>
    <w:rsid w:val="00923A1D"/>
    <w:rsid w:val="0094403B"/>
    <w:rsid w:val="00954165"/>
    <w:rsid w:val="0095594D"/>
    <w:rsid w:val="00961659"/>
    <w:rsid w:val="009702AE"/>
    <w:rsid w:val="00972C62"/>
    <w:rsid w:val="009808C1"/>
    <w:rsid w:val="00997B6F"/>
    <w:rsid w:val="009A4D7F"/>
    <w:rsid w:val="009E0052"/>
    <w:rsid w:val="009E085D"/>
    <w:rsid w:val="009F5634"/>
    <w:rsid w:val="00A02DC3"/>
    <w:rsid w:val="00A221D0"/>
    <w:rsid w:val="00A62D20"/>
    <w:rsid w:val="00AA6AED"/>
    <w:rsid w:val="00AE1443"/>
    <w:rsid w:val="00AF7EEA"/>
    <w:rsid w:val="00B14EDB"/>
    <w:rsid w:val="00B33796"/>
    <w:rsid w:val="00B554B6"/>
    <w:rsid w:val="00B65622"/>
    <w:rsid w:val="00BB00CF"/>
    <w:rsid w:val="00BC3268"/>
    <w:rsid w:val="00C00E22"/>
    <w:rsid w:val="00C23440"/>
    <w:rsid w:val="00C250D1"/>
    <w:rsid w:val="00C5069A"/>
    <w:rsid w:val="00C55527"/>
    <w:rsid w:val="00C6634E"/>
    <w:rsid w:val="00CD0346"/>
    <w:rsid w:val="00CE626A"/>
    <w:rsid w:val="00CF070F"/>
    <w:rsid w:val="00D145A3"/>
    <w:rsid w:val="00D54D90"/>
    <w:rsid w:val="00D646D5"/>
    <w:rsid w:val="00D70A79"/>
    <w:rsid w:val="00DB2078"/>
    <w:rsid w:val="00DD251E"/>
    <w:rsid w:val="00DD6EE1"/>
    <w:rsid w:val="00DE6C1F"/>
    <w:rsid w:val="00DF3663"/>
    <w:rsid w:val="00E02941"/>
    <w:rsid w:val="00E05A9F"/>
    <w:rsid w:val="00E26570"/>
    <w:rsid w:val="00E51E0D"/>
    <w:rsid w:val="00E87408"/>
    <w:rsid w:val="00E978D0"/>
    <w:rsid w:val="00ED65BE"/>
    <w:rsid w:val="00F275F4"/>
    <w:rsid w:val="00F40807"/>
    <w:rsid w:val="00F43EFF"/>
    <w:rsid w:val="00F63F9C"/>
    <w:rsid w:val="00F66E3F"/>
    <w:rsid w:val="00F91C60"/>
    <w:rsid w:val="00FD09C1"/>
    <w:rsid w:val="00FD4C37"/>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F7F0"/>
  <w15:chartTrackingRefBased/>
  <w15:docId w15:val="{B79E6513-7303-014E-B232-7ACF53C7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171E1C"/>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Jm5knZzeaWU" TargetMode="External"/><Relationship Id="rId21" Type="http://schemas.openxmlformats.org/officeDocument/2006/relationships/hyperlink" Target="https://iris.peabody.vanderbilt.edu/module/sr/" TargetMode="External"/><Relationship Id="rId42" Type="http://schemas.openxmlformats.org/officeDocument/2006/relationships/hyperlink" Target="https://iris.peabody.vanderbilt.edu/wp-content/uploads/pdf_activities/group/IA_EC_Beh_Teaching_Rules.pdf" TargetMode="External"/><Relationship Id="rId47" Type="http://schemas.openxmlformats.org/officeDocument/2006/relationships/hyperlink" Target="https://iris.peabody.vanderbilt.edu/mcontent/behavior-games-parent/sec/eng/activity-behavior-game-introduction-sec/" TargetMode="External"/><Relationship Id="rId63" Type="http://schemas.openxmlformats.org/officeDocument/2006/relationships/hyperlink" Target="https://assets-global.website-files.com/5d3725188825e071f1670246/60353ff902fbf7f24aa6cc43_Effective_Instruction_as_Protection_1.21.2020.pdf" TargetMode="External"/><Relationship Id="rId68" Type="http://schemas.openxmlformats.org/officeDocument/2006/relationships/hyperlink" Target="https://assets-global.website-files.com/5d3725188825e071f1670246/5dd31565dbc8c81445cd81c3_High%20School%20PBIS%20Implementation-%20Student%20Voice.pdf" TargetMode="External"/><Relationship Id="rId84" Type="http://schemas.openxmlformats.org/officeDocument/2006/relationships/hyperlink" Target="https://global-uploads.webflow.com/5d3725188825e071f1670246/632ccb7a3756f3529d3a7391_Strategies%20for%20De-escalating%20Student%20Behavior%20in%20the%20Classroom.pdf" TargetMode="External"/><Relationship Id="rId89" Type="http://schemas.openxmlformats.org/officeDocument/2006/relationships/hyperlink" Target="https://global-uploads.webflow.com/5d3725188825e071f1670246/5f4ede9c0d2af7e672802ef7_Supporting%20Students%20with%20Disabilities%20%20in%20the%20Classroom%20within%20a%20PBIS%20Framework.pdf" TargetMode="External"/><Relationship Id="rId112" Type="http://schemas.openxmlformats.org/officeDocument/2006/relationships/hyperlink" Target="https://www.youtube.com/watch?v=T9ynlPs_NTM" TargetMode="External"/><Relationship Id="rId16" Type="http://schemas.openxmlformats.org/officeDocument/2006/relationships/hyperlink" Target="https://iris.peabody.vanderbilt.edu/module/ecbm/" TargetMode="External"/><Relationship Id="rId107" Type="http://schemas.openxmlformats.org/officeDocument/2006/relationships/hyperlink" Target="https://www.youtube.com/watch?v=ijV6FkDWLAs&amp;feature=youtu.be" TargetMode="External"/><Relationship Id="rId11" Type="http://schemas.openxmlformats.org/officeDocument/2006/relationships/hyperlink" Target="https://iris.peabody.vanderbilt.edu/module/bi2-sec/" TargetMode="External"/><Relationship Id="rId32" Type="http://schemas.openxmlformats.org/officeDocument/2006/relationships/hyperlink" Target="https://iris.peabody.vanderbilt.edu/wp-content/uploads/misc_media/fss/pdfs/2018/fss_behaviro_specific_praise.pdf" TargetMode="External"/><Relationship Id="rId37" Type="http://schemas.openxmlformats.org/officeDocument/2006/relationships/hyperlink" Target="https://iris.peabody.vanderbilt.edu/wp-content/uploads/misc_media/fss/pdfs/2022/FSS_Virtual_Precorrection.pdf" TargetMode="External"/><Relationship Id="rId53" Type="http://schemas.openxmlformats.org/officeDocument/2006/relationships/hyperlink" Target="https://www.pbis.org/resource/a-5-point-intervention-approach-for-enhancing-equity-in-school-discipline" TargetMode="External"/><Relationship Id="rId58" Type="http://schemas.openxmlformats.org/officeDocument/2006/relationships/hyperlink" Target="https://ies.ed.gov/ncee/edlabs/regions/northwest/blog/building-connections.asp" TargetMode="External"/><Relationship Id="rId74" Type="http://schemas.openxmlformats.org/officeDocument/2006/relationships/hyperlink" Target="https://iris.peabody.vanderbilt.edu/wp-content/uploads/misc_media/information_briefs/parent_tip_sheet_04.pdf" TargetMode="External"/><Relationship Id="rId79" Type="http://schemas.openxmlformats.org/officeDocument/2006/relationships/hyperlink" Target="https://www.ci3t.org/wp-content/uploads/2020/08/PC-Virtual-Implementation-Checklist-F.pdf" TargetMode="External"/><Relationship Id="rId102" Type="http://schemas.openxmlformats.org/officeDocument/2006/relationships/hyperlink" Target="https://iris.peabody.vanderbilt.edu/interview/pbis-in-juvenile-corrections/" TargetMode="External"/><Relationship Id="rId123" Type="http://schemas.openxmlformats.org/officeDocument/2006/relationships/hyperlink" Target="https://www.youtube.com/watch?v=_bKkbjWXjL8"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promotingprogress.org/sites/default/files/2021-08/Teaching-Social-Behaviors-508.pdf" TargetMode="External"/><Relationship Id="rId95" Type="http://schemas.openxmlformats.org/officeDocument/2006/relationships/hyperlink" Target="https://www.understood.org/en/articles/understanding-behavior-as-communication-a-teachers-guide" TargetMode="External"/><Relationship Id="rId22" Type="http://schemas.openxmlformats.org/officeDocument/2006/relationships/hyperlink" Target="https://iris.peabody.vanderbilt.edu/module/jj1/" TargetMode="External"/><Relationship Id="rId27" Type="http://schemas.openxmlformats.org/officeDocument/2006/relationships/hyperlink" Target="https://iris.peabody.vanderbilt.edu/wp-content/uploads/pdf_case_studies/ics_encappbeh.pdf" TargetMode="External"/><Relationship Id="rId43" Type="http://schemas.openxmlformats.org/officeDocument/2006/relationships/hyperlink" Target="https://iris.peabody.vanderbilt.edu/wp-content/uploads/pdf_activities/independent/IA_Conduct_an_ABC_Analysis.pdf" TargetMode="External"/><Relationship Id="rId48" Type="http://schemas.openxmlformats.org/officeDocument/2006/relationships/hyperlink" Target="https://iris.peabody.vanderbilt.edu/wp-content/uploads/pdf_activities/independent/IA_EC_Beh_Rule_Reminders.pdf" TargetMode="External"/><Relationship Id="rId64" Type="http://schemas.openxmlformats.org/officeDocument/2006/relationships/hyperlink" Target="https://ies.ed.gov/ncee/edlabs/regions/appalachia/blogs/blog23-five-classroom-strategies-that-work.asp" TargetMode="External"/><Relationship Id="rId69" Type="http://schemas.openxmlformats.org/officeDocument/2006/relationships/hyperlink" Target="https://challengingbehavior.org/docs/Implementing-PBIS_evidence-base.pdf" TargetMode="External"/><Relationship Id="rId113" Type="http://schemas.openxmlformats.org/officeDocument/2006/relationships/hyperlink" Target="https://www.youtube.com/watch?v=Sxf9GPH5A-8&amp;t=28s" TargetMode="External"/><Relationship Id="rId118" Type="http://schemas.openxmlformats.org/officeDocument/2006/relationships/hyperlink" Target="https://www.youtube.com/watch?v=W6stU9clh2Q&amp;feature=youtu.be" TargetMode="External"/><Relationship Id="rId80" Type="http://schemas.openxmlformats.org/officeDocument/2006/relationships/hyperlink" Target="https://publications.ici.umn.edu/nceo/accommodations-toolkit/preferential-research" TargetMode="External"/><Relationship Id="rId85" Type="http://schemas.openxmlformats.org/officeDocument/2006/relationships/hyperlink" Target="https://intensiveintervention.org/sites/default/files/Behavior_IEP_Guide-508.pdf" TargetMode="External"/><Relationship Id="rId12" Type="http://schemas.openxmlformats.org/officeDocument/2006/relationships/hyperlink" Target="https://iris.peabody.vanderbilt.edu/module/bp/" TargetMode="External"/><Relationship Id="rId17" Type="http://schemas.openxmlformats.org/officeDocument/2006/relationships/hyperlink" Target="https://iris.peabody.vanderbilt.edu/module/ebp_01/" TargetMode="External"/><Relationship Id="rId33" Type="http://schemas.openxmlformats.org/officeDocument/2006/relationships/hyperlink" Target="https://iris.peabody.vanderbilt.edu/wp-content/uploads/misc_media/fss/pdfs/2018/fss_choice_making.pdf" TargetMode="External"/><Relationship Id="rId38" Type="http://schemas.openxmlformats.org/officeDocument/2006/relationships/hyperlink" Target="https://iris.peabody.vanderbilt.edu/wp-content/uploads/pdf_activities/case_based/IA_He_Just_Needs_A_Little_Discipline.pdf" TargetMode="External"/><Relationship Id="rId59" Type="http://schemas.openxmlformats.org/officeDocument/2006/relationships/hyperlink" Target="https://www.naeyc.org/resources/pubs/yc/mar2016/building-environments-encourage-positive-behavior-preschool" TargetMode="External"/><Relationship Id="rId103" Type="http://schemas.openxmlformats.org/officeDocument/2006/relationships/hyperlink" Target="https://www.youtube.com/watch?v=Q3wpviS5gaQ" TargetMode="External"/><Relationship Id="rId108" Type="http://schemas.openxmlformats.org/officeDocument/2006/relationships/hyperlink" Target="https://www.youtube.com/watch?v=oCnZu8sqWhA&amp;feature=youtu.be" TargetMode="External"/><Relationship Id="rId124" Type="http://schemas.openxmlformats.org/officeDocument/2006/relationships/hyperlink" Target="https://www.youtube.com/watch?v=h5AUCnN-oY4&amp;list=PL66beNHdZM5JtOjQQbCTjP8bdlQaeDAp-&amp;index=8" TargetMode="External"/><Relationship Id="rId129" Type="http://schemas.openxmlformats.org/officeDocument/2006/relationships/fontTable" Target="fontTable.xml"/><Relationship Id="rId54" Type="http://schemas.openxmlformats.org/officeDocument/2006/relationships/hyperlink" Target="https://challengingbehavior.org/docs/Executive-Function_Practice-Guide.pdf" TargetMode="External"/><Relationship Id="rId70" Type="http://schemas.openxmlformats.org/officeDocument/2006/relationships/hyperlink" Target="https://osepideasthatwork.org/sites/default/files/JJ-TIB-Facility-Practices-508.pdf" TargetMode="External"/><Relationship Id="rId75" Type="http://schemas.openxmlformats.org/officeDocument/2006/relationships/hyperlink" Target="https://iris.peabody.vanderbilt.edu/wp-content/uploads/misc_media/information_briefs/parent_tip_sheet_03.pdf" TargetMode="External"/><Relationship Id="rId91" Type="http://schemas.openxmlformats.org/officeDocument/2006/relationships/hyperlink" Target="https://www.edutopia.org/article/key-effective-classroom-management" TargetMode="External"/><Relationship Id="rId96" Type="http://schemas.openxmlformats.org/officeDocument/2006/relationships/hyperlink" Target="https://www.doublecheckcoaching.org/using-precorrection/"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iris.peabody.vanderbilt.edu/wp-content/uploads/pdf_case_studies/ics_defbeh.pdf" TargetMode="External"/><Relationship Id="rId28" Type="http://schemas.openxmlformats.org/officeDocument/2006/relationships/hyperlink" Target="https://iris.peabody.vanderbilt.edu/wp-content/uploads/pdf_case_studies/ics_norms.pdf" TargetMode="External"/><Relationship Id="rId49" Type="http://schemas.openxmlformats.org/officeDocument/2006/relationships/hyperlink" Target="https://iris.peabody.vanderbilt.edu/wp-content/uploads/pdf_activities/independent/IA_Juv_Corr_Ident_RSRC.pdf" TargetMode="External"/><Relationship Id="rId114" Type="http://schemas.openxmlformats.org/officeDocument/2006/relationships/hyperlink" Target="https://www.youtube.com/watch?v=1tT2M0bCi64&amp;feature=youtu.be" TargetMode="External"/><Relationship Id="rId119" Type="http://schemas.openxmlformats.org/officeDocument/2006/relationships/hyperlink" Target="https://www.youtube.com/watch?v=6AZsS5b311c&amp;feature=youtu.be" TargetMode="External"/><Relationship Id="rId44" Type="http://schemas.openxmlformats.org/officeDocument/2006/relationships/hyperlink" Target="https://iris.peabody.vanderbilt.edu/wp-content/uploads/pdf_activities/independent/IA_Duration_and_Latency_Recording.pdf" TargetMode="External"/><Relationship Id="rId60" Type="http://schemas.openxmlformats.org/officeDocument/2006/relationships/hyperlink" Target="https://assets-global.website-files.com/5d3725188825e071f1670246/5d702010ea5148562b2cb383_class%20integrated%20academic%20%26%20behavior%20brief%20rev.%203.20.18.pdf" TargetMode="External"/><Relationship Id="rId65" Type="http://schemas.openxmlformats.org/officeDocument/2006/relationships/hyperlink" Target="https://tnmtsscenter.org/wp-content/uploads/2020/12/Group-Contigencies-Teacher-Tip-Sheet.pdf" TargetMode="External"/><Relationship Id="rId81" Type="http://schemas.openxmlformats.org/officeDocument/2006/relationships/hyperlink" Target="https://assets-global.website-files.com/5d3725188825e071f1670246/609967fe9e1de9a85119a55a_Promising%20Practices.pdf" TargetMode="External"/><Relationship Id="rId86" Type="http://schemas.openxmlformats.org/officeDocument/2006/relationships/hyperlink" Target="https://www.doublecheckcoaching.org/identifying-reinforcers-for-the-classroom/" TargetMode="External"/><Relationship Id="rId130" Type="http://schemas.openxmlformats.org/officeDocument/2006/relationships/theme" Target="theme/theme1.xml"/><Relationship Id="rId13" Type="http://schemas.openxmlformats.org/officeDocument/2006/relationships/hyperlink" Target="https://iris.peabody.vanderbilt.edu/module/beh1/" TargetMode="External"/><Relationship Id="rId18" Type="http://schemas.openxmlformats.org/officeDocument/2006/relationships/hyperlink" Target="https://iris.peabody.vanderbilt.edu/module/ebp_02/" TargetMode="External"/><Relationship Id="rId39" Type="http://schemas.openxmlformats.org/officeDocument/2006/relationships/hyperlink" Target="https://iris.peabody.vanderbilt.edu/wp-content/uploads/pdf_activities/case_based/IA_Back_to_Square_One.pdf" TargetMode="External"/><Relationship Id="rId109" Type="http://schemas.openxmlformats.org/officeDocument/2006/relationships/hyperlink" Target="https://www.youtube.com/watch?v=dWN__65eoN4&amp;feature=youtu.be" TargetMode="External"/><Relationship Id="rId34" Type="http://schemas.openxmlformats.org/officeDocument/2006/relationships/hyperlink" Target="https://iris.peabody.vanderbilt.edu/wp-content/uploads/misc_media/fss/pdfs/2018/fss_high_p.pdf" TargetMode="External"/><Relationship Id="rId50" Type="http://schemas.openxmlformats.org/officeDocument/2006/relationships/hyperlink" Target="https://iris.peabody.vanderbilt.edu/wp-content/uploads/pdf_activities/independent/IA_Reinforcement_Positive_versus_Negative.pdf" TargetMode="External"/><Relationship Id="rId55" Type="http://schemas.openxmlformats.org/officeDocument/2006/relationships/hyperlink" Target="https://specialconnections.ku.edu/behavior_plans/positive_behavior_support_interventions/teacher_tools/antecedent_interventions" TargetMode="External"/><Relationship Id="rId76" Type="http://schemas.openxmlformats.org/officeDocument/2006/relationships/hyperlink" Target="https://iris.peabody.vanderbilt.edu/wp-content/uploads/misc_media/information_briefs/parent_tip_sheet_01.pdf" TargetMode="External"/><Relationship Id="rId97" Type="http://schemas.openxmlformats.org/officeDocument/2006/relationships/hyperlink" Target="https://www.understood.org/en/articles/what-is-executive-function" TargetMode="External"/><Relationship Id="rId104" Type="http://schemas.openxmlformats.org/officeDocument/2006/relationships/hyperlink" Target="https://www.youtube.com/watch?v=NFHck-X43y4&amp;t=47s" TargetMode="External"/><Relationship Id="rId120" Type="http://schemas.openxmlformats.org/officeDocument/2006/relationships/hyperlink" Target="https://www.youtube.com/watch?v=y_v_G7ub-n0" TargetMode="External"/><Relationship Id="rId125" Type="http://schemas.openxmlformats.org/officeDocument/2006/relationships/hyperlink" Target="https://www.youtube.com/watch?v=7JTQKrjF14A" TargetMode="External"/><Relationship Id="rId7" Type="http://schemas.openxmlformats.org/officeDocument/2006/relationships/image" Target="media/image1.jpg"/><Relationship Id="rId71" Type="http://schemas.openxmlformats.org/officeDocument/2006/relationships/hyperlink" Target="https://ies.ed.gov/ncee/edlabs/regions/northwest/blog/culturally-responsive-sel.asp" TargetMode="External"/><Relationship Id="rId92" Type="http://schemas.openxmlformats.org/officeDocument/2006/relationships/hyperlink" Target="https://www.understood.org/en/articles/the-power-of-effective-praise-a-guide-for-teachers" TargetMode="External"/><Relationship Id="rId2" Type="http://schemas.openxmlformats.org/officeDocument/2006/relationships/styles" Target="styles.xml"/><Relationship Id="rId29" Type="http://schemas.openxmlformats.org/officeDocument/2006/relationships/hyperlink" Target="https://iris.peabody.vanderbilt.edu/wp-content/uploads/pdf_case_studies/ics_foster_ele.pdf" TargetMode="External"/><Relationship Id="rId24" Type="http://schemas.openxmlformats.org/officeDocument/2006/relationships/hyperlink" Target="https://iris.peabody.vanderbilt.edu/wp-content/uploads/pdf_case_studies/ics_ec_behavior_mgmt.pdf" TargetMode="External"/><Relationship Id="rId40" Type="http://schemas.openxmlformats.org/officeDocument/2006/relationships/hyperlink" Target="https://iris.peabody.vanderbilt.edu/wp-content/uploads/pdf_activities/case_based/IA_Hang_in_There.pdf" TargetMode="External"/><Relationship Id="rId45" Type="http://schemas.openxmlformats.org/officeDocument/2006/relationships/hyperlink" Target="https://iris.peabody.vanderbilt.edu/wp-content/uploads/pdf_activities/independent/IA_Frequency_and_Interval_Recording.pdf" TargetMode="External"/><Relationship Id="rId66" Type="http://schemas.openxmlformats.org/officeDocument/2006/relationships/hyperlink" Target="https://assets-global.website-files.com/5d3725188825e071f1670246/6035475ae3842049349ba1b2_Habits%20of%20Effective%20Classroom%20Practice%2012.14.20%20(Long%20Template).pdf" TargetMode="External"/><Relationship Id="rId87" Type="http://schemas.openxmlformats.org/officeDocument/2006/relationships/hyperlink" Target="https://assets-global.website-files.com/5d3725188825e071f1670246/61b29058b762886c615a80d1_Strengthening%20Family%20Participation%20in%20Addressing%20Behavior%20in%20an%20IEP.pdf" TargetMode="External"/><Relationship Id="rId110" Type="http://schemas.openxmlformats.org/officeDocument/2006/relationships/hyperlink" Target="https://www.youtube.com/watch?v=NDlShLvRNaM&amp;list=PL5i3GDyRBavbf0R6Ndhe0ngJRxqd2r49S&amp;index=6" TargetMode="External"/><Relationship Id="rId115" Type="http://schemas.openxmlformats.org/officeDocument/2006/relationships/hyperlink" Target="https://www.youtube.com/watch?v=F-y48KAijbE" TargetMode="External"/><Relationship Id="rId61" Type="http://schemas.openxmlformats.org/officeDocument/2006/relationships/hyperlink" Target="https://global-uploads.webflow.com/5d3725188825e071f1670246/62f6bad84d68af564c04e030_Creating%20a%20Classroom%20Teaching%20Matrix.pdf" TargetMode="External"/><Relationship Id="rId82" Type="http://schemas.openxmlformats.org/officeDocument/2006/relationships/hyperlink" Target="https://assets-global.website-files.com/5d3725188825e071f1670246/62d7423cc5c6b76a24b934e3_ties_PBISCenter__brief10_PBIS_69_%20(1).pdf" TargetMode="External"/><Relationship Id="rId19" Type="http://schemas.openxmlformats.org/officeDocument/2006/relationships/hyperlink" Target="https://iris.peabody.vanderbilt.edu/module/ebp_03/" TargetMode="External"/><Relationship Id="rId14" Type="http://schemas.openxmlformats.org/officeDocument/2006/relationships/hyperlink" Target="https://iris.peabody.vanderbilt.edu/module/beh2_elem/" TargetMode="External"/><Relationship Id="rId30" Type="http://schemas.openxmlformats.org/officeDocument/2006/relationships/hyperlink" Target="https://iris.peabody.vanderbilt.edu/wp-content/uploads/pdf_case_studies/ics_measbeh.pdf" TargetMode="External"/><Relationship Id="rId35" Type="http://schemas.openxmlformats.org/officeDocument/2006/relationships/hyperlink" Target="https://iris.peabody.vanderbilt.edu/wp-content/uploads/misc_media/fss/pdfs/2018/fss_proximity_control.pdf" TargetMode="External"/><Relationship Id="rId56" Type="http://schemas.openxmlformats.org/officeDocument/2006/relationships/hyperlink" Target="https://www.interventioncentral.org/behavioral-interventions/challenging-students/behavior-contracts" TargetMode="External"/><Relationship Id="rId77" Type="http://schemas.openxmlformats.org/officeDocument/2006/relationships/hyperlink" Target="https://assets-global.website-files.com/5d3725188825e071f1670246/5eaca05ea46b761ef5f50efa_Early%20Childhood%20in%20Schools%202019%20RDQ%20Brief.pdf" TargetMode="External"/><Relationship Id="rId100" Type="http://schemas.openxmlformats.org/officeDocument/2006/relationships/hyperlink" Target="https://iris.peabody.vanderbilt.edu/interview/cultural-considerations-for-developing-a-behavior-management-plan/" TargetMode="External"/><Relationship Id="rId105" Type="http://schemas.openxmlformats.org/officeDocument/2006/relationships/hyperlink" Target="https://eclkc.ohs.acf.hhs.gov/video/behavior-has-meaning" TargetMode="External"/><Relationship Id="rId126" Type="http://schemas.openxmlformats.org/officeDocument/2006/relationships/hyperlink" Target="https://www.youtube.com/watch?v=9KPihoCVnvE" TargetMode="External"/><Relationship Id="rId8" Type="http://schemas.openxmlformats.org/officeDocument/2006/relationships/hyperlink" Target="https://iris.peabody.vanderbilt.edu/module/bi1-elem/" TargetMode="External"/><Relationship Id="rId51" Type="http://schemas.openxmlformats.org/officeDocument/2006/relationships/hyperlink" Target="https://meadowscenter.org/wp-content/uploads/10Keys_Behavior_Web_Revised.pdf" TargetMode="External"/><Relationship Id="rId72" Type="http://schemas.openxmlformats.org/officeDocument/2006/relationships/hyperlink" Target="https://ies.ed.gov/ncee/edlabs/infographics/pdf/REL_PA_Including_Voice_in_Education_Addressing_Equity_Through_Student_and_Family_Voice_in_Classroom_Learning.pdf" TargetMode="External"/><Relationship Id="rId93" Type="http://schemas.openxmlformats.org/officeDocument/2006/relationships/hyperlink" Target="https://publications.ici.umn.edu/ties/communicative-competence-tips/behavior-is-communication" TargetMode="External"/><Relationship Id="rId98" Type="http://schemas.openxmlformats.org/officeDocument/2006/relationships/hyperlink" Target="https://www.understood.org/en/articles/what-is-pbis" TargetMode="External"/><Relationship Id="rId121" Type="http://schemas.openxmlformats.org/officeDocument/2006/relationships/hyperlink" Target="https://www.youtube.com/watch?v=rKKh-a-2OJM&amp;t=2s" TargetMode="External"/><Relationship Id="rId3" Type="http://schemas.openxmlformats.org/officeDocument/2006/relationships/settings" Target="settings.xml"/><Relationship Id="rId25" Type="http://schemas.openxmlformats.org/officeDocument/2006/relationships/hyperlink" Target="https://iris.peabody.vanderbilt.edu/wp-content/uploads/pdf_case_studies/ics_effrmarr_elementary.pdf" TargetMode="External"/><Relationship Id="rId46" Type="http://schemas.openxmlformats.org/officeDocument/2006/relationships/hyperlink" Target="https://iris.peabody.vanderbilt.edu/mcontent/behavior-games-parent/elem/eng/activity-behavior-game-introduction-elem/" TargetMode="External"/><Relationship Id="rId67" Type="http://schemas.openxmlformats.org/officeDocument/2006/relationships/hyperlink" Target="https://global-uploads.webflow.com/5d3725188825e071f1670246/5f3abce24c49c792dfa9f360_High%20School%20Acknowledgement%20Systems.pdf" TargetMode="External"/><Relationship Id="rId116" Type="http://schemas.openxmlformats.org/officeDocument/2006/relationships/hyperlink" Target="https://highleveragepractices.org/hlps-8-and-22-provide-positive-and-constructive-feedback-guide-students-learning-and-behavior" TargetMode="External"/><Relationship Id="rId20" Type="http://schemas.openxmlformats.org/officeDocument/2006/relationships/hyperlink" Target="https://iris.peabody.vanderbilt.edu/module/fba/" TargetMode="External"/><Relationship Id="rId41" Type="http://schemas.openxmlformats.org/officeDocument/2006/relationships/hyperlink" Target="https://iris.peabody.vanderbilt.edu/wp-content/uploads/pdf_activities/group/IA_Social_Behavior_Relationships_Secondary.pdf" TargetMode="External"/><Relationship Id="rId62" Type="http://schemas.openxmlformats.org/officeDocument/2006/relationships/hyperlink" Target="https://www.pbis.org/resource/ditch-the-clip-why-clip-charts-are-not-a-pbis-practice-and-what-to-do-instead" TargetMode="External"/><Relationship Id="rId83" Type="http://schemas.openxmlformats.org/officeDocument/2006/relationships/hyperlink" Target="https://afirm.fpg.unc.edu/sites/afirm.fpg.unc.edu/files/imce/resources/SM%20Step-by-Step.pdf" TargetMode="External"/><Relationship Id="rId88" Type="http://schemas.openxmlformats.org/officeDocument/2006/relationships/hyperlink" Target="https://www.pbis.org/resource/supporting-and-responding-to-behavior-evidence-based-classroom-strategies-for-teachers" TargetMode="External"/><Relationship Id="rId111" Type="http://schemas.openxmlformats.org/officeDocument/2006/relationships/hyperlink" Target="https://www.youtube.com/watch?v=eAx7-9TPatQ&amp;list=PL5i3GDyRBavbf0R6Ndhe0ngJRxqd2r49S&amp;index=3" TargetMode="External"/><Relationship Id="rId15" Type="http://schemas.openxmlformats.org/officeDocument/2006/relationships/hyperlink" Target="https://iris.peabody.vanderbilt.edu/module/beh2_sec/" TargetMode="External"/><Relationship Id="rId36" Type="http://schemas.openxmlformats.org/officeDocument/2006/relationships/hyperlink" Target="https://iris.peabody.vanderbilt.edu/wp-content/uploads/misc_media/fss/pdfs/2021/fss_Virtual_Instruction_behavior_specific_praise.pdf" TargetMode="External"/><Relationship Id="rId57" Type="http://schemas.openxmlformats.org/officeDocument/2006/relationships/hyperlink" Target="https://www.cdc.gov/childrensmentalhealth/behavior.html" TargetMode="External"/><Relationship Id="rId106" Type="http://schemas.openxmlformats.org/officeDocument/2006/relationships/hyperlink" Target="https://www.youtube.com/watch?v=Tw_6l0UhBuc" TargetMode="External"/><Relationship Id="rId127" Type="http://schemas.openxmlformats.org/officeDocument/2006/relationships/hyperlink" Target="https://highleveragepractices.org/welcome-our-new-series-high-leverage-practices" TargetMode="External"/><Relationship Id="rId10" Type="http://schemas.openxmlformats.org/officeDocument/2006/relationships/hyperlink" Target="https://iris.peabody.vanderbilt.edu/module/bi2-elem/" TargetMode="External"/><Relationship Id="rId31" Type="http://schemas.openxmlformats.org/officeDocument/2006/relationships/hyperlink" Target="https://iris.peabody.vanderbilt.edu/wp-content/uploads/misc_media/fss/pdfs/2023/FSS_Active_Supervision_080823.pdf" TargetMode="External"/><Relationship Id="rId52" Type="http://schemas.openxmlformats.org/officeDocument/2006/relationships/hyperlink" Target="https://www.edutopia.org/article/4-common-classroom-management-mistakes-new-teachers-make-and-how-avoid-them" TargetMode="External"/><Relationship Id="rId73" Type="http://schemas.openxmlformats.org/officeDocument/2006/relationships/hyperlink" Target="https://iris.peabody.vanderbilt.edu/wp-content/uploads/misc_media/information_briefs/parent_tip_sheet_02.pdf" TargetMode="External"/><Relationship Id="rId78" Type="http://schemas.openxmlformats.org/officeDocument/2006/relationships/hyperlink" Target="https://assets-global.website-files.com/5d3725188825e071f1670246/5e7e3999b3c8b85b50c80c6f_POSITIVE_GREETINGS_AT_THE_DOOR.pdf" TargetMode="External"/><Relationship Id="rId94" Type="http://schemas.openxmlformats.org/officeDocument/2006/relationships/hyperlink" Target="https://challengingbehavior.org/docs/PEP_Tips-responding-challenging-behavior.pdf" TargetMode="External"/><Relationship Id="rId99" Type="http://schemas.openxmlformats.org/officeDocument/2006/relationships/hyperlink" Target="https://assets-global.website-files.com/5d3725188825e071f1670246/605d10dbd5b5dfef2910e510_Why_Prioritize_Behavior_Support.pdf" TargetMode="External"/><Relationship Id="rId101" Type="http://schemas.openxmlformats.org/officeDocument/2006/relationships/hyperlink" Target="https://iris.peabody.vanderbilt.edu/interview/cultural-influences-on-behavior/" TargetMode="External"/><Relationship Id="rId122" Type="http://schemas.openxmlformats.org/officeDocument/2006/relationships/hyperlink" Target="https://www.youtube.com/watch?v=AWliHzJVVeQ" TargetMode="External"/><Relationship Id="rId4" Type="http://schemas.openxmlformats.org/officeDocument/2006/relationships/webSettings" Target="webSettings.xml"/><Relationship Id="rId9" Type="http://schemas.openxmlformats.org/officeDocument/2006/relationships/hyperlink" Target="https://iris.peabody.vanderbilt.edu/module/bi1-sec/" TargetMode="External"/><Relationship Id="rId26" Type="http://schemas.openxmlformats.org/officeDocument/2006/relationships/hyperlink" Target="https://iris.peabody.vanderbilt.edu/wp-content/uploads/pdf_case_studies/ics_effrmarr_middle_high.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nda/Desktop/Coursework%20Planning%20Forms/%20Specific%20Topic%20Completed%20Example_BK%20031324%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Specific Topic Completed Example_BK 031324 .dotx</Template>
  <TotalTime>28</TotalTime>
  <Pages>12</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Trevethan, Brenda Rae</dc:creator>
  <cp:keywords/>
  <dc:description/>
  <cp:lastModifiedBy>Shea, Nicholas M</cp:lastModifiedBy>
  <cp:revision>34</cp:revision>
  <dcterms:created xsi:type="dcterms:W3CDTF">2024-03-14T19:20:00Z</dcterms:created>
  <dcterms:modified xsi:type="dcterms:W3CDTF">2024-03-28T14:47:00Z</dcterms:modified>
</cp:coreProperties>
</file>