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86D05" w14:textId="79F50A0E" w:rsidR="00573667" w:rsidRPr="005324FB" w:rsidRDefault="00573667" w:rsidP="007C1C8A">
      <w:pPr>
        <w:spacing w:after="12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5324FB">
        <w:rPr>
          <w:rFonts w:ascii="Arial" w:hAnsi="Arial" w:cs="Arial"/>
          <w:b/>
          <w:bCs/>
          <w:sz w:val="28"/>
          <w:szCs w:val="28"/>
        </w:rPr>
        <w:t>Teacher Interview</w:t>
      </w:r>
    </w:p>
    <w:p w14:paraId="22EB29BE" w14:textId="2F86B608" w:rsidR="00573667" w:rsidRPr="005324FB" w:rsidRDefault="007C1C8A" w:rsidP="00573667">
      <w:pPr>
        <w:ind w:firstLine="0"/>
        <w:rPr>
          <w:rFonts w:ascii="Arial" w:hAnsi="Arial" w:cs="Arial"/>
          <w:i/>
          <w:iCs/>
          <w:szCs w:val="24"/>
        </w:rPr>
      </w:pPr>
      <w:r w:rsidRPr="005324FB">
        <w:rPr>
          <w:rFonts w:ascii="Arial" w:hAnsi="Arial" w:cs="Arial"/>
          <w:i/>
          <w:iCs/>
          <w:szCs w:val="24"/>
        </w:rPr>
        <w:t>This sample form is intended to show only what types of questions are typically asked during a teacher interview. Most actual interview protocols include many more questions.</w:t>
      </w:r>
    </w:p>
    <w:p w14:paraId="32AD1818" w14:textId="3EEDB9FD" w:rsidR="00573667" w:rsidRPr="005324FB" w:rsidRDefault="00573667" w:rsidP="007C1C8A">
      <w:pPr>
        <w:spacing w:before="120" w:after="120"/>
        <w:ind w:firstLine="0"/>
        <w:rPr>
          <w:rFonts w:ascii="Arial" w:hAnsi="Arial" w:cs="Arial"/>
          <w:szCs w:val="24"/>
        </w:rPr>
      </w:pPr>
      <w:r w:rsidRPr="005324FB">
        <w:rPr>
          <w:rFonts w:ascii="Arial" w:hAnsi="Arial" w:cs="Arial"/>
          <w:b/>
          <w:bCs/>
          <w:szCs w:val="24"/>
        </w:rPr>
        <w:t>Date:</w:t>
      </w:r>
      <w:r w:rsidRPr="005324FB">
        <w:rPr>
          <w:rFonts w:ascii="Arial" w:hAnsi="Arial" w:cs="Arial"/>
          <w:szCs w:val="24"/>
        </w:rPr>
        <w:t xml:space="preserve"> </w:t>
      </w:r>
      <w:r w:rsidR="00F97E1D">
        <w:rPr>
          <w:rFonts w:ascii="Arial" w:hAnsi="Arial" w:cs="Arial"/>
          <w:color w:val="215E99" w:themeColor="text2" w:themeTint="BF"/>
          <w:szCs w:val="24"/>
        </w:rPr>
        <w:t>9</w:t>
      </w:r>
      <w:r w:rsidRPr="005324FB">
        <w:rPr>
          <w:rFonts w:ascii="Arial" w:hAnsi="Arial" w:cs="Arial"/>
          <w:color w:val="215E99" w:themeColor="text2" w:themeTint="BF"/>
          <w:szCs w:val="24"/>
        </w:rPr>
        <w:t>/</w:t>
      </w:r>
      <w:r w:rsidR="00F97E1D">
        <w:rPr>
          <w:rFonts w:ascii="Arial" w:hAnsi="Arial" w:cs="Arial"/>
          <w:color w:val="215E99" w:themeColor="text2" w:themeTint="BF"/>
          <w:szCs w:val="24"/>
        </w:rPr>
        <w:t>27</w:t>
      </w:r>
      <w:r w:rsidRPr="005324FB">
        <w:rPr>
          <w:rFonts w:ascii="Arial" w:hAnsi="Arial" w:cs="Arial"/>
          <w:color w:val="215E99" w:themeColor="text2" w:themeTint="BF"/>
          <w:szCs w:val="24"/>
        </w:rPr>
        <w:t>/20</w:t>
      </w:r>
      <w:r w:rsidR="00E01BD7" w:rsidRPr="005324FB">
        <w:rPr>
          <w:rFonts w:ascii="Arial" w:hAnsi="Arial" w:cs="Arial"/>
          <w:color w:val="215E99" w:themeColor="text2" w:themeTint="BF"/>
          <w:szCs w:val="24"/>
        </w:rPr>
        <w:t>XX</w:t>
      </w:r>
    </w:p>
    <w:p w14:paraId="358221CB" w14:textId="77777777" w:rsidR="00573667" w:rsidRPr="005324FB" w:rsidRDefault="00573667" w:rsidP="00E01BD7">
      <w:pPr>
        <w:spacing w:after="120"/>
        <w:ind w:firstLine="0"/>
        <w:rPr>
          <w:rFonts w:ascii="Arial" w:hAnsi="Arial" w:cs="Arial"/>
          <w:szCs w:val="24"/>
        </w:rPr>
      </w:pPr>
      <w:r w:rsidRPr="005324FB">
        <w:rPr>
          <w:rFonts w:ascii="Arial" w:hAnsi="Arial" w:cs="Arial"/>
          <w:b/>
          <w:bCs/>
          <w:szCs w:val="24"/>
        </w:rPr>
        <w:t>Student:</w:t>
      </w:r>
      <w:r w:rsidRPr="005324FB">
        <w:rPr>
          <w:rFonts w:ascii="Arial" w:hAnsi="Arial" w:cs="Arial"/>
          <w:szCs w:val="24"/>
        </w:rPr>
        <w:t xml:space="preserve"> </w:t>
      </w:r>
      <w:r w:rsidRPr="005324FB">
        <w:rPr>
          <w:rFonts w:ascii="Arial" w:hAnsi="Arial" w:cs="Arial"/>
          <w:color w:val="215E99" w:themeColor="text2" w:themeTint="BF"/>
          <w:szCs w:val="24"/>
        </w:rPr>
        <w:t>Tasha</w:t>
      </w:r>
    </w:p>
    <w:p w14:paraId="5C5730C0" w14:textId="77777777" w:rsidR="00573667" w:rsidRPr="005324FB" w:rsidRDefault="00573667" w:rsidP="00E01BD7">
      <w:pPr>
        <w:spacing w:after="120"/>
        <w:ind w:firstLine="0"/>
        <w:rPr>
          <w:rFonts w:ascii="Arial" w:hAnsi="Arial" w:cs="Arial"/>
          <w:szCs w:val="24"/>
        </w:rPr>
      </w:pPr>
      <w:r w:rsidRPr="005324FB">
        <w:rPr>
          <w:rFonts w:ascii="Arial" w:hAnsi="Arial" w:cs="Arial"/>
          <w:b/>
          <w:bCs/>
          <w:szCs w:val="24"/>
        </w:rPr>
        <w:t>Grade:</w:t>
      </w:r>
      <w:r w:rsidRPr="005324FB">
        <w:rPr>
          <w:rFonts w:ascii="Arial" w:hAnsi="Arial" w:cs="Arial"/>
          <w:szCs w:val="24"/>
        </w:rPr>
        <w:t xml:space="preserve"> </w:t>
      </w:r>
      <w:r w:rsidRPr="005324FB">
        <w:rPr>
          <w:rFonts w:ascii="Arial" w:hAnsi="Arial" w:cs="Arial"/>
          <w:color w:val="215E99" w:themeColor="text2" w:themeTint="BF"/>
          <w:szCs w:val="24"/>
        </w:rPr>
        <w:t>10</w:t>
      </w:r>
    </w:p>
    <w:p w14:paraId="17F624F2" w14:textId="77777777" w:rsidR="00573667" w:rsidRPr="005324FB" w:rsidRDefault="00573667" w:rsidP="00E01BD7">
      <w:pPr>
        <w:spacing w:after="120"/>
        <w:ind w:firstLine="0"/>
        <w:rPr>
          <w:rFonts w:ascii="Arial" w:hAnsi="Arial" w:cs="Arial"/>
          <w:szCs w:val="24"/>
        </w:rPr>
      </w:pPr>
      <w:r w:rsidRPr="005324FB">
        <w:rPr>
          <w:rFonts w:ascii="Arial" w:hAnsi="Arial" w:cs="Arial"/>
          <w:b/>
          <w:bCs/>
          <w:szCs w:val="24"/>
        </w:rPr>
        <w:t>Interviewer:</w:t>
      </w:r>
      <w:r w:rsidRPr="005324FB">
        <w:rPr>
          <w:rFonts w:ascii="Arial" w:hAnsi="Arial" w:cs="Arial"/>
          <w:szCs w:val="24"/>
        </w:rPr>
        <w:t xml:space="preserve"> </w:t>
      </w:r>
      <w:r w:rsidRPr="005324FB">
        <w:rPr>
          <w:rFonts w:ascii="Arial" w:hAnsi="Arial" w:cs="Arial"/>
          <w:color w:val="215E99" w:themeColor="text2" w:themeTint="BF"/>
          <w:szCs w:val="24"/>
        </w:rPr>
        <w:t>P. Chinn, School Psychologist</w:t>
      </w:r>
    </w:p>
    <w:p w14:paraId="58F420AB" w14:textId="48B016B6" w:rsidR="00573667" w:rsidRPr="005324FB" w:rsidRDefault="00573667" w:rsidP="00E01BD7">
      <w:pPr>
        <w:tabs>
          <w:tab w:val="left" w:pos="3843"/>
        </w:tabs>
        <w:spacing w:after="120"/>
        <w:ind w:firstLine="0"/>
        <w:rPr>
          <w:rFonts w:ascii="Arial" w:hAnsi="Arial" w:cs="Arial"/>
          <w:szCs w:val="24"/>
        </w:rPr>
      </w:pPr>
      <w:r w:rsidRPr="005324FB">
        <w:rPr>
          <w:rFonts w:ascii="Arial" w:hAnsi="Arial" w:cs="Arial"/>
          <w:b/>
          <w:bCs/>
          <w:szCs w:val="24"/>
        </w:rPr>
        <w:t>Teacher:</w:t>
      </w:r>
      <w:r w:rsidRPr="005324FB">
        <w:rPr>
          <w:rFonts w:ascii="Arial" w:hAnsi="Arial" w:cs="Arial"/>
          <w:szCs w:val="24"/>
        </w:rPr>
        <w:t xml:space="preserve"> </w:t>
      </w:r>
      <w:r w:rsidRPr="005324FB">
        <w:rPr>
          <w:rFonts w:ascii="Arial" w:hAnsi="Arial" w:cs="Arial"/>
          <w:color w:val="215E99" w:themeColor="text2" w:themeTint="BF"/>
          <w:szCs w:val="24"/>
        </w:rPr>
        <w:t xml:space="preserve">A. Lehrer, History </w:t>
      </w:r>
      <w:r w:rsidR="0007010F" w:rsidRPr="005324FB">
        <w:rPr>
          <w:rFonts w:ascii="Arial" w:hAnsi="Arial" w:cs="Arial"/>
          <w:color w:val="215E99" w:themeColor="text2" w:themeTint="BF"/>
          <w:szCs w:val="24"/>
        </w:rPr>
        <w:t>T</w:t>
      </w:r>
      <w:r w:rsidRPr="005324FB">
        <w:rPr>
          <w:rFonts w:ascii="Arial" w:hAnsi="Arial" w:cs="Arial"/>
          <w:color w:val="215E99" w:themeColor="text2" w:themeTint="BF"/>
          <w:szCs w:val="24"/>
        </w:rPr>
        <w:t>eacher</w:t>
      </w:r>
      <w:r w:rsidRPr="005324FB">
        <w:rPr>
          <w:rFonts w:ascii="Arial" w:hAnsi="Arial" w:cs="Arial"/>
          <w:color w:val="215E99" w:themeColor="text2" w:themeTint="BF"/>
          <w:szCs w:val="24"/>
        </w:rPr>
        <w:tab/>
      </w:r>
    </w:p>
    <w:p w14:paraId="77EC8E23" w14:textId="77777777" w:rsidR="00573667" w:rsidRPr="005324FB" w:rsidRDefault="00573667" w:rsidP="00544DDC">
      <w:pPr>
        <w:pStyle w:val="ListParagraph"/>
        <w:numPr>
          <w:ilvl w:val="0"/>
          <w:numId w:val="1"/>
        </w:numPr>
        <w:spacing w:before="240"/>
        <w:ind w:left="360"/>
        <w:rPr>
          <w:rFonts w:ascii="Arial" w:hAnsi="Arial" w:cs="Arial"/>
          <w:szCs w:val="24"/>
        </w:rPr>
      </w:pPr>
      <w:r w:rsidRPr="005324FB">
        <w:rPr>
          <w:rFonts w:ascii="Arial" w:hAnsi="Arial" w:cs="Arial"/>
          <w:szCs w:val="24"/>
        </w:rPr>
        <w:t>Describe the behavior(s) that you are concerned about. List them in the order of concern.</w:t>
      </w:r>
    </w:p>
    <w:p w14:paraId="4915C422" w14:textId="77777777" w:rsidR="00573667" w:rsidRPr="005324FB" w:rsidRDefault="00573667" w:rsidP="00E01BD7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color w:val="215E99" w:themeColor="text2" w:themeTint="BF"/>
          <w:szCs w:val="24"/>
        </w:rPr>
      </w:pPr>
      <w:r w:rsidRPr="005324FB">
        <w:rPr>
          <w:rFonts w:ascii="Arial" w:hAnsi="Arial" w:cs="Arial"/>
          <w:color w:val="215E99" w:themeColor="text2" w:themeTint="BF"/>
          <w:szCs w:val="24"/>
        </w:rPr>
        <w:t>Defiance</w:t>
      </w:r>
    </w:p>
    <w:p w14:paraId="63122A16" w14:textId="77777777" w:rsidR="00573667" w:rsidRPr="005324FB" w:rsidRDefault="00573667" w:rsidP="00E01BD7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color w:val="215E99" w:themeColor="text2" w:themeTint="BF"/>
          <w:szCs w:val="24"/>
        </w:rPr>
      </w:pPr>
      <w:r w:rsidRPr="005324FB">
        <w:rPr>
          <w:rFonts w:ascii="Arial" w:hAnsi="Arial" w:cs="Arial"/>
          <w:color w:val="215E99" w:themeColor="text2" w:themeTint="BF"/>
          <w:szCs w:val="24"/>
        </w:rPr>
        <w:t>Noncompliance</w:t>
      </w:r>
    </w:p>
    <w:p w14:paraId="4AE570BF" w14:textId="77777777" w:rsidR="00573667" w:rsidRPr="005324FB" w:rsidRDefault="00573667" w:rsidP="00E01BD7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color w:val="215E99" w:themeColor="text2" w:themeTint="BF"/>
          <w:szCs w:val="24"/>
        </w:rPr>
      </w:pPr>
      <w:r w:rsidRPr="005324FB">
        <w:rPr>
          <w:rFonts w:ascii="Arial" w:hAnsi="Arial" w:cs="Arial"/>
          <w:color w:val="215E99" w:themeColor="text2" w:themeTint="BF"/>
          <w:szCs w:val="24"/>
        </w:rPr>
        <w:t>Being on his phone</w:t>
      </w:r>
    </w:p>
    <w:p w14:paraId="5F2338A9" w14:textId="77777777" w:rsidR="00573667" w:rsidRPr="005324FB" w:rsidRDefault="00573667" w:rsidP="00E01BD7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5324FB">
        <w:rPr>
          <w:rFonts w:ascii="Arial" w:hAnsi="Arial" w:cs="Arial"/>
          <w:szCs w:val="24"/>
        </w:rPr>
        <w:t>When do these behaviors occur? Are there times when they occur more often than others?</w:t>
      </w:r>
    </w:p>
    <w:p w14:paraId="65418D19" w14:textId="77777777" w:rsidR="00573667" w:rsidRPr="005324FB" w:rsidRDefault="00573667" w:rsidP="00E01BD7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5324FB">
        <w:rPr>
          <w:rFonts w:ascii="Arial" w:hAnsi="Arial" w:cs="Arial"/>
          <w:color w:val="215E99" w:themeColor="text2" w:themeTint="BF"/>
          <w:szCs w:val="24"/>
        </w:rPr>
        <w:t xml:space="preserve">It’s always when she </w:t>
      </w:r>
      <w:proofErr w:type="gramStart"/>
      <w:r w:rsidRPr="005324FB">
        <w:rPr>
          <w:rFonts w:ascii="Arial" w:hAnsi="Arial" w:cs="Arial"/>
          <w:color w:val="215E99" w:themeColor="text2" w:themeTint="BF"/>
          <w:szCs w:val="24"/>
        </w:rPr>
        <w:t>has to</w:t>
      </w:r>
      <w:proofErr w:type="gramEnd"/>
      <w:r w:rsidRPr="005324FB">
        <w:rPr>
          <w:rFonts w:ascii="Arial" w:hAnsi="Arial" w:cs="Arial"/>
          <w:color w:val="215E99" w:themeColor="text2" w:themeTint="BF"/>
          <w:szCs w:val="24"/>
        </w:rPr>
        <w:t xml:space="preserve"> work on something independently. Sometimes, it’s when she is working in a group and the other students won’t just do the work for her. She’s usually fine when I’m teaching or we are watching a video or something like that; it’s just when I </w:t>
      </w:r>
      <w:proofErr w:type="gramStart"/>
      <w:r w:rsidRPr="005324FB">
        <w:rPr>
          <w:rFonts w:ascii="Arial" w:hAnsi="Arial" w:cs="Arial"/>
          <w:color w:val="215E99" w:themeColor="text2" w:themeTint="BF"/>
          <w:szCs w:val="24"/>
        </w:rPr>
        <w:t>actually tell</w:t>
      </w:r>
      <w:proofErr w:type="gramEnd"/>
      <w:r w:rsidRPr="005324FB">
        <w:rPr>
          <w:rFonts w:ascii="Arial" w:hAnsi="Arial" w:cs="Arial"/>
          <w:color w:val="215E99" w:themeColor="text2" w:themeTint="BF"/>
          <w:szCs w:val="24"/>
        </w:rPr>
        <w:t xml:space="preserve"> her she </w:t>
      </w:r>
      <w:proofErr w:type="gramStart"/>
      <w:r w:rsidRPr="005324FB">
        <w:rPr>
          <w:rFonts w:ascii="Arial" w:hAnsi="Arial" w:cs="Arial"/>
          <w:color w:val="215E99" w:themeColor="text2" w:themeTint="BF"/>
          <w:szCs w:val="24"/>
        </w:rPr>
        <w:t>has to</w:t>
      </w:r>
      <w:proofErr w:type="gramEnd"/>
      <w:r w:rsidRPr="005324FB">
        <w:rPr>
          <w:rFonts w:ascii="Arial" w:hAnsi="Arial" w:cs="Arial"/>
          <w:color w:val="215E99" w:themeColor="text2" w:themeTint="BF"/>
          <w:szCs w:val="24"/>
        </w:rPr>
        <w:t xml:space="preserve"> do something herself.</w:t>
      </w:r>
    </w:p>
    <w:p w14:paraId="1ECEF2E4" w14:textId="77777777" w:rsidR="00573667" w:rsidRPr="005324FB" w:rsidRDefault="00573667" w:rsidP="00E01BD7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5324FB">
        <w:rPr>
          <w:rFonts w:ascii="Arial" w:hAnsi="Arial" w:cs="Arial"/>
          <w:szCs w:val="24"/>
        </w:rPr>
        <w:t>Describe something that you could do or say that would almost always result in the behavior.</w:t>
      </w:r>
    </w:p>
    <w:p w14:paraId="0448E382" w14:textId="77777777" w:rsidR="00573667" w:rsidRPr="005324FB" w:rsidRDefault="00573667" w:rsidP="00E01BD7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5324FB">
        <w:rPr>
          <w:rFonts w:ascii="Arial" w:hAnsi="Arial" w:cs="Arial"/>
          <w:color w:val="215E99" w:themeColor="text2" w:themeTint="BF"/>
          <w:szCs w:val="24"/>
        </w:rPr>
        <w:t>If I give instructions for a writing assignment and tell everyone to get started, she’ll always just ignore me and play on her phone.</w:t>
      </w:r>
    </w:p>
    <w:p w14:paraId="7B4C9B0F" w14:textId="77777777" w:rsidR="00573667" w:rsidRPr="005324FB" w:rsidRDefault="00573667" w:rsidP="00E01BD7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5324FB">
        <w:rPr>
          <w:rFonts w:ascii="Arial" w:hAnsi="Arial" w:cs="Arial"/>
          <w:szCs w:val="24"/>
        </w:rPr>
        <w:t>How do you typically address these behaviors when they occur?</w:t>
      </w:r>
    </w:p>
    <w:p w14:paraId="44E58E6D" w14:textId="2A46D5D7" w:rsidR="00573667" w:rsidRPr="005324FB" w:rsidRDefault="00573667" w:rsidP="00E01BD7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5324FB">
        <w:rPr>
          <w:rFonts w:ascii="Arial" w:hAnsi="Arial" w:cs="Arial"/>
          <w:color w:val="215E99" w:themeColor="text2" w:themeTint="BF"/>
          <w:szCs w:val="24"/>
        </w:rPr>
        <w:t>For any student who doesn’t get started right away, I’ll just come by and give them a reminder and ask if they need help. I do that for Tasha all the time</w:t>
      </w:r>
      <w:r w:rsidR="0051571E" w:rsidRPr="005324FB">
        <w:rPr>
          <w:rFonts w:ascii="Arial" w:hAnsi="Arial" w:cs="Arial"/>
          <w:color w:val="215E99" w:themeColor="text2" w:themeTint="BF"/>
          <w:szCs w:val="24"/>
        </w:rPr>
        <w:t>,</w:t>
      </w:r>
      <w:r w:rsidRPr="005324FB">
        <w:rPr>
          <w:rFonts w:ascii="Arial" w:hAnsi="Arial" w:cs="Arial"/>
          <w:color w:val="215E99" w:themeColor="text2" w:themeTint="BF"/>
          <w:szCs w:val="24"/>
        </w:rPr>
        <w:t xml:space="preserve"> but it never works. </w:t>
      </w:r>
      <w:proofErr w:type="gramStart"/>
      <w:r w:rsidRPr="005324FB">
        <w:rPr>
          <w:rFonts w:ascii="Arial" w:hAnsi="Arial" w:cs="Arial"/>
          <w:color w:val="215E99" w:themeColor="text2" w:themeTint="BF"/>
          <w:szCs w:val="24"/>
        </w:rPr>
        <w:t>So</w:t>
      </w:r>
      <w:proofErr w:type="gramEnd"/>
      <w:r w:rsidRPr="005324FB">
        <w:rPr>
          <w:rFonts w:ascii="Arial" w:hAnsi="Arial" w:cs="Arial"/>
          <w:color w:val="215E99" w:themeColor="text2" w:themeTint="BF"/>
          <w:szCs w:val="24"/>
        </w:rPr>
        <w:t xml:space="preserve"> I keep coming back, telling her what the assignment is, telling her to put his phone away. But I can’t make her do her work.</w:t>
      </w:r>
    </w:p>
    <w:p w14:paraId="3595CEBB" w14:textId="77777777" w:rsidR="00573667" w:rsidRPr="005324FB" w:rsidRDefault="00573667" w:rsidP="00E01BD7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5324FB">
        <w:rPr>
          <w:rFonts w:ascii="Arial" w:hAnsi="Arial" w:cs="Arial"/>
          <w:szCs w:val="24"/>
        </w:rPr>
        <w:t>Why do you think these behaviors occur?</w:t>
      </w:r>
    </w:p>
    <w:p w14:paraId="4F289B53" w14:textId="77777777" w:rsidR="00573667" w:rsidRPr="005324FB" w:rsidRDefault="00573667" w:rsidP="00E01BD7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5324FB">
        <w:rPr>
          <w:rFonts w:ascii="Arial" w:hAnsi="Arial" w:cs="Arial"/>
          <w:color w:val="215E99" w:themeColor="text2" w:themeTint="BF"/>
          <w:szCs w:val="24"/>
        </w:rPr>
        <w:t>I don’t think she’s a bad kid. Maybe she thinks history is boring or she’s confused about how to get started, but she won’t tell me.</w:t>
      </w:r>
    </w:p>
    <w:p w14:paraId="5D33458E" w14:textId="77777777" w:rsidR="00F74D31" w:rsidRPr="005324FB" w:rsidRDefault="00F74D31" w:rsidP="00F74D31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</w:p>
    <w:p w14:paraId="11D681CD" w14:textId="77777777" w:rsidR="0051571E" w:rsidRPr="005324FB" w:rsidRDefault="0051571E" w:rsidP="00F74D31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</w:p>
    <w:p w14:paraId="1A3FE815" w14:textId="77777777" w:rsidR="005324FB" w:rsidRDefault="005324FB" w:rsidP="00573D0A">
      <w:pPr>
        <w:ind w:firstLine="0"/>
        <w:rPr>
          <w:rFonts w:ascii="Arial" w:hAnsi="Arial" w:cs="Arial"/>
          <w:szCs w:val="24"/>
        </w:rPr>
      </w:pPr>
    </w:p>
    <w:p w14:paraId="3112A5B7" w14:textId="77777777" w:rsidR="005324FB" w:rsidRDefault="005324FB" w:rsidP="00573D0A">
      <w:pPr>
        <w:ind w:firstLine="0"/>
        <w:rPr>
          <w:rFonts w:ascii="Arial" w:hAnsi="Arial" w:cs="Arial"/>
          <w:szCs w:val="24"/>
        </w:rPr>
      </w:pPr>
    </w:p>
    <w:p w14:paraId="5A7ECBDB" w14:textId="77777777" w:rsidR="005324FB" w:rsidRDefault="005324FB" w:rsidP="00573D0A">
      <w:pPr>
        <w:ind w:firstLine="0"/>
        <w:rPr>
          <w:rFonts w:ascii="Arial" w:hAnsi="Arial" w:cs="Arial"/>
          <w:szCs w:val="24"/>
        </w:rPr>
      </w:pPr>
    </w:p>
    <w:p w14:paraId="4CE868D4" w14:textId="77777777" w:rsidR="005324FB" w:rsidRDefault="005324FB" w:rsidP="00573D0A">
      <w:pPr>
        <w:ind w:firstLine="0"/>
        <w:rPr>
          <w:rFonts w:ascii="Arial" w:hAnsi="Arial" w:cs="Arial"/>
          <w:szCs w:val="24"/>
        </w:rPr>
      </w:pPr>
    </w:p>
    <w:p w14:paraId="273B86B3" w14:textId="77777777" w:rsidR="005324FB" w:rsidRDefault="005324FB" w:rsidP="00573D0A">
      <w:pPr>
        <w:ind w:firstLine="0"/>
        <w:rPr>
          <w:rFonts w:ascii="Arial" w:hAnsi="Arial" w:cs="Arial"/>
          <w:szCs w:val="24"/>
        </w:rPr>
      </w:pPr>
    </w:p>
    <w:p w14:paraId="34F6DFBF" w14:textId="31AB53F9" w:rsidR="005D01FF" w:rsidRPr="005324FB" w:rsidRDefault="00F74D31" w:rsidP="00573D0A">
      <w:pPr>
        <w:ind w:firstLine="0"/>
        <w:rPr>
          <w:rFonts w:ascii="Arial" w:hAnsi="Arial" w:cs="Arial"/>
          <w:i/>
          <w:iCs/>
          <w:szCs w:val="24"/>
        </w:rPr>
      </w:pPr>
      <w:r w:rsidRPr="005324FB">
        <w:rPr>
          <w:rFonts w:ascii="Arial" w:hAnsi="Arial" w:cs="Arial"/>
          <w:i/>
          <w:iCs/>
          <w:szCs w:val="24"/>
        </w:rPr>
        <w:t xml:space="preserve">This interview was adapted from </w:t>
      </w:r>
      <w:hyperlink r:id="rId7" w:history="1">
        <w:r w:rsidRPr="005324FB">
          <w:rPr>
            <w:rStyle w:val="Hyperlink"/>
            <w:rFonts w:ascii="Arial" w:hAnsi="Arial" w:cs="Arial"/>
            <w:i/>
            <w:iCs/>
            <w:color w:val="3F0983"/>
            <w:szCs w:val="24"/>
          </w:rPr>
          <w:t>O’Neill et al. (2015)</w:t>
        </w:r>
      </w:hyperlink>
      <w:r w:rsidRPr="005324FB">
        <w:rPr>
          <w:rFonts w:ascii="Arial" w:hAnsi="Arial" w:cs="Arial"/>
          <w:i/>
          <w:iCs/>
          <w:szCs w:val="24"/>
        </w:rPr>
        <w:t xml:space="preserve"> and </w:t>
      </w:r>
      <w:hyperlink r:id="rId8" w:history="1">
        <w:r w:rsidRPr="005324FB">
          <w:rPr>
            <w:rStyle w:val="Hyperlink"/>
            <w:rFonts w:ascii="Arial" w:hAnsi="Arial" w:cs="Arial"/>
            <w:i/>
            <w:iCs/>
            <w:color w:val="3F0983"/>
            <w:szCs w:val="24"/>
          </w:rPr>
          <w:t>Hanley et al. (2009)</w:t>
        </w:r>
      </w:hyperlink>
      <w:r w:rsidRPr="005324FB">
        <w:rPr>
          <w:rFonts w:ascii="Arial" w:hAnsi="Arial" w:cs="Arial"/>
          <w:i/>
          <w:iCs/>
          <w:szCs w:val="24"/>
        </w:rPr>
        <w:t>.</w:t>
      </w:r>
    </w:p>
    <w:sectPr w:rsidR="005D01FF" w:rsidRPr="005324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137F6" w14:textId="77777777" w:rsidR="00EE0E3E" w:rsidRDefault="00EE0E3E" w:rsidP="00E01BD7">
      <w:r>
        <w:separator/>
      </w:r>
    </w:p>
  </w:endnote>
  <w:endnote w:type="continuationSeparator" w:id="0">
    <w:p w14:paraId="10A1E85B" w14:textId="77777777" w:rsidR="00EE0E3E" w:rsidRDefault="00EE0E3E" w:rsidP="00E0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1163" w14:textId="23564390" w:rsidR="00E01BD7" w:rsidRDefault="00F74D31" w:rsidP="00E01BD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C3CB5D" wp14:editId="55CE322E">
          <wp:simplePos x="0" y="0"/>
          <wp:positionH relativeFrom="column">
            <wp:posOffset>727710</wp:posOffset>
          </wp:positionH>
          <wp:positionV relativeFrom="paragraph">
            <wp:posOffset>-27940</wp:posOffset>
          </wp:positionV>
          <wp:extent cx="409575" cy="342900"/>
          <wp:effectExtent l="0" t="0" r="0" b="0"/>
          <wp:wrapNone/>
          <wp:docPr id="813933899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szCs w:val="20"/>
      </w:rPr>
      <w:drawing>
        <wp:anchor distT="0" distB="0" distL="114300" distR="114300" simplePos="0" relativeHeight="251662336" behindDoc="1" locked="0" layoutInCell="1" allowOverlap="1" wp14:anchorId="789A9C78" wp14:editId="521A4B79">
          <wp:simplePos x="0" y="0"/>
          <wp:positionH relativeFrom="column">
            <wp:posOffset>-537845</wp:posOffset>
          </wp:positionH>
          <wp:positionV relativeFrom="paragraph">
            <wp:posOffset>-9525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565321929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DDF2D5" wp14:editId="5D5CF470">
              <wp:simplePos x="0" y="0"/>
              <wp:positionH relativeFrom="column">
                <wp:posOffset>1186180</wp:posOffset>
              </wp:positionH>
              <wp:positionV relativeFrom="paragraph">
                <wp:posOffset>-40022</wp:posOffset>
              </wp:positionV>
              <wp:extent cx="5157470" cy="430530"/>
              <wp:effectExtent l="0" t="0" r="0" b="0"/>
              <wp:wrapNone/>
              <wp:docPr id="248362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4DDF57" w14:textId="77777777" w:rsidR="00E01BD7" w:rsidRPr="008B0C8D" w:rsidRDefault="00E01BD7" w:rsidP="00E01BD7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0F7DF4D6" w14:textId="77777777" w:rsidR="00E01BD7" w:rsidRPr="008B0C8D" w:rsidRDefault="00E01BD7" w:rsidP="00E01BD7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DF2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3.4pt;margin-top:-3.15pt;width:406.1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oFx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" filled="f" stroked="f" strokeweight=".5pt">
              <v:textbox>
                <w:txbxContent>
                  <w:p w14:paraId="5D4DDF57" w14:textId="77777777" w:rsidR="00E01BD7" w:rsidRPr="008B0C8D" w:rsidRDefault="00E01BD7" w:rsidP="00E01BD7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0F7DF4D6" w14:textId="77777777" w:rsidR="00E01BD7" w:rsidRPr="008B0C8D" w:rsidRDefault="00E01BD7" w:rsidP="00E01BD7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E01BD7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FA5C5" wp14:editId="77EB46A6">
              <wp:simplePos x="0" y="0"/>
              <wp:positionH relativeFrom="margin">
                <wp:posOffset>-568325</wp:posOffset>
              </wp:positionH>
              <wp:positionV relativeFrom="page">
                <wp:posOffset>9147175</wp:posOffset>
              </wp:positionV>
              <wp:extent cx="7077075" cy="0"/>
              <wp:effectExtent l="0" t="0" r="9525" b="12700"/>
              <wp:wrapNone/>
              <wp:docPr id="53903557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91883" id="Line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75pt,720.25pt" to="512.5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CXM8k3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  <w:p w14:paraId="086D372F" w14:textId="77777777" w:rsidR="00E01BD7" w:rsidRDefault="00E01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C5953" w14:textId="77777777" w:rsidR="00EE0E3E" w:rsidRDefault="00EE0E3E" w:rsidP="00E01BD7">
      <w:r>
        <w:separator/>
      </w:r>
    </w:p>
  </w:footnote>
  <w:footnote w:type="continuationSeparator" w:id="0">
    <w:p w14:paraId="3FF05142" w14:textId="77777777" w:rsidR="00EE0E3E" w:rsidRDefault="00EE0E3E" w:rsidP="00E0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0524F"/>
    <w:multiLevelType w:val="hybridMultilevel"/>
    <w:tmpl w:val="41E08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A435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67"/>
    <w:rsid w:val="00050B51"/>
    <w:rsid w:val="0007010F"/>
    <w:rsid w:val="0029244C"/>
    <w:rsid w:val="003237E7"/>
    <w:rsid w:val="004807A3"/>
    <w:rsid w:val="0051571E"/>
    <w:rsid w:val="00526BCB"/>
    <w:rsid w:val="00527373"/>
    <w:rsid w:val="005324FB"/>
    <w:rsid w:val="00544DDC"/>
    <w:rsid w:val="00573667"/>
    <w:rsid w:val="00573D0A"/>
    <w:rsid w:val="005D01FF"/>
    <w:rsid w:val="00631CB6"/>
    <w:rsid w:val="007C1C8A"/>
    <w:rsid w:val="0080544C"/>
    <w:rsid w:val="00850E25"/>
    <w:rsid w:val="008F6E07"/>
    <w:rsid w:val="0094271D"/>
    <w:rsid w:val="00B1346C"/>
    <w:rsid w:val="00B37AEB"/>
    <w:rsid w:val="00C87CA5"/>
    <w:rsid w:val="00CE5DDF"/>
    <w:rsid w:val="00D11665"/>
    <w:rsid w:val="00D36978"/>
    <w:rsid w:val="00E01BD7"/>
    <w:rsid w:val="00E671C4"/>
    <w:rsid w:val="00EE0E3E"/>
    <w:rsid w:val="00F74D31"/>
    <w:rsid w:val="00F85753"/>
    <w:rsid w:val="00F92B48"/>
    <w:rsid w:val="00F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5FEB5"/>
  <w15:chartTrackingRefBased/>
  <w15:docId w15:val="{0F2FECB8-6BFD-7E4D-9287-10F71083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67"/>
    <w:pPr>
      <w:spacing w:after="0" w:line="240" w:lineRule="auto"/>
      <w:ind w:firstLine="720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6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6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6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6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6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667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66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01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B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BD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BD7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BD7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E01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BD7"/>
    <w:rPr>
      <w:rFonts w:ascii="Times New Roman" w:hAnsi="Times New Roman"/>
      <w:szCs w:val="22"/>
    </w:rPr>
  </w:style>
  <w:style w:type="paragraph" w:customStyle="1" w:styleId="Disclaimer">
    <w:name w:val="Disclaimer"/>
    <w:basedOn w:val="Normal"/>
    <w:qFormat/>
    <w:rsid w:val="00E01BD7"/>
    <w:pPr>
      <w:ind w:firstLine="0"/>
    </w:pPr>
    <w:rPr>
      <w:rFonts w:ascii="Arial" w:eastAsia="Times New Roman" w:hAnsi="Arial" w:cs="Arial"/>
      <w:color w:val="000000" w:themeColor="text1"/>
      <w:kern w:val="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F74D3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doi.org%2F10.1037%2Ft24967-000&amp;data=05%7C02%7Cnicholas.m.shea%40Vanderbilt.Edu%7Cb10f8afc49bd42c2038208dd924f52a6%7Cba5a7f39e3be4ab3b45067fa80faecad%7C0%7C0%7C638827591593232092%7CUnknown%7CTWFpbGZsb3d8eyJFbXB0eU1hcGkiOnRydWUsIlYiOiIwLjAuMDAwMCIsIlAiOiJXaW4zMiIsIkFOIjoiTWFpbCIsIldUIjoyfQ%3D%3D%7C0%7C%7C%7C&amp;sdata=%2BixC6J4JAUrRSqkxqcXlPTqaeN9e6lbOYt8kY%2FYUnT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ngage.com/c/functional-assessment-and-program-development-for-problem-behavior-a-practical-handbook-3e-o-neill-albin-storey-horner-sprague/97812857348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Sarah N</dc:creator>
  <cp:keywords/>
  <dc:description/>
  <cp:lastModifiedBy>Price, Sarah N</cp:lastModifiedBy>
  <cp:revision>11</cp:revision>
  <dcterms:created xsi:type="dcterms:W3CDTF">2025-05-12T13:06:00Z</dcterms:created>
  <dcterms:modified xsi:type="dcterms:W3CDTF">2025-06-11T18:43:00Z</dcterms:modified>
</cp:coreProperties>
</file>