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3518E0" w14:paraId="44AE3DC6" w14:textId="77777777" w:rsidTr="00537E51">
        <w:tc>
          <w:tcPr>
            <w:tcW w:w="4675" w:type="dxa"/>
            <w:tcBorders>
              <w:top w:val="nil"/>
              <w:left w:val="nil"/>
              <w:bottom w:val="nil"/>
              <w:right w:val="nil"/>
            </w:tcBorders>
            <w:vAlign w:val="center"/>
          </w:tcPr>
          <w:p w14:paraId="1B6FF0FE" w14:textId="77777777" w:rsidR="003518E0" w:rsidRDefault="003518E0" w:rsidP="00537E51">
            <w:r>
              <w:rPr>
                <w:noProof/>
                <w14:ligatures w14:val="standardContextual"/>
              </w:rPr>
              <mc:AlternateContent>
                <mc:Choice Requires="wps">
                  <w:drawing>
                    <wp:anchor distT="0" distB="0" distL="114300" distR="114300" simplePos="0" relativeHeight="251659264" behindDoc="0" locked="0" layoutInCell="1" allowOverlap="1" wp14:anchorId="5A8CCC28" wp14:editId="668100A8">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663570" id="Line 7"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7E031CF8" wp14:editId="587B6488">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307CF420" w14:textId="77777777" w:rsidR="003518E0" w:rsidRPr="00700A63" w:rsidRDefault="003518E0"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3518E0" w14:paraId="758DC35D" w14:textId="77777777" w:rsidTr="0053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6B84C013" w14:textId="1AB8CAAA" w:rsidR="003518E0" w:rsidRPr="00B75715" w:rsidRDefault="003518E0" w:rsidP="00537E51">
            <w:pPr>
              <w:ind w:right="119"/>
              <w:jc w:val="right"/>
              <w:rPr>
                <w:rFonts w:ascii="Futura Std Book" w:hAnsi="Futura Std Book" w:cs="Arial"/>
                <w:sz w:val="36"/>
                <w:szCs w:val="36"/>
              </w:rPr>
            </w:pPr>
            <w:r>
              <w:rPr>
                <w:rFonts w:ascii="Arial" w:hAnsi="Arial" w:cs="Arial"/>
                <w:b/>
                <w:bCs/>
                <w:sz w:val="36"/>
                <w:szCs w:val="36"/>
              </w:rPr>
              <w:t>Accommodations to the Physical Environment</w:t>
            </w:r>
            <w:r w:rsidRPr="00B75715">
              <w:rPr>
                <w:rFonts w:ascii="Futura Std Book" w:hAnsi="Futura Std Book" w:cs="Arial"/>
                <w:sz w:val="36"/>
                <w:szCs w:val="36"/>
              </w:rPr>
              <w:t>:</w:t>
            </w:r>
          </w:p>
          <w:p w14:paraId="5EC98F5D" w14:textId="3F6F8193" w:rsidR="003518E0" w:rsidRPr="008B06C9" w:rsidRDefault="003518E0" w:rsidP="003518E0">
            <w:pPr>
              <w:ind w:right="119"/>
              <w:jc w:val="right"/>
              <w:rPr>
                <w:rFonts w:ascii="Arial" w:hAnsi="Arial" w:cs="Arial"/>
                <w:sz w:val="28"/>
                <w:szCs w:val="28"/>
              </w:rPr>
            </w:pPr>
            <w:r>
              <w:rPr>
                <w:rFonts w:ascii="Arial" w:hAnsi="Arial" w:cs="Arial"/>
                <w:sz w:val="28"/>
                <w:szCs w:val="28"/>
              </w:rPr>
              <w:t>Setting Up a Classroom for Students with Visual Disabilities</w:t>
            </w:r>
          </w:p>
        </w:tc>
      </w:tr>
    </w:tbl>
    <w:p w14:paraId="58DED25B" w14:textId="6EA71A86" w:rsidR="009C492A" w:rsidRDefault="009C492A" w:rsidP="009C492A">
      <w:pPr>
        <w:pStyle w:val="IRISSectionHeading"/>
      </w:pPr>
      <w:r w:rsidRPr="00511763">
        <w:t>Module Home</w:t>
      </w:r>
    </w:p>
    <w:p w14:paraId="3DA780D3" w14:textId="07091BD4" w:rsidR="001D1CB1" w:rsidRPr="004274B6" w:rsidRDefault="009C492A" w:rsidP="004274B6">
      <w:pPr>
        <w:pStyle w:val="IRISBullet"/>
      </w:pPr>
      <w:r w:rsidRPr="004274B6">
        <w:t xml:space="preserve">Module Description: </w:t>
      </w:r>
      <w:r w:rsidR="004274B6" w:rsidRPr="004274B6">
        <w:t>The resources in this module offer helpful tips on setting up the physical aspects of your classroom and will introduce types of equipment used by students with visual disabilities (est. completion time: 1 hour).</w:t>
      </w:r>
    </w:p>
    <w:p w14:paraId="59A046CD" w14:textId="77777777" w:rsidR="009C492A" w:rsidRPr="00511763" w:rsidRDefault="009C492A" w:rsidP="009C492A">
      <w:pPr>
        <w:pStyle w:val="IRISSectionHeading"/>
      </w:pPr>
      <w:r w:rsidRPr="009C492A">
        <w:t>Challenge</w:t>
      </w:r>
    </w:p>
    <w:p w14:paraId="601D77B6" w14:textId="524EE39D" w:rsidR="009C492A" w:rsidRPr="006D179C" w:rsidRDefault="009C492A" w:rsidP="006D179C">
      <w:pPr>
        <w:pStyle w:val="IRISBullet"/>
        <w:rPr>
          <w:rFonts w:eastAsia="FuturaStd-Book"/>
        </w:rPr>
      </w:pPr>
      <w:r w:rsidRPr="006D179C">
        <w:rPr>
          <w:rFonts w:eastAsia="FuturaStd-Book"/>
        </w:rPr>
        <w:t>Video:</w:t>
      </w:r>
      <w:r w:rsidR="00F21F68" w:rsidRPr="006D179C">
        <w:t> </w:t>
      </w:r>
      <w:r w:rsidR="006D179C" w:rsidRPr="006D179C">
        <w:t>Yesterday, just three days before the first day of school, Ms. Milton found out that she would have two students with visual disabilities in her class.</w:t>
      </w:r>
    </w:p>
    <w:p w14:paraId="5BF62AC8" w14:textId="429BE537" w:rsidR="001D1CB1" w:rsidRPr="000F3298" w:rsidRDefault="001D1CB1" w:rsidP="000F3298">
      <w:pPr>
        <w:pStyle w:val="IRISBullet"/>
        <w:numPr>
          <w:ilvl w:val="0"/>
          <w:numId w:val="0"/>
        </w:numPr>
        <w:ind w:left="1440"/>
        <w:rPr>
          <w:rFonts w:eastAsia="FuturaStd-Boo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25637FB2" w14:textId="77777777" w:rsidTr="008132C2">
        <w:trPr>
          <w:cantSplit/>
          <w:trHeight w:val="1771"/>
        </w:trPr>
        <w:tc>
          <w:tcPr>
            <w:tcW w:w="498" w:type="dxa"/>
            <w:tcBorders>
              <w:right w:val="single" w:sz="4" w:space="0" w:color="7F7F7F" w:themeColor="text1" w:themeTint="80"/>
            </w:tcBorders>
            <w:textDirection w:val="btLr"/>
          </w:tcPr>
          <w:p w14:paraId="65867C39"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3588141" w14:textId="77777777" w:rsidR="009C492A" w:rsidRPr="00511763" w:rsidRDefault="009C492A" w:rsidP="008132C2">
            <w:pPr>
              <w:ind w:right="460"/>
              <w:rPr>
                <w:rFonts w:ascii="Arial" w:hAnsi="Arial" w:cs="Arial"/>
              </w:rPr>
            </w:pPr>
          </w:p>
        </w:tc>
      </w:tr>
    </w:tbl>
    <w:p w14:paraId="7526847C" w14:textId="77777777" w:rsidR="009C492A" w:rsidRPr="00511763" w:rsidRDefault="009C492A" w:rsidP="009C492A">
      <w:pPr>
        <w:pStyle w:val="IRISSectionHeading"/>
      </w:pPr>
      <w:r w:rsidRPr="00511763">
        <w:t>Initial Thoughts</w:t>
      </w:r>
    </w:p>
    <w:p w14:paraId="622C95B1" w14:textId="77777777" w:rsidR="004274B6" w:rsidRPr="004274B6" w:rsidRDefault="004274B6" w:rsidP="004274B6">
      <w:pPr>
        <w:pStyle w:val="IRISBullet"/>
      </w:pPr>
      <w:r w:rsidRPr="004274B6">
        <w:t>What resources should Ms. Milton consult to learn more about Evan and Emily’s needs?</w:t>
      </w:r>
    </w:p>
    <w:p w14:paraId="6377A1CF" w14:textId="77777777" w:rsidR="004274B6" w:rsidRPr="004274B6" w:rsidRDefault="004274B6" w:rsidP="004274B6">
      <w:pPr>
        <w:pStyle w:val="IRISBullet"/>
      </w:pPr>
      <w:r w:rsidRPr="004274B6">
        <w:t>What should Ms. Milton consider when planning her room?</w:t>
      </w:r>
    </w:p>
    <w:p w14:paraId="7F875B5C" w14:textId="77777777" w:rsidR="004274B6" w:rsidRPr="004274B6" w:rsidRDefault="004274B6" w:rsidP="004274B6">
      <w:pPr>
        <w:pStyle w:val="IRISBullet"/>
      </w:pPr>
      <w:r w:rsidRPr="004274B6">
        <w:t>What is all this equipment? Where should Ms. Milton put it?</w:t>
      </w:r>
    </w:p>
    <w:p w14:paraId="677F33CA" w14:textId="77777777" w:rsidR="00D07A8B" w:rsidRPr="008F3687" w:rsidRDefault="00D07A8B" w:rsidP="00D07A8B">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569"/>
      </w:tblGrid>
      <w:tr w:rsidR="009C492A" w:rsidRPr="00511763" w14:paraId="7B5322B4" w14:textId="77777777" w:rsidTr="008132C2">
        <w:trPr>
          <w:cantSplit/>
          <w:trHeight w:val="1771"/>
        </w:trPr>
        <w:tc>
          <w:tcPr>
            <w:tcW w:w="511" w:type="dxa"/>
            <w:tcBorders>
              <w:right w:val="single" w:sz="4" w:space="0" w:color="7F7F7F" w:themeColor="text1" w:themeTint="80"/>
            </w:tcBorders>
            <w:textDirection w:val="btLr"/>
          </w:tcPr>
          <w:p w14:paraId="1157FFBC"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6D242A1" w14:textId="77777777" w:rsidR="009C492A" w:rsidRPr="0090735B" w:rsidRDefault="009C492A" w:rsidP="004E4698">
            <w:pPr>
              <w:rPr>
                <w:rFonts w:ascii="Arial" w:hAnsi="Arial" w:cs="Arial"/>
              </w:rPr>
            </w:pPr>
          </w:p>
        </w:tc>
      </w:tr>
    </w:tbl>
    <w:p w14:paraId="3F675C23" w14:textId="111CC96B" w:rsidR="009C492A" w:rsidRPr="00511763" w:rsidRDefault="009C492A" w:rsidP="009C492A">
      <w:pPr>
        <w:pStyle w:val="IRISSectionHeading"/>
      </w:pPr>
      <w:r w:rsidRPr="009C492A">
        <w:t>Perspectives</w:t>
      </w:r>
      <w:r w:rsidRPr="00511763">
        <w:t xml:space="preserve"> &amp; Resources</w:t>
      </w:r>
    </w:p>
    <w:p w14:paraId="7B467138" w14:textId="77777777" w:rsidR="009C492A" w:rsidRPr="00511763" w:rsidRDefault="009C492A" w:rsidP="00B30732">
      <w:pPr>
        <w:pStyle w:val="IRISPageHeading"/>
      </w:pPr>
      <w:r w:rsidRPr="00511763">
        <w:t xml:space="preserve">Module </w:t>
      </w:r>
      <w:r w:rsidRPr="00B30732">
        <w:t>Objectives</w:t>
      </w:r>
    </w:p>
    <w:p w14:paraId="0EBF72C7" w14:textId="77777777" w:rsidR="004274B6" w:rsidRDefault="004274B6" w:rsidP="004274B6">
      <w:pPr>
        <w:pStyle w:val="IRISBullet"/>
      </w:pPr>
      <w:r>
        <w:t>Identify resources for obtaining assistance with including students with visual disabilities in the classroom</w:t>
      </w:r>
    </w:p>
    <w:p w14:paraId="61A30007" w14:textId="77777777" w:rsidR="004274B6" w:rsidRDefault="004274B6" w:rsidP="004274B6">
      <w:pPr>
        <w:pStyle w:val="IRISBullet"/>
      </w:pPr>
      <w:r>
        <w:t>Describe key considerations for organizing your classroom to include students with visual impairments or blindness</w:t>
      </w:r>
    </w:p>
    <w:p w14:paraId="4544EE2D" w14:textId="77777777" w:rsidR="004274B6" w:rsidRDefault="004274B6" w:rsidP="004274B6">
      <w:pPr>
        <w:pStyle w:val="IRISBullet"/>
      </w:pPr>
      <w:r>
        <w:t>Help students with visual impairments safely navigate the classroom</w:t>
      </w:r>
    </w:p>
    <w:p w14:paraId="007201D4" w14:textId="77777777" w:rsidR="004274B6" w:rsidRDefault="004274B6" w:rsidP="004274B6">
      <w:pPr>
        <w:pStyle w:val="IRISBullet"/>
      </w:pPr>
      <w:r>
        <w:t>Consult with professionals who will assist you in familiarizing students with the school and classroom environment and who are knowledgeable about the equipment that students with visual disabilities may use</w:t>
      </w:r>
    </w:p>
    <w:p w14:paraId="30BCCE73" w14:textId="77777777" w:rsidR="004274B6" w:rsidRDefault="004274B6" w:rsidP="004274B6">
      <w:pPr>
        <w:pStyle w:val="IRISBullet"/>
      </w:pPr>
      <w:r>
        <w:lastRenderedPageBreak/>
        <w:t>Identify and describe the functions of commonly used assistive equipment designed for students with visual impairments and blindness</w:t>
      </w:r>
    </w:p>
    <w:p w14:paraId="7C489221" w14:textId="77777777" w:rsidR="009C492A" w:rsidRPr="005F3A32" w:rsidRDefault="009C492A" w:rsidP="009C492A">
      <w:pPr>
        <w:pStyle w:val="ListParagraph"/>
        <w:tabs>
          <w:tab w:val="left" w:pos="920"/>
        </w:tabs>
        <w:spacing w:before="16"/>
        <w:ind w:left="1440" w:right="460"/>
        <w:rPr>
          <w:rFonts w:ascii="Arial" w:eastAsia="FuturaStd-Book"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5BFB0298" w14:textId="77777777" w:rsidTr="008132C2">
        <w:trPr>
          <w:cantSplit/>
          <w:trHeight w:val="1771"/>
        </w:trPr>
        <w:tc>
          <w:tcPr>
            <w:tcW w:w="498" w:type="dxa"/>
            <w:tcBorders>
              <w:right w:val="single" w:sz="4" w:space="0" w:color="7F7F7F" w:themeColor="text1" w:themeTint="80"/>
            </w:tcBorders>
            <w:textDirection w:val="btLr"/>
          </w:tcPr>
          <w:p w14:paraId="071B02CA"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246AA2B" w14:textId="77777777" w:rsidR="009C492A" w:rsidRPr="00511763" w:rsidRDefault="009C492A" w:rsidP="008132C2">
            <w:pPr>
              <w:ind w:right="460"/>
              <w:rPr>
                <w:rFonts w:ascii="Arial" w:hAnsi="Arial" w:cs="Arial"/>
              </w:rPr>
            </w:pPr>
          </w:p>
        </w:tc>
      </w:tr>
    </w:tbl>
    <w:p w14:paraId="479F6C4B" w14:textId="77777777" w:rsidR="009C492A" w:rsidRPr="00511763" w:rsidRDefault="009C492A" w:rsidP="004A5CB1">
      <w:pPr>
        <w:pStyle w:val="IRISPageHeading"/>
        <w:numPr>
          <w:ilvl w:val="0"/>
          <w:numId w:val="0"/>
        </w:numPr>
        <w:ind w:left="792"/>
      </w:pPr>
    </w:p>
    <w:p w14:paraId="4A0A4260" w14:textId="5927733B" w:rsidR="009C492A" w:rsidRPr="00511763" w:rsidRDefault="009C492A" w:rsidP="009C492A">
      <w:pPr>
        <w:pStyle w:val="IRISPageHeading"/>
      </w:pPr>
      <w:r w:rsidRPr="00511763">
        <w:t xml:space="preserve">Page 1: </w:t>
      </w:r>
      <w:r w:rsidR="004274B6">
        <w:t>Getting Started</w:t>
      </w:r>
    </w:p>
    <w:p w14:paraId="53801529" w14:textId="77777777" w:rsidR="00AF4D7F" w:rsidRPr="00AF4D7F" w:rsidRDefault="00AF4D7F" w:rsidP="00AF4D7F">
      <w:pPr>
        <w:pStyle w:val="IRISBullet"/>
      </w:pPr>
      <w:r w:rsidRPr="00AF4D7F">
        <w:t>It is certainly understandable that Ms. Milton feels at a loss about how to prepare for the inclusion of Evan and Emily in her classroom with only 3 days left before school starts. </w:t>
      </w:r>
    </w:p>
    <w:p w14:paraId="332FCFFC" w14:textId="5CB98069" w:rsidR="004274B6" w:rsidRDefault="004274B6" w:rsidP="004274B6">
      <w:pPr>
        <w:pStyle w:val="IRISBullet"/>
      </w:pPr>
      <w:r>
        <w:t>Establishing Your Resources</w:t>
      </w:r>
    </w:p>
    <w:p w14:paraId="7735FB99" w14:textId="4E286984" w:rsidR="00AF4D7F" w:rsidRDefault="00AF4D7F" w:rsidP="00AF4D7F">
      <w:pPr>
        <w:pStyle w:val="IRISBullet"/>
        <w:numPr>
          <w:ilvl w:val="1"/>
          <w:numId w:val="2"/>
        </w:numPr>
      </w:pPr>
      <w:r>
        <w:t>The members of the support teams may include… [bullet points]</w:t>
      </w:r>
    </w:p>
    <w:p w14:paraId="65D4A244" w14:textId="277932C1" w:rsidR="004274B6" w:rsidRDefault="004274B6" w:rsidP="00AF4D7F">
      <w:pPr>
        <w:pStyle w:val="IRISBullet"/>
        <w:numPr>
          <w:ilvl w:val="2"/>
          <w:numId w:val="2"/>
        </w:numPr>
      </w:pPr>
      <w:r>
        <w:t>Link: individualized education programs (IEPs) [definition]</w:t>
      </w:r>
    </w:p>
    <w:p w14:paraId="71A2E156" w14:textId="3B141925" w:rsidR="004274B6" w:rsidRDefault="004274B6" w:rsidP="00AF4D7F">
      <w:pPr>
        <w:pStyle w:val="IRISBullet"/>
        <w:numPr>
          <w:ilvl w:val="2"/>
          <w:numId w:val="2"/>
        </w:numPr>
      </w:pPr>
      <w:r>
        <w:t>Link: teacher of students with visual impairments (TVI) [definition]</w:t>
      </w:r>
    </w:p>
    <w:p w14:paraId="0A3222A7" w14:textId="6F06F5D7" w:rsidR="004274B6" w:rsidRDefault="004274B6" w:rsidP="00AF4D7F">
      <w:pPr>
        <w:pStyle w:val="IRISBullet"/>
        <w:numPr>
          <w:ilvl w:val="2"/>
          <w:numId w:val="2"/>
        </w:numPr>
      </w:pPr>
      <w:r>
        <w:t>Link: orientation and mobility (O&amp;M) specialist [definition]</w:t>
      </w:r>
    </w:p>
    <w:p w14:paraId="48EB975E" w14:textId="3FB63836" w:rsidR="004274B6" w:rsidRDefault="004274B6" w:rsidP="00AF4D7F">
      <w:pPr>
        <w:pStyle w:val="IRISBullet"/>
        <w:numPr>
          <w:ilvl w:val="2"/>
          <w:numId w:val="2"/>
        </w:numPr>
      </w:pPr>
      <w:r>
        <w:t>Link: paraprofessional [definition]</w:t>
      </w:r>
    </w:p>
    <w:p w14:paraId="5FD9227B" w14:textId="6D3ABBBC" w:rsidR="004274B6" w:rsidRDefault="004274B6" w:rsidP="00AF4D7F">
      <w:pPr>
        <w:pStyle w:val="IRISBullet"/>
        <w:numPr>
          <w:ilvl w:val="2"/>
          <w:numId w:val="2"/>
        </w:numPr>
      </w:pPr>
      <w:r>
        <w:t>Link: other professional [definition]</w:t>
      </w:r>
    </w:p>
    <w:p w14:paraId="353F837F" w14:textId="0ED6D1F5" w:rsidR="004274B6" w:rsidRDefault="004274B6" w:rsidP="004274B6">
      <w:pPr>
        <w:pStyle w:val="IRISBullet"/>
        <w:numPr>
          <w:ilvl w:val="1"/>
          <w:numId w:val="2"/>
        </w:numPr>
      </w:pPr>
      <w:r>
        <w:t>Keep in Mind</w:t>
      </w:r>
    </w:p>
    <w:p w14:paraId="012A4B53" w14:textId="3540264F" w:rsidR="004274B6" w:rsidRDefault="004274B6" w:rsidP="004274B6">
      <w:pPr>
        <w:pStyle w:val="IRISBullet"/>
        <w:numPr>
          <w:ilvl w:val="2"/>
          <w:numId w:val="2"/>
        </w:numPr>
      </w:pPr>
      <w:r>
        <w:t xml:space="preserve">Link: Click </w:t>
      </w:r>
      <w:r w:rsidR="00AF4D7F">
        <w:t xml:space="preserve">here </w:t>
      </w:r>
      <w:r>
        <w:t>for a contact for</w:t>
      </w:r>
      <w:r w:rsidR="00AF4D7F">
        <w:t>m that you can use. [</w:t>
      </w:r>
      <w:r>
        <w:t>drop-down menu]</w:t>
      </w:r>
    </w:p>
    <w:p w14:paraId="703A7890" w14:textId="77777777" w:rsidR="004274B6" w:rsidRDefault="004274B6" w:rsidP="004274B6">
      <w:pPr>
        <w:pStyle w:val="IRISBullet"/>
        <w:numPr>
          <w:ilvl w:val="0"/>
          <w:numId w:val="0"/>
        </w:numPr>
        <w:ind w:left="288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0B51989" w14:textId="77777777" w:rsidTr="008132C2">
        <w:trPr>
          <w:cantSplit/>
          <w:trHeight w:val="1771"/>
        </w:trPr>
        <w:tc>
          <w:tcPr>
            <w:tcW w:w="498" w:type="dxa"/>
            <w:tcBorders>
              <w:right w:val="single" w:sz="4" w:space="0" w:color="7F7F7F" w:themeColor="text1" w:themeTint="80"/>
            </w:tcBorders>
            <w:textDirection w:val="btLr"/>
          </w:tcPr>
          <w:p w14:paraId="0E2F172F"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F9921DE" w14:textId="77777777" w:rsidR="009C492A" w:rsidRPr="00511763" w:rsidRDefault="009C492A" w:rsidP="008132C2">
            <w:pPr>
              <w:ind w:right="460"/>
              <w:rPr>
                <w:rFonts w:ascii="Arial" w:hAnsi="Arial" w:cs="Arial"/>
              </w:rPr>
            </w:pPr>
          </w:p>
        </w:tc>
      </w:tr>
    </w:tbl>
    <w:p w14:paraId="7FB1D485" w14:textId="77777777" w:rsidR="003238E0" w:rsidRPr="00FE5E2E" w:rsidRDefault="003238E0" w:rsidP="004A5CB1">
      <w:pPr>
        <w:pStyle w:val="IRISPageHeading"/>
        <w:numPr>
          <w:ilvl w:val="0"/>
          <w:numId w:val="0"/>
        </w:numPr>
        <w:ind w:left="792"/>
        <w:rPr>
          <w:rFonts w:eastAsia="FuturaStd-Book"/>
          <w:lang w:bidi="en-US"/>
        </w:rPr>
      </w:pPr>
    </w:p>
    <w:p w14:paraId="496EA9DC" w14:textId="29A4C3C0" w:rsidR="009C492A" w:rsidRDefault="009C492A" w:rsidP="00B256DA">
      <w:pPr>
        <w:pStyle w:val="IRISPageHeading"/>
        <w:rPr>
          <w:rFonts w:eastAsia="FuturaStd-Book"/>
          <w:szCs w:val="22"/>
          <w:lang w:bidi="en-US"/>
        </w:rPr>
      </w:pPr>
      <w:r>
        <w:t xml:space="preserve">Page 2: </w:t>
      </w:r>
      <w:r w:rsidR="004274B6">
        <w:t>The Individualized Education Program</w:t>
      </w:r>
    </w:p>
    <w:p w14:paraId="41E3C7EA" w14:textId="7CAAE0FC" w:rsidR="004274B6" w:rsidRPr="00AF4D7F" w:rsidRDefault="004274B6" w:rsidP="00AF4D7F">
      <w:pPr>
        <w:pStyle w:val="IRISBullet"/>
      </w:pPr>
      <w:r w:rsidRPr="00AF4D7F">
        <w:t>The IEP (individualized education program) document is a</w:t>
      </w:r>
      <w:r w:rsidR="00AF4D7F" w:rsidRPr="00AF4D7F">
        <w:t xml:space="preserve"> valuable resource for obtaining information regarding the student’s visual disability and any other identified health or cognitive impairments. </w:t>
      </w:r>
    </w:p>
    <w:p w14:paraId="3B4042C4" w14:textId="7C4EAFE9" w:rsidR="004274B6" w:rsidRDefault="004274B6" w:rsidP="00AF4D7F">
      <w:pPr>
        <w:pStyle w:val="IRISBullet"/>
      </w:pPr>
      <w:r>
        <w:t>Notes from Emily’s IEP [table]</w:t>
      </w:r>
    </w:p>
    <w:p w14:paraId="5ABBDA75" w14:textId="2B0181D8" w:rsidR="004274B6" w:rsidRDefault="004274B6" w:rsidP="00AF4D7F">
      <w:pPr>
        <w:pStyle w:val="IRISBullet"/>
      </w:pPr>
      <w:r>
        <w:t>Notes from Evan’s IEP [table]</w:t>
      </w:r>
    </w:p>
    <w:p w14:paraId="4F80B209" w14:textId="349DE1C5" w:rsidR="004274B6" w:rsidRDefault="004274B6" w:rsidP="00AF4D7F">
      <w:pPr>
        <w:pStyle w:val="IRISBullet"/>
      </w:pPr>
      <w:r>
        <w:t xml:space="preserve">Link: Click </w:t>
      </w:r>
      <w:r w:rsidR="00AF4D7F">
        <w:t xml:space="preserve">below </w:t>
      </w:r>
      <w:r>
        <w:t>to access a blank note-taking form</w:t>
      </w:r>
      <w:r w:rsidR="00AF4D7F">
        <w:t>.</w:t>
      </w:r>
      <w:r>
        <w:t xml:space="preserve"> [PDF]</w:t>
      </w:r>
    </w:p>
    <w:p w14:paraId="3240EEE3" w14:textId="276E6122" w:rsidR="004274B6" w:rsidRDefault="004274B6" w:rsidP="00764E28">
      <w:pPr>
        <w:pStyle w:val="IRISBullet"/>
      </w:pPr>
      <w:r>
        <w:t xml:space="preserve">Link: Click </w:t>
      </w:r>
      <w:r w:rsidR="00AF4D7F">
        <w:t xml:space="preserve">below </w:t>
      </w:r>
      <w:r>
        <w:t>to access a blank note-taking form</w:t>
      </w:r>
      <w:r w:rsidR="00AF4D7F">
        <w:t>.</w:t>
      </w:r>
      <w:r>
        <w:t xml:space="preserve"> [Word doc]</w:t>
      </w:r>
    </w:p>
    <w:p w14:paraId="73329E3D" w14:textId="77777777" w:rsidR="00764E28" w:rsidRDefault="00764E28" w:rsidP="00764E28">
      <w:pPr>
        <w:pStyle w:val="IRISBullet"/>
        <w:numPr>
          <w:ilvl w:val="0"/>
          <w:numId w:val="0"/>
        </w:numPr>
        <w:ind w:left="1008" w:hanging="216"/>
      </w:pPr>
    </w:p>
    <w:p w14:paraId="6DF62E22" w14:textId="77777777" w:rsidR="00764E28" w:rsidRPr="00BA53D5" w:rsidRDefault="00764E28" w:rsidP="00764E28">
      <w:pPr>
        <w:pStyle w:val="IRISBullet"/>
        <w:numPr>
          <w:ilvl w:val="0"/>
          <w:numId w:val="0"/>
        </w:numPr>
        <w:ind w:left="1008" w:hanging="21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9577"/>
      </w:tblGrid>
      <w:tr w:rsidR="009C492A" w:rsidRPr="00511763" w14:paraId="6D521A91" w14:textId="77777777" w:rsidTr="008132C2">
        <w:trPr>
          <w:cantSplit/>
          <w:trHeight w:val="1772"/>
        </w:trPr>
        <w:tc>
          <w:tcPr>
            <w:tcW w:w="493" w:type="dxa"/>
            <w:tcBorders>
              <w:right w:val="single" w:sz="4" w:space="0" w:color="7F7F7F" w:themeColor="text1" w:themeTint="80"/>
            </w:tcBorders>
            <w:textDirection w:val="btLr"/>
          </w:tcPr>
          <w:p w14:paraId="39A875FC"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086830A1" w14:textId="77777777" w:rsidR="009C492A" w:rsidRDefault="009C492A" w:rsidP="008132C2">
            <w:pPr>
              <w:ind w:right="460"/>
              <w:rPr>
                <w:rFonts w:ascii="Arial" w:hAnsi="Arial" w:cs="Arial"/>
              </w:rPr>
            </w:pPr>
          </w:p>
          <w:p w14:paraId="0EC316E5" w14:textId="1128F861" w:rsidR="00764E28" w:rsidRPr="00511763" w:rsidRDefault="00764E28" w:rsidP="008132C2">
            <w:pPr>
              <w:ind w:right="460"/>
              <w:rPr>
                <w:rFonts w:ascii="Arial" w:hAnsi="Arial" w:cs="Arial"/>
              </w:rPr>
            </w:pPr>
          </w:p>
        </w:tc>
      </w:tr>
    </w:tbl>
    <w:p w14:paraId="431495AA" w14:textId="77777777" w:rsidR="00764E28" w:rsidRDefault="00764E28" w:rsidP="00764E28">
      <w:pPr>
        <w:pStyle w:val="IRISPageHeading"/>
        <w:numPr>
          <w:ilvl w:val="0"/>
          <w:numId w:val="0"/>
        </w:numPr>
        <w:ind w:left="792"/>
      </w:pPr>
    </w:p>
    <w:p w14:paraId="7583D754" w14:textId="6BCD6E7D" w:rsidR="009C492A" w:rsidRDefault="009C492A" w:rsidP="00D81C7B">
      <w:pPr>
        <w:pStyle w:val="IRISPageHeading"/>
      </w:pPr>
      <w:r w:rsidRPr="00D81C7B">
        <w:t>Page</w:t>
      </w:r>
      <w:r w:rsidRPr="00511763">
        <w:t xml:space="preserve"> </w:t>
      </w:r>
      <w:r>
        <w:t>3</w:t>
      </w:r>
      <w:r w:rsidRPr="00511763">
        <w:t xml:space="preserve">: </w:t>
      </w:r>
      <w:r w:rsidR="004274B6">
        <w:t>The Student and the Family</w:t>
      </w:r>
    </w:p>
    <w:p w14:paraId="76EDE95D" w14:textId="1E37582E" w:rsidR="007007C4" w:rsidRDefault="004274B6" w:rsidP="004274B6">
      <w:pPr>
        <w:pStyle w:val="IRISBullet"/>
        <w:rPr>
          <w:rFonts w:eastAsia="FuturaStd-Book"/>
          <w:lang w:bidi="en-US"/>
        </w:rPr>
      </w:pPr>
      <w:r>
        <w:rPr>
          <w:rFonts w:eastAsia="FuturaStd-Book"/>
          <w:lang w:bidi="en-US"/>
        </w:rPr>
        <w:t>Getting Student Input</w:t>
      </w:r>
    </w:p>
    <w:p w14:paraId="5B8BF6DE" w14:textId="534AE606" w:rsidR="00A3059A" w:rsidRPr="00A3059A" w:rsidRDefault="00A3059A" w:rsidP="00A3059A">
      <w:pPr>
        <w:pStyle w:val="IRISBullet"/>
        <w:numPr>
          <w:ilvl w:val="1"/>
          <w:numId w:val="2"/>
        </w:numPr>
        <w:rPr>
          <w:lang w:bidi="en-US"/>
        </w:rPr>
      </w:pPr>
      <w:r w:rsidRPr="00A3059A">
        <w:t xml:space="preserve">It is imperative to talk with students with visual disabilities to gather the necessary information to assist in their successful inclusion and active participation within the classroom and in other school activities. </w:t>
      </w:r>
    </w:p>
    <w:p w14:paraId="431B2DAF" w14:textId="72EBCFB3" w:rsidR="004274B6" w:rsidRDefault="004274B6" w:rsidP="004274B6">
      <w:pPr>
        <w:pStyle w:val="IRISBullet"/>
        <w:numPr>
          <w:ilvl w:val="1"/>
          <w:numId w:val="2"/>
        </w:numPr>
        <w:rPr>
          <w:rFonts w:eastAsia="FuturaStd-Book"/>
          <w:lang w:bidi="en-US"/>
        </w:rPr>
      </w:pPr>
      <w:r>
        <w:rPr>
          <w:rFonts w:eastAsia="FuturaStd-Book"/>
          <w:lang w:bidi="en-US"/>
        </w:rPr>
        <w:t>For example, they may be able to tell the teacher… [bullet points]</w:t>
      </w:r>
    </w:p>
    <w:p w14:paraId="0A9A6898" w14:textId="2A046B68" w:rsidR="004274B6" w:rsidRDefault="004274B6" w:rsidP="004274B6">
      <w:pPr>
        <w:pStyle w:val="IRISBullet"/>
        <w:numPr>
          <w:ilvl w:val="1"/>
          <w:numId w:val="2"/>
        </w:numPr>
        <w:rPr>
          <w:rFonts w:eastAsia="FuturaStd-Book"/>
          <w:lang w:bidi="en-US"/>
        </w:rPr>
      </w:pPr>
      <w:r>
        <w:rPr>
          <w:rFonts w:eastAsia="FuturaStd-Book"/>
          <w:lang w:bidi="en-US"/>
        </w:rPr>
        <w:t>The students may also be able to tell the teacher… [bullet points]</w:t>
      </w:r>
    </w:p>
    <w:p w14:paraId="52CA4D5D" w14:textId="5F349C43" w:rsidR="004274B6" w:rsidRDefault="004274B6" w:rsidP="004274B6">
      <w:pPr>
        <w:pStyle w:val="IRISBullet"/>
        <w:numPr>
          <w:ilvl w:val="1"/>
          <w:numId w:val="2"/>
        </w:numPr>
        <w:rPr>
          <w:rFonts w:eastAsia="FuturaStd-Book"/>
          <w:lang w:bidi="en-US"/>
        </w:rPr>
      </w:pPr>
      <w:r>
        <w:rPr>
          <w:rFonts w:eastAsia="FuturaStd-Book"/>
          <w:lang w:bidi="en-US"/>
        </w:rPr>
        <w:t>Link: Click</w:t>
      </w:r>
      <w:r w:rsidR="00A3059A">
        <w:rPr>
          <w:rFonts w:eastAsia="FuturaStd-Book"/>
          <w:lang w:bidi="en-US"/>
        </w:rPr>
        <w:t xml:space="preserve"> here</w:t>
      </w:r>
      <w:r>
        <w:rPr>
          <w:rFonts w:eastAsia="FuturaStd-Book"/>
          <w:lang w:bidi="en-US"/>
        </w:rPr>
        <w:t xml:space="preserve"> to view a list of questions </w:t>
      </w:r>
      <w:r w:rsidR="00A3059A">
        <w:rPr>
          <w:rFonts w:eastAsia="FuturaStd-Book"/>
          <w:lang w:bidi="en-US"/>
        </w:rPr>
        <w:t>the general education teacher may ask students with visual impairments to assess their needs and abilities.</w:t>
      </w:r>
      <w:r>
        <w:rPr>
          <w:rFonts w:eastAsia="FuturaStd-Book"/>
          <w:lang w:bidi="en-US"/>
        </w:rPr>
        <w:t xml:space="preserve"> [drop-down menu]</w:t>
      </w:r>
    </w:p>
    <w:p w14:paraId="6AFA4DDD" w14:textId="5B2F76A7" w:rsidR="004274B6" w:rsidRDefault="004274B6" w:rsidP="004274B6">
      <w:pPr>
        <w:pStyle w:val="IRISBullet"/>
        <w:rPr>
          <w:rFonts w:eastAsia="FuturaStd-Book"/>
          <w:lang w:bidi="en-US"/>
        </w:rPr>
      </w:pPr>
      <w:r>
        <w:rPr>
          <w:rFonts w:eastAsia="FuturaStd-Book"/>
          <w:lang w:bidi="en-US"/>
        </w:rPr>
        <w:t>Getting the Family’s Perspective</w:t>
      </w:r>
    </w:p>
    <w:p w14:paraId="45F136F7" w14:textId="6D834F14" w:rsidR="004274B6" w:rsidRDefault="004274B6" w:rsidP="004274B6">
      <w:pPr>
        <w:pStyle w:val="IRISBullet"/>
        <w:numPr>
          <w:ilvl w:val="1"/>
          <w:numId w:val="2"/>
        </w:numPr>
        <w:rPr>
          <w:rFonts w:eastAsia="FuturaStd-Book"/>
          <w:lang w:bidi="en-US"/>
        </w:rPr>
      </w:pPr>
      <w:r>
        <w:rPr>
          <w:rFonts w:eastAsia="FuturaStd-Book"/>
          <w:lang w:bidi="en-US"/>
        </w:rPr>
        <w:t>Family members can provide… [bullet points]</w:t>
      </w:r>
    </w:p>
    <w:p w14:paraId="2A632350" w14:textId="0F588D4C" w:rsidR="004274B6" w:rsidRDefault="004274B6" w:rsidP="004274B6">
      <w:pPr>
        <w:pStyle w:val="IRISBullet"/>
        <w:numPr>
          <w:ilvl w:val="1"/>
          <w:numId w:val="2"/>
        </w:numPr>
        <w:rPr>
          <w:rFonts w:eastAsia="FuturaStd-Book"/>
          <w:lang w:bidi="en-US"/>
        </w:rPr>
      </w:pPr>
      <w:r>
        <w:rPr>
          <w:rFonts w:eastAsia="FuturaStd-Book"/>
          <w:lang w:bidi="en-US"/>
        </w:rPr>
        <w:t>Link: Click</w:t>
      </w:r>
      <w:r w:rsidR="00A3059A">
        <w:rPr>
          <w:rFonts w:eastAsia="FuturaStd-Book"/>
          <w:lang w:bidi="en-US"/>
        </w:rPr>
        <w:t xml:space="preserve"> here</w:t>
      </w:r>
      <w:r>
        <w:rPr>
          <w:rFonts w:eastAsia="FuturaStd-Book"/>
          <w:lang w:bidi="en-US"/>
        </w:rPr>
        <w:t xml:space="preserve"> to </w:t>
      </w:r>
      <w:r w:rsidR="00A3059A">
        <w:rPr>
          <w:rFonts w:eastAsia="FuturaStd-Book"/>
          <w:lang w:bidi="en-US"/>
        </w:rPr>
        <w:t>view</w:t>
      </w:r>
      <w:r>
        <w:rPr>
          <w:rFonts w:eastAsia="FuturaStd-Book"/>
          <w:lang w:bidi="en-US"/>
        </w:rPr>
        <w:t xml:space="preserve"> a list of sample questions</w:t>
      </w:r>
      <w:r w:rsidR="00A3059A">
        <w:rPr>
          <w:rFonts w:eastAsia="FuturaStd-Book"/>
          <w:lang w:bidi="en-US"/>
        </w:rPr>
        <w:t xml:space="preserve"> to ask family members.</w:t>
      </w:r>
      <w:r>
        <w:rPr>
          <w:rFonts w:eastAsia="FuturaStd-Book"/>
          <w:lang w:bidi="en-US"/>
        </w:rPr>
        <w:t xml:space="preserve"> [drop-down menu]</w:t>
      </w:r>
    </w:p>
    <w:p w14:paraId="108560CB" w14:textId="77777777" w:rsidR="00696079" w:rsidRPr="009A5976" w:rsidRDefault="00696079" w:rsidP="00696079">
      <w:pPr>
        <w:pStyle w:val="IRISBullet"/>
        <w:numPr>
          <w:ilvl w:val="0"/>
          <w:numId w:val="0"/>
        </w:numPr>
        <w:ind w:left="2160"/>
        <w:rPr>
          <w:rFonts w:eastAsia="FuturaStd-Book"/>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65149C0B" w14:textId="77777777" w:rsidTr="008132C2">
        <w:trPr>
          <w:cantSplit/>
          <w:trHeight w:val="1771"/>
        </w:trPr>
        <w:tc>
          <w:tcPr>
            <w:tcW w:w="498" w:type="dxa"/>
            <w:tcBorders>
              <w:right w:val="single" w:sz="4" w:space="0" w:color="7F7F7F" w:themeColor="text1" w:themeTint="80"/>
            </w:tcBorders>
            <w:textDirection w:val="btLr"/>
          </w:tcPr>
          <w:p w14:paraId="30DBDEE8" w14:textId="4FC1F771"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C1D24AB" w14:textId="77777777" w:rsidR="009C492A" w:rsidRPr="00511763" w:rsidRDefault="009C492A" w:rsidP="008132C2">
            <w:pPr>
              <w:ind w:right="460"/>
              <w:rPr>
                <w:rFonts w:ascii="Arial" w:hAnsi="Arial" w:cs="Arial"/>
              </w:rPr>
            </w:pPr>
          </w:p>
        </w:tc>
      </w:tr>
    </w:tbl>
    <w:p w14:paraId="0298CE73" w14:textId="77777777" w:rsidR="00772BDD" w:rsidRDefault="00772BDD" w:rsidP="004A5CB1">
      <w:pPr>
        <w:pStyle w:val="IRISPageHeading"/>
        <w:numPr>
          <w:ilvl w:val="0"/>
          <w:numId w:val="0"/>
        </w:numPr>
        <w:ind w:left="792"/>
      </w:pPr>
    </w:p>
    <w:p w14:paraId="14066478" w14:textId="210C2BBA" w:rsidR="009C492A" w:rsidRPr="00511763" w:rsidRDefault="009C492A" w:rsidP="00AF2F63">
      <w:pPr>
        <w:pStyle w:val="IRISPageHeading"/>
      </w:pPr>
      <w:r w:rsidRPr="00AF2F63">
        <w:t>Page</w:t>
      </w:r>
      <w:r w:rsidRPr="00511763">
        <w:t xml:space="preserve"> 4: </w:t>
      </w:r>
      <w:r w:rsidR="00696079">
        <w:t>The Professionals</w:t>
      </w:r>
    </w:p>
    <w:p w14:paraId="22A3596B" w14:textId="77777777" w:rsidR="00A3059A" w:rsidRPr="00A3059A" w:rsidRDefault="00A3059A" w:rsidP="00A3059A">
      <w:pPr>
        <w:pStyle w:val="IRISBullet"/>
        <w:rPr>
          <w:lang w:bidi="en-US"/>
        </w:rPr>
      </w:pPr>
      <w:r w:rsidRPr="00A3059A">
        <w:t>In addition to gathering information from the student and the family, the classroom teacher should meet with the professionals, specifically the teacher of students with visual impairments (TVI) and the orientation and mobility (O&amp;M) specialist.</w:t>
      </w:r>
    </w:p>
    <w:p w14:paraId="24D74145" w14:textId="4AE3DD08" w:rsidR="00696079" w:rsidRDefault="00696079" w:rsidP="00696079">
      <w:pPr>
        <w:pStyle w:val="IRISBullet"/>
        <w:rPr>
          <w:rFonts w:eastAsia="FuturaStd-Book"/>
          <w:lang w:bidi="en-US"/>
        </w:rPr>
      </w:pPr>
      <w:r>
        <w:rPr>
          <w:rFonts w:eastAsia="FuturaStd-Book"/>
          <w:lang w:bidi="en-US"/>
        </w:rPr>
        <w:t>Support from the TVI</w:t>
      </w:r>
    </w:p>
    <w:p w14:paraId="2E038228" w14:textId="1276E7FA" w:rsidR="00696079" w:rsidRDefault="00696079" w:rsidP="00696079">
      <w:pPr>
        <w:pStyle w:val="IRISBullet"/>
        <w:numPr>
          <w:ilvl w:val="1"/>
          <w:numId w:val="2"/>
        </w:numPr>
        <w:rPr>
          <w:rFonts w:eastAsia="FuturaStd-Book"/>
          <w:lang w:bidi="en-US"/>
        </w:rPr>
      </w:pPr>
      <w:r>
        <w:rPr>
          <w:rFonts w:eastAsia="FuturaStd-Book"/>
          <w:lang w:bidi="en-US"/>
        </w:rPr>
        <w:t>The TVI will be familiar with the student’s visual</w:t>
      </w:r>
      <w:r w:rsidR="00A3059A">
        <w:rPr>
          <w:rFonts w:eastAsia="FuturaStd-Book"/>
          <w:lang w:bidi="en-US"/>
        </w:rPr>
        <w:t xml:space="preserve"> functioning and should be able to provide</w:t>
      </w:r>
      <w:r>
        <w:rPr>
          <w:rFonts w:eastAsia="FuturaStd-Book"/>
          <w:lang w:bidi="en-US"/>
        </w:rPr>
        <w:t>… [bullet points]</w:t>
      </w:r>
    </w:p>
    <w:p w14:paraId="4649362F" w14:textId="09FF22C8" w:rsidR="00696079" w:rsidRDefault="00696079" w:rsidP="00696079">
      <w:pPr>
        <w:pStyle w:val="IRISBullet"/>
        <w:numPr>
          <w:ilvl w:val="1"/>
          <w:numId w:val="2"/>
        </w:numPr>
        <w:rPr>
          <w:rFonts w:eastAsia="FuturaStd-Book"/>
          <w:lang w:bidi="en-US"/>
        </w:rPr>
      </w:pPr>
      <w:r>
        <w:rPr>
          <w:rFonts w:eastAsia="FuturaStd-Book"/>
          <w:lang w:bidi="en-US"/>
        </w:rPr>
        <w:t xml:space="preserve">Link: Click </w:t>
      </w:r>
      <w:r w:rsidR="00A3059A">
        <w:rPr>
          <w:rFonts w:eastAsia="FuturaStd-Book"/>
          <w:lang w:bidi="en-US"/>
        </w:rPr>
        <w:t xml:space="preserve">here </w:t>
      </w:r>
      <w:r>
        <w:rPr>
          <w:rFonts w:eastAsia="FuturaStd-Book"/>
          <w:lang w:bidi="en-US"/>
        </w:rPr>
        <w:t>to view a list of questions the</w:t>
      </w:r>
      <w:r w:rsidR="00A3059A">
        <w:rPr>
          <w:rFonts w:eastAsia="FuturaStd-Book"/>
          <w:lang w:bidi="en-US"/>
        </w:rPr>
        <w:t xml:space="preserve"> general education teacher can ask the TVI.</w:t>
      </w:r>
      <w:r>
        <w:rPr>
          <w:rFonts w:eastAsia="FuturaStd-Book"/>
          <w:lang w:bidi="en-US"/>
        </w:rPr>
        <w:t xml:space="preserve"> [drop-down menu]</w:t>
      </w:r>
    </w:p>
    <w:p w14:paraId="43CFBD48" w14:textId="77777777" w:rsidR="002F496D" w:rsidRDefault="002F496D" w:rsidP="002F496D">
      <w:pPr>
        <w:pStyle w:val="IRISBullet"/>
        <w:rPr>
          <w:rFonts w:eastAsia="FuturaStd-Book"/>
          <w:lang w:bidi="en-US"/>
        </w:rPr>
      </w:pPr>
      <w:r>
        <w:rPr>
          <w:rFonts w:eastAsia="FuturaStd-Book"/>
          <w:lang w:bidi="en-US"/>
        </w:rPr>
        <w:t>Assistance from the O&amp;M Specialist</w:t>
      </w:r>
    </w:p>
    <w:p w14:paraId="139D4030" w14:textId="68E342EE" w:rsidR="002F496D" w:rsidRDefault="002F496D" w:rsidP="002F496D">
      <w:pPr>
        <w:pStyle w:val="IRISBullet"/>
        <w:numPr>
          <w:ilvl w:val="1"/>
          <w:numId w:val="2"/>
        </w:numPr>
        <w:rPr>
          <w:rFonts w:eastAsia="FuturaStd-Book"/>
          <w:lang w:bidi="en-US"/>
        </w:rPr>
      </w:pPr>
      <w:r>
        <w:rPr>
          <w:rFonts w:eastAsia="FuturaStd-Book"/>
          <w:lang w:bidi="en-US"/>
        </w:rPr>
        <w:t>The O&amp;M specialist can also be a valuable</w:t>
      </w:r>
      <w:r w:rsidR="00A3059A">
        <w:rPr>
          <w:rFonts w:eastAsia="FuturaStd-Book"/>
          <w:lang w:bidi="en-US"/>
        </w:rPr>
        <w:t xml:space="preserve"> resource for</w:t>
      </w:r>
      <w:r>
        <w:rPr>
          <w:rFonts w:eastAsia="FuturaStd-Book"/>
          <w:lang w:bidi="en-US"/>
        </w:rPr>
        <w:t>… [bullet points]</w:t>
      </w:r>
    </w:p>
    <w:p w14:paraId="12B41A6D" w14:textId="45A1F62D" w:rsidR="002F496D" w:rsidRDefault="002F496D" w:rsidP="002F496D">
      <w:pPr>
        <w:pStyle w:val="IRISBullet"/>
        <w:numPr>
          <w:ilvl w:val="1"/>
          <w:numId w:val="2"/>
        </w:numPr>
        <w:rPr>
          <w:rFonts w:eastAsia="FuturaStd-Book"/>
          <w:lang w:bidi="en-US"/>
        </w:rPr>
      </w:pPr>
      <w:r>
        <w:rPr>
          <w:rFonts w:eastAsia="FuturaStd-Book"/>
          <w:lang w:bidi="en-US"/>
        </w:rPr>
        <w:t xml:space="preserve">Link: Click </w:t>
      </w:r>
      <w:r w:rsidR="00A3059A">
        <w:rPr>
          <w:rFonts w:eastAsia="FuturaStd-Book"/>
          <w:lang w:bidi="en-US"/>
        </w:rPr>
        <w:t xml:space="preserve">here </w:t>
      </w:r>
      <w:r>
        <w:rPr>
          <w:rFonts w:eastAsia="FuturaStd-Book"/>
          <w:lang w:bidi="en-US"/>
        </w:rPr>
        <w:t>for a list of questions the general</w:t>
      </w:r>
      <w:r w:rsidR="00A3059A">
        <w:rPr>
          <w:rFonts w:eastAsia="FuturaStd-Book"/>
          <w:lang w:bidi="en-US"/>
        </w:rPr>
        <w:t xml:space="preserve"> education teacher can ask the O&amp;M specialist.</w:t>
      </w:r>
      <w:r>
        <w:rPr>
          <w:rFonts w:eastAsia="FuturaStd-Book"/>
          <w:lang w:bidi="en-US"/>
        </w:rPr>
        <w:t xml:space="preserve"> [drop-down menu]</w:t>
      </w:r>
    </w:p>
    <w:p w14:paraId="226688CA" w14:textId="77777777" w:rsidR="002F496D" w:rsidRDefault="002F496D" w:rsidP="002F496D">
      <w:pPr>
        <w:pStyle w:val="IRISBullet"/>
        <w:rPr>
          <w:rFonts w:eastAsia="FuturaStd-Book"/>
          <w:lang w:bidi="en-US"/>
        </w:rPr>
      </w:pPr>
      <w:r>
        <w:rPr>
          <w:rFonts w:eastAsia="FuturaStd-Book"/>
          <w:lang w:bidi="en-US"/>
        </w:rPr>
        <w:t>Aid from Paraprofessionals and Other Professionals</w:t>
      </w:r>
    </w:p>
    <w:p w14:paraId="529A61E8" w14:textId="77777777" w:rsidR="002F496D" w:rsidRDefault="002F496D" w:rsidP="002F496D">
      <w:pPr>
        <w:pStyle w:val="IRISBullet"/>
        <w:numPr>
          <w:ilvl w:val="1"/>
          <w:numId w:val="2"/>
        </w:numPr>
        <w:rPr>
          <w:rFonts w:eastAsia="FuturaStd-Book"/>
          <w:lang w:bidi="en-US"/>
        </w:rPr>
      </w:pPr>
      <w:r>
        <w:rPr>
          <w:rFonts w:eastAsia="FuturaStd-Book"/>
          <w:lang w:bidi="en-US"/>
        </w:rPr>
        <w:t>Paraprofessional</w:t>
      </w:r>
    </w:p>
    <w:p w14:paraId="07AAE7C9" w14:textId="77777777" w:rsidR="002F496D" w:rsidRPr="00696079" w:rsidRDefault="002F496D" w:rsidP="002F496D">
      <w:pPr>
        <w:pStyle w:val="IRISBullet"/>
        <w:numPr>
          <w:ilvl w:val="1"/>
          <w:numId w:val="2"/>
        </w:numPr>
        <w:rPr>
          <w:rFonts w:eastAsia="FuturaStd-Book"/>
          <w:lang w:bidi="en-US"/>
        </w:rPr>
      </w:pPr>
      <w:r>
        <w:rPr>
          <w:rFonts w:eastAsia="FuturaStd-Book"/>
          <w:lang w:bidi="en-US"/>
        </w:rPr>
        <w:t>Other Professionals</w:t>
      </w:r>
    </w:p>
    <w:p w14:paraId="4604DE44" w14:textId="77777777" w:rsidR="002F496D" w:rsidRPr="00127253" w:rsidRDefault="002F496D" w:rsidP="002F496D">
      <w:pPr>
        <w:pStyle w:val="IRISBullet"/>
        <w:numPr>
          <w:ilvl w:val="0"/>
          <w:numId w:val="0"/>
        </w:numPr>
        <w:ind w:left="2160"/>
        <w:rPr>
          <w:rFonts w:eastAsia="FuturaStd-Book"/>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895BFA5" w14:textId="77777777" w:rsidTr="008132C2">
        <w:trPr>
          <w:cantSplit/>
          <w:trHeight w:val="1771"/>
        </w:trPr>
        <w:tc>
          <w:tcPr>
            <w:tcW w:w="498" w:type="dxa"/>
            <w:tcBorders>
              <w:right w:val="single" w:sz="4" w:space="0" w:color="7F7F7F" w:themeColor="text1" w:themeTint="80"/>
            </w:tcBorders>
            <w:textDirection w:val="btLr"/>
          </w:tcPr>
          <w:p w14:paraId="618EE274"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2843B57A" w14:textId="45A4A61B" w:rsidR="009C492A" w:rsidRPr="00511763" w:rsidRDefault="009C492A" w:rsidP="008132C2">
            <w:pPr>
              <w:ind w:right="460"/>
              <w:rPr>
                <w:rFonts w:ascii="Arial" w:hAnsi="Arial" w:cs="Arial"/>
              </w:rPr>
            </w:pPr>
          </w:p>
        </w:tc>
      </w:tr>
    </w:tbl>
    <w:p w14:paraId="50AEF6DB" w14:textId="77777777" w:rsidR="00C2097B" w:rsidRDefault="00C2097B" w:rsidP="00BE249E">
      <w:pPr>
        <w:pStyle w:val="IRISPageHeading"/>
        <w:numPr>
          <w:ilvl w:val="0"/>
          <w:numId w:val="0"/>
        </w:numPr>
      </w:pPr>
    </w:p>
    <w:p w14:paraId="16701CE5" w14:textId="0B6BB05B" w:rsidR="009C492A" w:rsidRDefault="009C492A" w:rsidP="00AF2F63">
      <w:pPr>
        <w:pStyle w:val="IRISPageHeading"/>
      </w:pPr>
      <w:r w:rsidRPr="00AF2F63">
        <w:t>Page</w:t>
      </w:r>
      <w:r w:rsidRPr="00511763">
        <w:t xml:space="preserve"> 5: </w:t>
      </w:r>
      <w:r w:rsidR="002F496D">
        <w:t>Tips for Setting Up Your Classroom</w:t>
      </w:r>
    </w:p>
    <w:p w14:paraId="145C1453" w14:textId="77777777" w:rsidR="00A3059A" w:rsidRPr="00A3059A" w:rsidRDefault="00A3059A" w:rsidP="00A3059A">
      <w:pPr>
        <w:pStyle w:val="IRISBullet"/>
      </w:pPr>
      <w:r w:rsidRPr="00A3059A">
        <w:t>After reviewing the IEPs, and after talking with Evan and Emily, their parents, the TVI, and the O&amp;M specialist, Ms. Milton realizes that she does not have to make major changes to her classroom. </w:t>
      </w:r>
    </w:p>
    <w:p w14:paraId="18137191" w14:textId="32B2E731" w:rsidR="002F496D" w:rsidRDefault="002F496D" w:rsidP="002F496D">
      <w:pPr>
        <w:pStyle w:val="IRISBullet"/>
      </w:pPr>
      <w:r>
        <w:t>Functional Considerations/Guidelines for Accommodations [table]</w:t>
      </w:r>
    </w:p>
    <w:p w14:paraId="2B18F2D2" w14:textId="0245499C" w:rsidR="002F496D" w:rsidRDefault="002F496D" w:rsidP="002F496D">
      <w:pPr>
        <w:pStyle w:val="IRISBullet"/>
      </w:pPr>
      <w:r>
        <w:t>Keep in Mind</w:t>
      </w:r>
    </w:p>
    <w:p w14:paraId="363DB1D4" w14:textId="1F4D00EF" w:rsidR="002F496D" w:rsidRDefault="002F496D" w:rsidP="002F496D">
      <w:pPr>
        <w:pStyle w:val="IRISBullet"/>
        <w:numPr>
          <w:ilvl w:val="1"/>
          <w:numId w:val="2"/>
        </w:numPr>
      </w:pPr>
      <w:r>
        <w:t>Link: Listen as Sharon Sacks discusses the importance of</w:t>
      </w:r>
      <w:r w:rsidR="00A3059A">
        <w:t xml:space="preserve"> flexible seating for different classroom activities.</w:t>
      </w:r>
    </w:p>
    <w:p w14:paraId="363E41E4" w14:textId="6F67D95E" w:rsidR="002F496D" w:rsidRDefault="002F496D" w:rsidP="002F496D">
      <w:pPr>
        <w:pStyle w:val="IRISBullet"/>
      </w:pPr>
      <w:r>
        <w:t>Link: Color and contrast considerations [drop-down menu]</w:t>
      </w:r>
    </w:p>
    <w:p w14:paraId="00813513" w14:textId="4AD7A83B" w:rsidR="002F496D" w:rsidRDefault="002F496D" w:rsidP="002F496D">
      <w:pPr>
        <w:pStyle w:val="IRISBullet"/>
      </w:pPr>
      <w:r>
        <w:t>Link: Materials storage [drop-down menu]</w:t>
      </w:r>
    </w:p>
    <w:p w14:paraId="7FC9DF5F" w14:textId="458DE72A" w:rsidR="002F496D" w:rsidRDefault="002F496D" w:rsidP="002F496D">
      <w:pPr>
        <w:pStyle w:val="IRISBullet"/>
      </w:pPr>
      <w:r>
        <w:t>Link: Bulletin boards/other posted materials [drop-down menu]</w:t>
      </w:r>
    </w:p>
    <w:p w14:paraId="7FB7F4ED" w14:textId="07D51821" w:rsidR="002F496D" w:rsidRDefault="002F496D" w:rsidP="002F496D">
      <w:pPr>
        <w:pStyle w:val="IRISBullet"/>
      </w:pPr>
      <w:r>
        <w:t>Link: Safety considerations [drop-down menu]</w:t>
      </w:r>
    </w:p>
    <w:p w14:paraId="7101C4E8" w14:textId="4E80FBAE" w:rsidR="002F496D" w:rsidRDefault="002F496D" w:rsidP="002F496D">
      <w:pPr>
        <w:pStyle w:val="IRISBullet"/>
      </w:pPr>
      <w:r>
        <w:t>Link: furniture arrangement [drop-down menu]</w:t>
      </w:r>
    </w:p>
    <w:p w14:paraId="628A3E28" w14:textId="1A5A543E" w:rsidR="002F496D" w:rsidRDefault="002F496D" w:rsidP="002F496D">
      <w:pPr>
        <w:pStyle w:val="IRISBullet"/>
      </w:pPr>
      <w:r>
        <w:t>Link: lighting needs [drop-down menu]</w:t>
      </w:r>
    </w:p>
    <w:p w14:paraId="42B3CB6A" w14:textId="152B67B4" w:rsidR="002F496D" w:rsidRDefault="002F496D" w:rsidP="002F496D">
      <w:pPr>
        <w:pStyle w:val="IRISBullet"/>
      </w:pPr>
      <w:r>
        <w:t>Activity</w:t>
      </w:r>
    </w:p>
    <w:p w14:paraId="62AB29E0" w14:textId="2501C0BA" w:rsidR="002F496D" w:rsidRDefault="002F496D" w:rsidP="002F496D">
      <w:pPr>
        <w:pStyle w:val="IRISBullet"/>
        <w:numPr>
          <w:ilvl w:val="1"/>
          <w:numId w:val="2"/>
        </w:numPr>
      </w:pPr>
      <w:r>
        <w:t xml:space="preserve">Link: Click </w:t>
      </w:r>
      <w:r w:rsidR="00A3059A">
        <w:t xml:space="preserve">here </w:t>
      </w:r>
      <w:r>
        <w:t>to help Ms. Milton identify areas of</w:t>
      </w:r>
      <w:r w:rsidR="00A3059A">
        <w:t xml:space="preserve"> concern.</w:t>
      </w:r>
      <w:r>
        <w:t xml:space="preserve"> [drop-down menu]</w:t>
      </w:r>
    </w:p>
    <w:p w14:paraId="09949E23" w14:textId="0B32368F" w:rsidR="002F496D" w:rsidRDefault="002F496D" w:rsidP="002F496D">
      <w:pPr>
        <w:pStyle w:val="IRISBullet"/>
        <w:numPr>
          <w:ilvl w:val="2"/>
          <w:numId w:val="2"/>
        </w:numPr>
      </w:pPr>
      <w:r>
        <w:t xml:space="preserve">Link: Click </w:t>
      </w:r>
      <w:r w:rsidR="00A3059A">
        <w:t xml:space="preserve">here </w:t>
      </w:r>
      <w:r>
        <w:t>to see how your concerns</w:t>
      </w:r>
      <w:r w:rsidR="00A3059A">
        <w:t xml:space="preserve"> corresponded to Ms. Milton’s.</w:t>
      </w:r>
      <w:r w:rsidR="00FF2DF9">
        <w:t xml:space="preserve"> [drop-down menu]</w:t>
      </w:r>
    </w:p>
    <w:p w14:paraId="55F8C8FD" w14:textId="49FE339A" w:rsidR="00FF2DF9" w:rsidRDefault="00FF2DF9" w:rsidP="002F496D">
      <w:pPr>
        <w:pStyle w:val="IRISBullet"/>
        <w:numPr>
          <w:ilvl w:val="2"/>
          <w:numId w:val="2"/>
        </w:numPr>
      </w:pPr>
      <w:r>
        <w:t xml:space="preserve">Link: Click </w:t>
      </w:r>
      <w:r w:rsidR="00A3059A">
        <w:t xml:space="preserve">here </w:t>
      </w:r>
      <w:r>
        <w:t>to see Ms. Milton’s improved</w:t>
      </w:r>
      <w:r w:rsidR="00A3059A">
        <w:t xml:space="preserve"> bulletin board.</w:t>
      </w:r>
      <w:r>
        <w:t xml:space="preserve"> [drop-down menu]</w:t>
      </w:r>
    </w:p>
    <w:p w14:paraId="07AC40FE" w14:textId="77777777" w:rsidR="00FF2DF9" w:rsidRDefault="00FF2DF9" w:rsidP="004E4698">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72AE0" w:rsidRPr="00511763" w14:paraId="2AD16A3E" w14:textId="77777777" w:rsidTr="004342B0">
        <w:trPr>
          <w:cantSplit/>
          <w:trHeight w:val="1771"/>
        </w:trPr>
        <w:tc>
          <w:tcPr>
            <w:tcW w:w="498" w:type="dxa"/>
            <w:tcBorders>
              <w:right w:val="single" w:sz="4" w:space="0" w:color="7F7F7F" w:themeColor="text1" w:themeTint="80"/>
            </w:tcBorders>
            <w:textDirection w:val="btLr"/>
          </w:tcPr>
          <w:p w14:paraId="71EB0897" w14:textId="77777777" w:rsidR="00C72AE0" w:rsidRPr="00511763" w:rsidRDefault="00C72AE0" w:rsidP="004342B0">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60B56ADC" w14:textId="77777777" w:rsidR="00C72AE0" w:rsidRPr="00511763" w:rsidRDefault="00C72AE0" w:rsidP="004342B0">
            <w:pPr>
              <w:ind w:right="460"/>
              <w:rPr>
                <w:rFonts w:ascii="Arial" w:hAnsi="Arial" w:cs="Arial"/>
              </w:rPr>
            </w:pPr>
          </w:p>
        </w:tc>
      </w:tr>
    </w:tbl>
    <w:p w14:paraId="3975A942" w14:textId="77777777" w:rsidR="00C72AE0" w:rsidRDefault="00C72AE0" w:rsidP="004A5CB1">
      <w:pPr>
        <w:pStyle w:val="IRISPageHeading"/>
        <w:numPr>
          <w:ilvl w:val="0"/>
          <w:numId w:val="0"/>
        </w:numPr>
        <w:ind w:left="792"/>
      </w:pPr>
    </w:p>
    <w:p w14:paraId="51294C54" w14:textId="2C36A5BE" w:rsidR="006A3153" w:rsidRDefault="006A3153" w:rsidP="00AF2F63">
      <w:pPr>
        <w:pStyle w:val="IRISPageHeading"/>
      </w:pPr>
      <w:r>
        <w:t xml:space="preserve">Page 6: </w:t>
      </w:r>
      <w:r w:rsidR="00DE07ED">
        <w:t>Helping Students Navigate the Classroom</w:t>
      </w:r>
    </w:p>
    <w:p w14:paraId="599D1A44" w14:textId="77777777" w:rsidR="00677171" w:rsidRDefault="00677171" w:rsidP="00677171">
      <w:pPr>
        <w:pStyle w:val="IRISBullet"/>
      </w:pPr>
      <w:r w:rsidRPr="00677171">
        <w:t>The language we choose to express ourselves not only conveys meaning but also communicates attitudes, perceptions, and emotions.</w:t>
      </w:r>
    </w:p>
    <w:p w14:paraId="360E6511" w14:textId="26F337D8" w:rsidR="00677171" w:rsidRDefault="00677171" w:rsidP="00677171">
      <w:pPr>
        <w:pStyle w:val="IRISBullet"/>
      </w:pPr>
      <w:r>
        <w:t>Current Terminology</w:t>
      </w:r>
    </w:p>
    <w:p w14:paraId="5D0B5F05" w14:textId="5EE6A160" w:rsidR="00677171" w:rsidRDefault="00677171" w:rsidP="00677171">
      <w:pPr>
        <w:pStyle w:val="IRISBullet"/>
        <w:numPr>
          <w:ilvl w:val="1"/>
          <w:numId w:val="2"/>
        </w:numPr>
      </w:pPr>
      <w:r>
        <w:t>Current Terms/Outdated Terms [table]</w:t>
      </w:r>
    </w:p>
    <w:p w14:paraId="69110EAE" w14:textId="700CC400" w:rsidR="00677171" w:rsidRDefault="00677171" w:rsidP="00677171">
      <w:pPr>
        <w:pStyle w:val="IRISBullet"/>
        <w:numPr>
          <w:ilvl w:val="1"/>
          <w:numId w:val="2"/>
        </w:numPr>
      </w:pPr>
      <w:r>
        <w:t>Did You Know?</w:t>
      </w:r>
    </w:p>
    <w:p w14:paraId="7EE0C823" w14:textId="7467DA21" w:rsidR="00677171" w:rsidRDefault="00677171" w:rsidP="00677171">
      <w:pPr>
        <w:pStyle w:val="IRISBullet"/>
      </w:pPr>
      <w:r>
        <w:t>Positive or Neutral Descriptions</w:t>
      </w:r>
    </w:p>
    <w:p w14:paraId="518E42B8" w14:textId="783B52B5" w:rsidR="00677171" w:rsidRDefault="00677171" w:rsidP="00677171">
      <w:pPr>
        <w:pStyle w:val="IRISBullet"/>
        <w:numPr>
          <w:ilvl w:val="1"/>
          <w:numId w:val="2"/>
        </w:numPr>
      </w:pPr>
      <w:r>
        <w:t>Positive and Neutral Terms/Negative Terms [table]</w:t>
      </w:r>
    </w:p>
    <w:p w14:paraId="4E6AC2F1" w14:textId="5EE5EF09" w:rsidR="00677171" w:rsidRDefault="00677171" w:rsidP="00677171">
      <w:pPr>
        <w:pStyle w:val="IRISBullet"/>
      </w:pPr>
      <w:r>
        <w:t>People-First and Identity-First Language</w:t>
      </w:r>
    </w:p>
    <w:p w14:paraId="22ACD07B" w14:textId="66C43273" w:rsidR="00677171" w:rsidRDefault="00677171" w:rsidP="00677171">
      <w:pPr>
        <w:pStyle w:val="IRISBullet"/>
        <w:numPr>
          <w:ilvl w:val="1"/>
          <w:numId w:val="2"/>
        </w:numPr>
      </w:pPr>
      <w:r>
        <w:t>Did You Know?</w:t>
      </w:r>
    </w:p>
    <w:p w14:paraId="45478980" w14:textId="44FD25E5" w:rsidR="00677171" w:rsidRDefault="00677171" w:rsidP="00677171">
      <w:pPr>
        <w:pStyle w:val="IRISBullet"/>
        <w:numPr>
          <w:ilvl w:val="1"/>
          <w:numId w:val="2"/>
        </w:numPr>
      </w:pPr>
      <w:r>
        <w:t>People-First Language/Identity-First Language [table]</w:t>
      </w:r>
    </w:p>
    <w:p w14:paraId="2541151B" w14:textId="4646C478" w:rsidR="00677171" w:rsidRDefault="00677171" w:rsidP="00677171">
      <w:pPr>
        <w:pStyle w:val="IRISBullet"/>
        <w:numPr>
          <w:ilvl w:val="1"/>
          <w:numId w:val="2"/>
        </w:numPr>
      </w:pPr>
      <w:r>
        <w:lastRenderedPageBreak/>
        <w:t xml:space="preserve">Video: Taylor’s brother, Lance, addresses the issue of language and terminology in his poem, </w:t>
      </w:r>
      <w:r w:rsidRPr="00677171">
        <w:rPr>
          <w:i/>
          <w:iCs/>
        </w:rPr>
        <w:t>Special Needs World</w:t>
      </w:r>
      <w:r>
        <w:t>, a portion of which he performs in the video below.</w:t>
      </w:r>
    </w:p>
    <w:p w14:paraId="46859C3E" w14:textId="099C3641" w:rsidR="00677171" w:rsidRPr="00677171" w:rsidRDefault="00677171" w:rsidP="00677171">
      <w:pPr>
        <w:pStyle w:val="IRISBullet"/>
      </w:pPr>
      <w:r>
        <w:t>Activity</w:t>
      </w:r>
    </w:p>
    <w:p w14:paraId="2C566F0F" w14:textId="77777777" w:rsidR="00DE07ED" w:rsidRDefault="00DE07ED" w:rsidP="00DE07ED">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A3153" w:rsidRPr="00511763" w14:paraId="68BAC84C" w14:textId="77777777" w:rsidTr="008139E1">
        <w:trPr>
          <w:cantSplit/>
          <w:trHeight w:val="1771"/>
        </w:trPr>
        <w:tc>
          <w:tcPr>
            <w:tcW w:w="498" w:type="dxa"/>
            <w:tcBorders>
              <w:right w:val="single" w:sz="4" w:space="0" w:color="7F7F7F" w:themeColor="text1" w:themeTint="80"/>
            </w:tcBorders>
            <w:textDirection w:val="btLr"/>
          </w:tcPr>
          <w:p w14:paraId="2D10B689" w14:textId="77777777" w:rsidR="006A3153" w:rsidRPr="00511763" w:rsidRDefault="006A3153" w:rsidP="008139E1">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5376215" w14:textId="77777777" w:rsidR="006A3153" w:rsidRPr="00511763" w:rsidRDefault="006A3153" w:rsidP="008139E1">
            <w:pPr>
              <w:ind w:right="460"/>
              <w:rPr>
                <w:rFonts w:ascii="Arial" w:hAnsi="Arial" w:cs="Arial"/>
              </w:rPr>
            </w:pPr>
          </w:p>
        </w:tc>
      </w:tr>
    </w:tbl>
    <w:p w14:paraId="1BF8A64E" w14:textId="77777777" w:rsidR="006A3153" w:rsidRDefault="006A3153" w:rsidP="004A5CB1">
      <w:pPr>
        <w:pStyle w:val="IRISPageHeading"/>
        <w:numPr>
          <w:ilvl w:val="0"/>
          <w:numId w:val="0"/>
        </w:numPr>
        <w:ind w:left="792"/>
      </w:pPr>
    </w:p>
    <w:p w14:paraId="6B3A1C85" w14:textId="727300A7" w:rsidR="00A21F3C" w:rsidRDefault="00A21F3C" w:rsidP="00AF2F63">
      <w:pPr>
        <w:pStyle w:val="IRISPageHeading"/>
      </w:pPr>
      <w:r>
        <w:t xml:space="preserve">Page 7: </w:t>
      </w:r>
      <w:r w:rsidR="00996D16">
        <w:t>Materials and Devices</w:t>
      </w:r>
    </w:p>
    <w:p w14:paraId="44E16144" w14:textId="065D2E07" w:rsidR="00677171" w:rsidRDefault="00677171" w:rsidP="00677171">
      <w:pPr>
        <w:pStyle w:val="IRISBullet"/>
      </w:pPr>
      <w:r w:rsidRPr="00677171">
        <w:t>Although Ms. Milton has examined the equipment that was delivered, she still wonders where it should be placed within the classroom and when Evan and Emily should be using the devices.</w:t>
      </w:r>
    </w:p>
    <w:p w14:paraId="327BCCF6" w14:textId="3DA8AE14" w:rsidR="003D15C1" w:rsidRDefault="00677171" w:rsidP="003D15C1">
      <w:pPr>
        <w:pStyle w:val="IRISBullet"/>
        <w:numPr>
          <w:ilvl w:val="1"/>
          <w:numId w:val="2"/>
        </w:numPr>
      </w:pPr>
      <w:r>
        <w:t>General Tips</w:t>
      </w:r>
    </w:p>
    <w:p w14:paraId="14E328D5" w14:textId="77777777" w:rsidR="003D15C1" w:rsidRPr="00C57994" w:rsidRDefault="003D15C1" w:rsidP="003D15C1">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0773D" w:rsidRPr="00511763" w14:paraId="29436894" w14:textId="77777777" w:rsidTr="004342B0">
        <w:trPr>
          <w:cantSplit/>
          <w:trHeight w:val="1771"/>
        </w:trPr>
        <w:tc>
          <w:tcPr>
            <w:tcW w:w="498" w:type="dxa"/>
            <w:tcBorders>
              <w:right w:val="single" w:sz="4" w:space="0" w:color="7F7F7F" w:themeColor="text1" w:themeTint="80"/>
            </w:tcBorders>
            <w:textDirection w:val="btLr"/>
          </w:tcPr>
          <w:p w14:paraId="6BD4F211" w14:textId="77777777" w:rsidR="00C0773D" w:rsidRPr="00511763" w:rsidRDefault="00C0773D" w:rsidP="004342B0">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63575ACD" w14:textId="77777777" w:rsidR="00C0773D" w:rsidRPr="00511763" w:rsidRDefault="00C0773D" w:rsidP="004342B0">
            <w:pPr>
              <w:ind w:right="460"/>
              <w:rPr>
                <w:rFonts w:ascii="Arial" w:hAnsi="Arial" w:cs="Arial"/>
              </w:rPr>
            </w:pPr>
          </w:p>
        </w:tc>
      </w:tr>
    </w:tbl>
    <w:p w14:paraId="04A358D2" w14:textId="77777777" w:rsidR="004E7769" w:rsidRDefault="004E7769" w:rsidP="00677171">
      <w:pPr>
        <w:pStyle w:val="IRISPageHeading"/>
        <w:numPr>
          <w:ilvl w:val="0"/>
          <w:numId w:val="0"/>
        </w:numPr>
      </w:pPr>
    </w:p>
    <w:p w14:paraId="10246798" w14:textId="136FEFA7" w:rsidR="009C492A" w:rsidRPr="00DB5990" w:rsidRDefault="00F4204B" w:rsidP="00AF2F63">
      <w:pPr>
        <w:pStyle w:val="IRISPageHeading"/>
      </w:pPr>
      <w:r>
        <w:t xml:space="preserve">Page </w:t>
      </w:r>
      <w:r w:rsidR="00E71464">
        <w:t>8</w:t>
      </w:r>
      <w:r w:rsidR="009C492A" w:rsidRPr="00511763">
        <w:t xml:space="preserve">: </w:t>
      </w:r>
      <w:r w:rsidR="009C492A">
        <w:t>References &amp; Additional Resources</w:t>
      </w:r>
    </w:p>
    <w:p w14:paraId="5FA6FCB2" w14:textId="77777777" w:rsidR="009C492A" w:rsidRDefault="009C492A" w:rsidP="00AF2F63">
      <w:pPr>
        <w:pStyle w:val="IRISBullet"/>
        <w:rPr>
          <w:rFonts w:eastAsia="FuturaStd-Book"/>
          <w:lang w:bidi="en-US"/>
        </w:rPr>
      </w:pPr>
      <w:r>
        <w:rPr>
          <w:rFonts w:eastAsia="FuturaStd-Book"/>
          <w:lang w:bidi="en-US"/>
        </w:rPr>
        <w:t>Suggested module citation</w:t>
      </w:r>
    </w:p>
    <w:p w14:paraId="243927A3" w14:textId="77777777" w:rsidR="009C492A" w:rsidRDefault="009C492A" w:rsidP="00AF2F63">
      <w:pPr>
        <w:pStyle w:val="IRISBullet"/>
        <w:rPr>
          <w:rFonts w:eastAsia="FuturaStd-Book"/>
          <w:lang w:bidi="en-US"/>
        </w:rPr>
      </w:pPr>
      <w:r>
        <w:rPr>
          <w:rFonts w:eastAsia="FuturaStd-Book"/>
          <w:lang w:bidi="en-US"/>
        </w:rPr>
        <w:t>References</w:t>
      </w:r>
    </w:p>
    <w:p w14:paraId="2BD91219" w14:textId="77777777" w:rsidR="00684ED5" w:rsidRDefault="009C492A" w:rsidP="00F80FC1">
      <w:pPr>
        <w:pStyle w:val="IRISBullet"/>
        <w:rPr>
          <w:rFonts w:eastAsia="FuturaStd-Book"/>
          <w:lang w:bidi="en-US"/>
        </w:rPr>
      </w:pPr>
      <w:r w:rsidRPr="0030402D">
        <w:rPr>
          <w:rFonts w:eastAsia="FuturaStd-Book"/>
          <w:lang w:bidi="en-US"/>
        </w:rPr>
        <w:t>Additional Resourc</w:t>
      </w:r>
      <w:r w:rsidR="00B923E5" w:rsidRPr="0030402D">
        <w:rPr>
          <w:rFonts w:eastAsia="FuturaStd-Book"/>
          <w:lang w:bidi="en-US"/>
        </w:rPr>
        <w:t>e</w:t>
      </w:r>
      <w:r w:rsidR="00684ED5">
        <w:rPr>
          <w:rFonts w:eastAsia="FuturaStd-Book"/>
          <w:lang w:bidi="en-US"/>
        </w:rPr>
        <w:t>s</w:t>
      </w:r>
    </w:p>
    <w:p w14:paraId="4897B934" w14:textId="37441F5B" w:rsidR="001D72A2" w:rsidRDefault="001D72A2" w:rsidP="001D72A2">
      <w:pPr>
        <w:pStyle w:val="IRISBullet"/>
        <w:numPr>
          <w:ilvl w:val="0"/>
          <w:numId w:val="0"/>
        </w:numPr>
        <w:ind w:left="1440" w:hanging="504"/>
        <w:rPr>
          <w:rFonts w:eastAsia="FuturaStd-Book"/>
          <w:lang w:bidi="en-US"/>
        </w:rPr>
        <w:sectPr w:rsidR="001D72A2" w:rsidSect="00D4155E">
          <w:footerReference w:type="even" r:id="rId9"/>
          <w:footerReference w:type="default" r:id="rId10"/>
          <w:type w:val="continuous"/>
          <w:pgSz w:w="12240" w:h="15840"/>
          <w:pgMar w:top="720" w:right="720" w:bottom="720" w:left="720" w:header="720" w:footer="144" w:gutter="0"/>
          <w:cols w:space="720"/>
          <w:docGrid w:linePitch="360"/>
        </w:sectPr>
      </w:pPr>
    </w:p>
    <w:p w14:paraId="12C3E306" w14:textId="755C4A76" w:rsidR="001D72A2" w:rsidRDefault="001D72A2" w:rsidP="001D72A2">
      <w:pPr>
        <w:pStyle w:val="IRISPageHeading"/>
        <w:numPr>
          <w:ilvl w:val="0"/>
          <w:numId w:val="0"/>
        </w:numPr>
        <w:ind w:left="1483"/>
      </w:pPr>
    </w:p>
    <w:p w14:paraId="1022B94E" w14:textId="62076FDB" w:rsidR="009C492A" w:rsidRPr="00B06360" w:rsidRDefault="009C492A" w:rsidP="00B06360">
      <w:pPr>
        <w:pStyle w:val="IRISPageHeading"/>
      </w:pPr>
      <w:r w:rsidRPr="00A513BE">
        <w:t>Page</w:t>
      </w:r>
      <w:r w:rsidRPr="00511763">
        <w:t xml:space="preserve"> </w:t>
      </w:r>
      <w:r w:rsidR="00E71464">
        <w:t>9</w:t>
      </w:r>
      <w:r w:rsidRPr="00511763">
        <w:t xml:space="preserve">: </w:t>
      </w:r>
      <w:r>
        <w:t>Credits</w:t>
      </w:r>
    </w:p>
    <w:p w14:paraId="06CB5595" w14:textId="5AF4483D" w:rsidR="00280234" w:rsidRDefault="00280234" w:rsidP="00AF2F63">
      <w:pPr>
        <w:pStyle w:val="IRISBullet"/>
        <w:rPr>
          <w:rFonts w:eastAsia="FuturaStd-Book"/>
        </w:rPr>
      </w:pPr>
      <w:r>
        <w:rPr>
          <w:rFonts w:eastAsia="FuturaStd-Book"/>
        </w:rPr>
        <w:t xml:space="preserve">Content </w:t>
      </w:r>
      <w:r w:rsidR="00684ED5">
        <w:rPr>
          <w:rFonts w:eastAsia="FuturaStd-Book"/>
        </w:rPr>
        <w:t>Experts</w:t>
      </w:r>
    </w:p>
    <w:p w14:paraId="05BE0BC8" w14:textId="6884289F" w:rsidR="00B54183" w:rsidRDefault="00B54183" w:rsidP="00AF2F63">
      <w:pPr>
        <w:pStyle w:val="IRISBullet"/>
        <w:rPr>
          <w:rFonts w:eastAsia="FuturaStd-Book"/>
        </w:rPr>
      </w:pPr>
      <w:r>
        <w:rPr>
          <w:rFonts w:eastAsia="FuturaStd-Book"/>
        </w:rPr>
        <w:t>Module Developer</w:t>
      </w:r>
    </w:p>
    <w:p w14:paraId="3F156246" w14:textId="38EDED5C" w:rsidR="00757601" w:rsidRPr="000541A9" w:rsidRDefault="000541A9" w:rsidP="002B66FD">
      <w:pPr>
        <w:pStyle w:val="IRISBullet"/>
        <w:rPr>
          <w:lang w:bidi="en-US"/>
        </w:rPr>
      </w:pPr>
      <w:r>
        <w:rPr>
          <w:rFonts w:eastAsia="FuturaStd-Book"/>
        </w:rPr>
        <w:t>Module Production Team</w:t>
      </w:r>
    </w:p>
    <w:p w14:paraId="28719D30" w14:textId="0A893EF7" w:rsidR="00D72B34" w:rsidRPr="00D72B34" w:rsidRDefault="000541A9" w:rsidP="00D72B34">
      <w:pPr>
        <w:pStyle w:val="IRISBullet"/>
        <w:rPr>
          <w:lang w:bidi="en-US"/>
        </w:rPr>
      </w:pPr>
      <w:r>
        <w:rPr>
          <w:rFonts w:eastAsia="FuturaStd-Book"/>
        </w:rPr>
        <w:t>Media</w:t>
      </w:r>
    </w:p>
    <w:p w14:paraId="770B56CB" w14:textId="266915AF" w:rsidR="005B0C89" w:rsidRPr="00B24CC7" w:rsidRDefault="005B0C89" w:rsidP="00D72B34">
      <w:pPr>
        <w:pStyle w:val="IRISSectionHeading"/>
        <w:rPr>
          <w:noProof w:val="0"/>
          <w:color w:val="000000" w:themeColor="text1"/>
          <w:sz w:val="24"/>
          <w:szCs w:val="24"/>
          <w:lang w:bidi="en-US"/>
        </w:rPr>
      </w:pPr>
      <w:r w:rsidRPr="00B24CC7">
        <w:rPr>
          <w:lang w:bidi="en-US"/>
        </w:rPr>
        <w:t>Wrap</w:t>
      </w:r>
      <w:r>
        <w:rPr>
          <w:lang w:bidi="en-US"/>
        </w:rPr>
        <w:t xml:space="preserve"> Up</w:t>
      </w:r>
    </w:p>
    <w:p w14:paraId="46C4607B" w14:textId="2E7C7117" w:rsidR="009C492A" w:rsidRDefault="009C492A" w:rsidP="00645481">
      <w:pPr>
        <w:pStyle w:val="IRISBullet"/>
        <w:rPr>
          <w:rFonts w:eastAsia="FuturaStd-Book"/>
          <w:lang w:bidi="en-US"/>
        </w:rPr>
      </w:pPr>
      <w:r w:rsidRPr="00511763">
        <w:rPr>
          <w:rFonts w:eastAsia="FuturaStd-Book"/>
          <w:lang w:bidi="en-US"/>
        </w:rPr>
        <w:t>Summary of the module</w:t>
      </w:r>
    </w:p>
    <w:p w14:paraId="18F9323F" w14:textId="4F714606" w:rsidR="004E7769" w:rsidRDefault="00684ED5" w:rsidP="00645481">
      <w:pPr>
        <w:pStyle w:val="IRISBullet"/>
        <w:rPr>
          <w:rFonts w:eastAsia="FuturaStd-Book"/>
          <w:lang w:bidi="en-US"/>
        </w:rPr>
      </w:pPr>
      <w:r>
        <w:rPr>
          <w:rFonts w:eastAsia="FuturaStd-Book"/>
          <w:lang w:bidi="en-US"/>
        </w:rPr>
        <w:t>Video: Now listen as Sharon Sacks lists key points about the role</w:t>
      </w:r>
      <w:r w:rsidR="00184806">
        <w:rPr>
          <w:rFonts w:eastAsia="FuturaStd-Book"/>
          <w:lang w:bidi="en-US"/>
        </w:rPr>
        <w:t xml:space="preserve"> of a general education teacher who has students with visual impairments.</w:t>
      </w:r>
    </w:p>
    <w:p w14:paraId="31113189" w14:textId="47D4C1EA" w:rsidR="00B1292A" w:rsidRPr="00684ED5" w:rsidRDefault="009C492A" w:rsidP="00B54183">
      <w:pPr>
        <w:pStyle w:val="IRISBullet"/>
      </w:pPr>
      <w:r w:rsidRPr="00B1292A">
        <w:rPr>
          <w:rFonts w:eastAsia="FuturaStd-Book"/>
          <w:lang w:bidi="en-US"/>
        </w:rPr>
        <w:t xml:space="preserve">Revisit your Initial Thoughts </w:t>
      </w:r>
      <w:r w:rsidR="00910CE3" w:rsidRPr="00B1292A">
        <w:rPr>
          <w:rFonts w:eastAsia="FuturaStd-Book"/>
          <w:lang w:bidi="en-US"/>
        </w:rPr>
        <w:t>responses</w:t>
      </w:r>
    </w:p>
    <w:p w14:paraId="24B5F04A" w14:textId="154A0C9B" w:rsidR="00684ED5" w:rsidRPr="00764E28" w:rsidRDefault="00684ED5" w:rsidP="00B54183">
      <w:pPr>
        <w:pStyle w:val="IRISBullet"/>
      </w:pPr>
      <w:r>
        <w:rPr>
          <w:rFonts w:eastAsia="FuturaStd-Book"/>
          <w:lang w:bidi="en-US"/>
        </w:rPr>
        <w:t>Link: Instructional Accommodations: Making the Learning Environment Accessible to Students with Visual Disabilities [IRIS Module]</w:t>
      </w:r>
    </w:p>
    <w:p w14:paraId="30BFA0ED" w14:textId="77777777" w:rsidR="00764E28" w:rsidRPr="00684ED5" w:rsidRDefault="00764E28" w:rsidP="00764E28">
      <w:pPr>
        <w:pStyle w:val="IRISBullet"/>
        <w:numPr>
          <w:ilvl w:val="0"/>
          <w:numId w:val="0"/>
        </w:numPr>
        <w:ind w:left="1008"/>
      </w:pPr>
    </w:p>
    <w:p w14:paraId="0186170A" w14:textId="1CBF1FA8" w:rsidR="00B24CC7" w:rsidRPr="00EC68C9" w:rsidRDefault="00684ED5" w:rsidP="004A5CB1">
      <w:pPr>
        <w:pStyle w:val="IRISBullet"/>
      </w:pPr>
      <w:r>
        <w:rPr>
          <w:rFonts w:eastAsia="FuturaStd-Book"/>
          <w:lang w:bidi="en-US"/>
        </w:rPr>
        <w:lastRenderedPageBreak/>
        <w:t>Link: Serving Students with Visual Impairments: The Importance of Collaboration [IRIS Module]</w:t>
      </w:r>
    </w:p>
    <w:tbl>
      <w:tblPr>
        <w:tblStyle w:val="TableGrid"/>
        <w:tblpPr w:leftFromText="180" w:rightFromText="180"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5DD34CF" w14:textId="77777777" w:rsidTr="008132C2">
        <w:trPr>
          <w:cantSplit/>
          <w:trHeight w:val="1771"/>
        </w:trPr>
        <w:tc>
          <w:tcPr>
            <w:tcW w:w="498" w:type="dxa"/>
            <w:tcBorders>
              <w:right w:val="single" w:sz="4" w:space="0" w:color="7F7F7F" w:themeColor="text1" w:themeTint="80"/>
            </w:tcBorders>
            <w:textDirection w:val="btLr"/>
          </w:tcPr>
          <w:p w14:paraId="0B02153A"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69F4F80F" w14:textId="77777777" w:rsidR="009C492A" w:rsidRPr="00511763" w:rsidRDefault="009C492A" w:rsidP="008132C2">
            <w:pPr>
              <w:ind w:right="460"/>
              <w:rPr>
                <w:rFonts w:ascii="Arial" w:hAnsi="Arial" w:cs="Arial"/>
              </w:rPr>
            </w:pPr>
          </w:p>
        </w:tc>
      </w:tr>
    </w:tbl>
    <w:p w14:paraId="007B8D15" w14:textId="2F84F84E" w:rsidR="009C492A" w:rsidRPr="00511763" w:rsidRDefault="009C492A" w:rsidP="004A5CB1">
      <w:pPr>
        <w:pStyle w:val="IRISSectionHeading"/>
        <w:spacing w:after="0"/>
        <w:ind w:right="461"/>
      </w:pPr>
      <w:r w:rsidRPr="00AF2F63">
        <w:t>Assessment</w:t>
      </w:r>
    </w:p>
    <w:p w14:paraId="1EDFFD47" w14:textId="77777777" w:rsidR="009C492A" w:rsidRDefault="009C492A" w:rsidP="00A513BE">
      <w:pPr>
        <w:pStyle w:val="IRISBullet"/>
        <w:rPr>
          <w:rFonts w:eastAsia="FuturaStd-Book"/>
          <w:lang w:bidi="en-US"/>
        </w:rPr>
      </w:pPr>
      <w:r>
        <w:rPr>
          <w:rFonts w:eastAsia="FuturaStd-Book"/>
          <w:lang w:bidi="en-US"/>
        </w:rPr>
        <w:t>Take some time now to answer the following questions.</w:t>
      </w:r>
    </w:p>
    <w:p w14:paraId="12044B70" w14:textId="350B4E29" w:rsidR="009C492A" w:rsidRDefault="009C492A" w:rsidP="009C492A">
      <w:pPr>
        <w:pStyle w:val="ListParagraph"/>
        <w:tabs>
          <w:tab w:val="left" w:pos="920"/>
        </w:tabs>
        <w:spacing w:before="16"/>
        <w:ind w:left="920" w:right="460"/>
        <w:rPr>
          <w:rFonts w:ascii="Arial" w:eastAsia="FuturaStd-Book" w:hAnsi="Arial" w:cs="Arial"/>
          <w:szCs w:val="22"/>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1FA916A" w14:textId="77777777" w:rsidTr="008132C2">
        <w:trPr>
          <w:cantSplit/>
          <w:trHeight w:val="1771"/>
        </w:trPr>
        <w:tc>
          <w:tcPr>
            <w:tcW w:w="498" w:type="dxa"/>
            <w:tcBorders>
              <w:right w:val="single" w:sz="4" w:space="0" w:color="7F7F7F" w:themeColor="text1" w:themeTint="80"/>
            </w:tcBorders>
            <w:textDirection w:val="btLr"/>
          </w:tcPr>
          <w:p w14:paraId="49CEC0F8" w14:textId="77777777" w:rsidR="009C492A" w:rsidRPr="00511763" w:rsidRDefault="009C492A" w:rsidP="008132C2">
            <w:pPr>
              <w:ind w:right="460"/>
              <w:contextualSpacing/>
              <w:jc w:val="center"/>
              <w:rPr>
                <w:rFonts w:ascii="Arial" w:hAnsi="Arial" w:cs="Arial"/>
              </w:rPr>
            </w:pPr>
            <w:r w:rsidRPr="0053297E">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BCDD1E9" w14:textId="5131318E" w:rsidR="009C492A" w:rsidRPr="00511763" w:rsidRDefault="009C492A" w:rsidP="008132C2">
            <w:pPr>
              <w:ind w:right="460"/>
              <w:rPr>
                <w:rFonts w:ascii="Arial" w:hAnsi="Arial" w:cs="Arial"/>
              </w:rPr>
            </w:pPr>
          </w:p>
        </w:tc>
      </w:tr>
    </w:tbl>
    <w:p w14:paraId="685B6A7C" w14:textId="5A931FB3" w:rsidR="0090350A" w:rsidRPr="001A1C7F" w:rsidRDefault="0090350A" w:rsidP="00835D32">
      <w:pPr>
        <w:pStyle w:val="IRISBullet"/>
        <w:numPr>
          <w:ilvl w:val="0"/>
          <w:numId w:val="0"/>
        </w:numPr>
        <w:ind w:left="1008"/>
        <w:rPr>
          <w:rFonts w:eastAsia="FuturaStd-Book"/>
          <w:szCs w:val="22"/>
          <w:lang w:bidi="en-US"/>
        </w:rPr>
      </w:pPr>
    </w:p>
    <w:sectPr w:rsidR="0090350A" w:rsidRPr="001A1C7F" w:rsidSect="0018642A">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4251C" w14:textId="77777777" w:rsidR="00A129A3" w:rsidRDefault="00A129A3" w:rsidP="00B00A09">
      <w:r>
        <w:separator/>
      </w:r>
    </w:p>
  </w:endnote>
  <w:endnote w:type="continuationSeparator" w:id="0">
    <w:p w14:paraId="56856C78" w14:textId="77777777" w:rsidR="00A129A3" w:rsidRDefault="00A129A3"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Std-BookOblique">
    <w:altName w:val="Century Gothic"/>
    <w:panose1 w:val="020B0604020202020204"/>
    <w:charset w:val="4D"/>
    <w:family w:val="swiss"/>
    <w:notTrueType/>
    <w:pitch w:val="variable"/>
    <w:sig w:usb0="00000003" w:usb1="00000000" w:usb2="00000000" w:usb3="00000000" w:csb0="00000001" w:csb1="00000000"/>
  </w:font>
  <w:font w:name="FuturaStd-Book">
    <w:altName w:val="Century Gothic"/>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20B0602020204020303"/>
    <w:charset w:val="B1"/>
    <w:family w:val="swiss"/>
    <w:notTrueType/>
    <w:pitch w:val="variable"/>
    <w:sig w:usb0="800008EF" w:usb1="4000204A" w:usb2="00000000" w:usb3="00000000" w:csb0="000001FB" w:csb1="00000000"/>
  </w:font>
  <w:font w:name="Zapf Dingbats">
    <w:altName w:val="Wingding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9924892"/>
      <w:docPartObj>
        <w:docPartGallery w:val="Page Numbers (Bottom of Page)"/>
        <w:docPartUnique/>
      </w:docPartObj>
    </w:sdtPr>
    <w:sdtContent>
      <w:p w14:paraId="7AAB75CE" w14:textId="2B07749D" w:rsidR="00524AA6" w:rsidRDefault="00524AA6" w:rsidP="00391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48016733"/>
      <w:docPartObj>
        <w:docPartGallery w:val="Page Numbers (Bottom of Page)"/>
        <w:docPartUnique/>
      </w:docPartObj>
    </w:sdtPr>
    <w:sdtContent>
      <w:p w14:paraId="1B1D1347" w14:textId="56681979" w:rsidR="00524AA6" w:rsidRDefault="00524AA6" w:rsidP="00524AA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032126"/>
      <w:docPartObj>
        <w:docPartGallery w:val="Page Numbers (Bottom of Page)"/>
        <w:docPartUnique/>
      </w:docPartObj>
    </w:sdtPr>
    <w:sdtContent>
      <w:p w14:paraId="7298F2A9" w14:textId="1C443B32" w:rsidR="00524AA6" w:rsidRDefault="00524AA6" w:rsidP="00524AA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F6AB3" w14:textId="77777777" w:rsidR="00C764E1" w:rsidRDefault="00C764E1" w:rsidP="00524A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2679640"/>
      <w:docPartObj>
        <w:docPartGallery w:val="Page Numbers (Bottom of Page)"/>
        <w:docPartUnique/>
      </w:docPartObj>
    </w:sdtPr>
    <w:sdtContent>
      <w:p w14:paraId="5D58147A" w14:textId="02E038C9" w:rsidR="00524AA6" w:rsidRDefault="00524AA6" w:rsidP="0039106D">
        <w:pPr>
          <w:pStyle w:val="Footer"/>
          <w:framePr w:wrap="none" w:vAnchor="text" w:hAnchor="margin" w:xAlign="right" w:y="1"/>
          <w:rPr>
            <w:rStyle w:val="PageNumber"/>
          </w:rPr>
        </w:pPr>
        <w:r w:rsidRPr="00524AA6">
          <w:rPr>
            <w:rStyle w:val="PageNumber"/>
            <w:rFonts w:ascii="Arial" w:hAnsi="Arial" w:cs="Arial"/>
            <w:sz w:val="20"/>
            <w:szCs w:val="20"/>
          </w:rPr>
          <w:fldChar w:fldCharType="begin"/>
        </w:r>
        <w:r w:rsidRPr="00524AA6">
          <w:rPr>
            <w:rStyle w:val="PageNumber"/>
            <w:rFonts w:ascii="Arial" w:hAnsi="Arial" w:cs="Arial"/>
            <w:sz w:val="20"/>
            <w:szCs w:val="20"/>
          </w:rPr>
          <w:instrText xml:space="preserve"> PAGE </w:instrText>
        </w:r>
        <w:r w:rsidRPr="00524AA6">
          <w:rPr>
            <w:rStyle w:val="PageNumber"/>
            <w:rFonts w:ascii="Arial" w:hAnsi="Arial" w:cs="Arial"/>
            <w:sz w:val="20"/>
            <w:szCs w:val="20"/>
          </w:rPr>
          <w:fldChar w:fldCharType="separate"/>
        </w:r>
        <w:r w:rsidRPr="00524AA6">
          <w:rPr>
            <w:rStyle w:val="PageNumber"/>
            <w:rFonts w:ascii="Arial" w:hAnsi="Arial" w:cs="Arial"/>
            <w:noProof/>
            <w:sz w:val="20"/>
            <w:szCs w:val="20"/>
          </w:rPr>
          <w:t>1</w:t>
        </w:r>
        <w:r w:rsidRPr="00524AA6">
          <w:rPr>
            <w:rStyle w:val="PageNumber"/>
            <w:rFonts w:ascii="Arial" w:hAnsi="Arial" w:cs="Arial"/>
            <w:sz w:val="20"/>
            <w:szCs w:val="20"/>
          </w:rPr>
          <w:fldChar w:fldCharType="end"/>
        </w:r>
      </w:p>
    </w:sdtContent>
  </w:sdt>
  <w:p w14:paraId="5533168F" w14:textId="1B54CC9B" w:rsidR="00E43F5F" w:rsidRPr="00D511B4" w:rsidRDefault="00184806" w:rsidP="00E43F5F">
    <w:pPr>
      <w:pStyle w:val="Footer"/>
      <w:ind w:right="360"/>
      <w:jc w:val="center"/>
      <w:rPr>
        <w:rFonts w:ascii="Arial" w:hAnsi="Arial" w:cs="Arial"/>
        <w:sz w:val="20"/>
        <w:szCs w:val="20"/>
      </w:rPr>
    </w:pPr>
    <w:r>
      <w:rPr>
        <w:noProof/>
        <w14:ligatures w14:val="standardContextual"/>
      </w:rPr>
      <mc:AlternateContent>
        <mc:Choice Requires="wps">
          <w:drawing>
            <wp:anchor distT="0" distB="0" distL="114300" distR="114300" simplePos="0" relativeHeight="251662336" behindDoc="0" locked="0" layoutInCell="1" allowOverlap="1" wp14:anchorId="634E237D" wp14:editId="14EB7CF5">
              <wp:simplePos x="0" y="0"/>
              <wp:positionH relativeFrom="column">
                <wp:posOffset>-134749</wp:posOffset>
              </wp:positionH>
              <wp:positionV relativeFrom="paragraph">
                <wp:posOffset>-53975</wp:posOffset>
              </wp:positionV>
              <wp:extent cx="7075170" cy="0"/>
              <wp:effectExtent l="0" t="0" r="11430" b="12700"/>
              <wp:wrapNone/>
              <wp:docPr id="35536384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891A8A" id="Line 7"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4.25pt" to="546.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DgdV3H3wAAAA8BAAAPAAAAAAAAAAAAAAAAAAYEAABkcnMvZG93bnJldi54&#13;&#10;bWxQSwUGAAAAAAQABADzAAAAEgUAAAAA&#13;&#10;" strokecolor="#f1b038" strokeweight=".5pt">
              <o:lock v:ext="edit" shapetype="f"/>
            </v:line>
          </w:pict>
        </mc:Fallback>
      </mc:AlternateContent>
    </w:r>
    <w:r w:rsidR="00E43F5F" w:rsidRPr="00D511B4">
      <w:rPr>
        <w:rFonts w:ascii="Arial" w:hAnsi="Arial" w:cs="Arial"/>
        <w:sz w:val="20"/>
        <w:szCs w:val="20"/>
      </w:rPr>
      <w:t>iris.peabody.vanderbilt.edu</w:t>
    </w:r>
    <w:r w:rsidR="00E43F5F">
      <w:rPr>
        <w:rFonts w:ascii="Arial" w:hAnsi="Arial" w:cs="Arial"/>
        <w:sz w:val="20"/>
        <w:szCs w:val="20"/>
      </w:rPr>
      <w:tab/>
    </w:r>
    <w:r w:rsidR="00E43F5F">
      <w:rPr>
        <w:rFonts w:ascii="Arial" w:hAnsi="Arial" w:cs="Arial"/>
        <w:sz w:val="20"/>
        <w:szCs w:val="20"/>
      </w:rPr>
      <w:tab/>
    </w:r>
  </w:p>
  <w:p w14:paraId="1498A8BF" w14:textId="7215F26A" w:rsidR="0030402D" w:rsidRDefault="0030402D" w:rsidP="00524A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3714518"/>
      <w:docPartObj>
        <w:docPartGallery w:val="Page Numbers (Bottom of Page)"/>
        <w:docPartUnique/>
      </w:docPartObj>
    </w:sdtPr>
    <w:sdtEndPr>
      <w:rPr>
        <w:rStyle w:val="PageNumber"/>
        <w:rFonts w:ascii="Arial" w:hAnsi="Arial" w:cs="Arial"/>
        <w:sz w:val="20"/>
        <w:szCs w:val="20"/>
      </w:rPr>
    </w:sdtEndPr>
    <w:sdtContent>
      <w:p w14:paraId="3B441120" w14:textId="03AD4244" w:rsidR="00524AA6" w:rsidRPr="00524AA6" w:rsidRDefault="00524AA6" w:rsidP="00524AA6">
        <w:pPr>
          <w:pStyle w:val="Footer"/>
          <w:framePr w:wrap="none" w:vAnchor="text" w:hAnchor="margin" w:xAlign="right" w:y="93"/>
          <w:rPr>
            <w:rStyle w:val="PageNumber"/>
            <w:rFonts w:ascii="Arial" w:hAnsi="Arial" w:cs="Arial"/>
            <w:sz w:val="20"/>
            <w:szCs w:val="20"/>
          </w:rPr>
        </w:pPr>
        <w:r w:rsidRPr="00524AA6">
          <w:rPr>
            <w:rStyle w:val="PageNumber"/>
            <w:rFonts w:ascii="Arial" w:hAnsi="Arial" w:cs="Arial"/>
            <w:sz w:val="20"/>
            <w:szCs w:val="20"/>
          </w:rPr>
          <w:fldChar w:fldCharType="begin"/>
        </w:r>
        <w:r w:rsidRPr="00524AA6">
          <w:rPr>
            <w:rStyle w:val="PageNumber"/>
            <w:rFonts w:ascii="Arial" w:hAnsi="Arial" w:cs="Arial"/>
            <w:sz w:val="20"/>
            <w:szCs w:val="20"/>
          </w:rPr>
          <w:instrText xml:space="preserve"> PAGE </w:instrText>
        </w:r>
        <w:r w:rsidRPr="00524AA6">
          <w:rPr>
            <w:rStyle w:val="PageNumber"/>
            <w:rFonts w:ascii="Arial" w:hAnsi="Arial" w:cs="Arial"/>
            <w:sz w:val="20"/>
            <w:szCs w:val="20"/>
          </w:rPr>
          <w:fldChar w:fldCharType="separate"/>
        </w:r>
        <w:r w:rsidRPr="00524AA6">
          <w:rPr>
            <w:rStyle w:val="PageNumber"/>
            <w:rFonts w:ascii="Arial" w:hAnsi="Arial" w:cs="Arial"/>
            <w:noProof/>
            <w:sz w:val="20"/>
            <w:szCs w:val="20"/>
          </w:rPr>
          <w:t>6</w:t>
        </w:r>
        <w:r w:rsidRPr="00524AA6">
          <w:rPr>
            <w:rStyle w:val="PageNumber"/>
            <w:rFonts w:ascii="Arial" w:hAnsi="Arial" w:cs="Arial"/>
            <w:sz w:val="20"/>
            <w:szCs w:val="20"/>
          </w:rPr>
          <w:fldChar w:fldCharType="end"/>
        </w:r>
      </w:p>
    </w:sdtContent>
  </w:sdt>
  <w:p w14:paraId="59178765" w14:textId="3D8DE16D" w:rsidR="004E7769" w:rsidRDefault="00524AA6" w:rsidP="00524AA6">
    <w:pPr>
      <w:pStyle w:val="Footer"/>
      <w:ind w:right="360"/>
    </w:pPr>
    <w:r>
      <w:rPr>
        <w:noProof/>
        <w14:ligatures w14:val="standardContextual"/>
      </w:rPr>
      <mc:AlternateContent>
        <mc:Choice Requires="wps">
          <w:drawing>
            <wp:anchor distT="0" distB="0" distL="114300" distR="114300" simplePos="0" relativeHeight="251668480" behindDoc="0" locked="0" layoutInCell="1" allowOverlap="1" wp14:anchorId="314E024F" wp14:editId="2925841E">
              <wp:simplePos x="0" y="0"/>
              <wp:positionH relativeFrom="column">
                <wp:posOffset>-113665</wp:posOffset>
              </wp:positionH>
              <wp:positionV relativeFrom="paragraph">
                <wp:posOffset>-6985</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289F65" id="Line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5pt" to="548.1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" strokecolor="#f1b038" strokeweight=".5pt">
              <o:lock v:ext="edit" shapetype="f"/>
            </v:line>
          </w:pict>
        </mc:Fallback>
      </mc:AlternateContent>
    </w:r>
    <w:r>
      <w:rPr>
        <w:noProof/>
        <w14:ligatures w14:val="standardContextual"/>
      </w:rPr>
      <w:drawing>
        <wp:anchor distT="0" distB="0" distL="114300" distR="114300" simplePos="0" relativeHeight="251667456" behindDoc="0" locked="0" layoutInCell="1" allowOverlap="1" wp14:anchorId="2FB74C27" wp14:editId="457E7693">
          <wp:simplePos x="0" y="0"/>
          <wp:positionH relativeFrom="column">
            <wp:posOffset>384175</wp:posOffset>
          </wp:positionH>
          <wp:positionV relativeFrom="paragraph">
            <wp:posOffset>156210</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Pr>
        <w:noProof/>
        <w14:ligatures w14:val="standardContextual"/>
      </w:rPr>
      <w:drawing>
        <wp:anchor distT="0" distB="0" distL="114300" distR="114300" simplePos="0" relativeHeight="251666432" behindDoc="0" locked="0" layoutInCell="1" allowOverlap="1" wp14:anchorId="71C76740" wp14:editId="6BBC2380">
          <wp:simplePos x="0" y="0"/>
          <wp:positionH relativeFrom="column">
            <wp:posOffset>-121285</wp:posOffset>
          </wp:positionH>
          <wp:positionV relativeFrom="paragraph">
            <wp:posOffset>76835</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5408" behindDoc="0" locked="0" layoutInCell="1" allowOverlap="1" wp14:anchorId="253BFC5D" wp14:editId="44FFB887">
          <wp:simplePos x="0" y="0"/>
          <wp:positionH relativeFrom="column">
            <wp:posOffset>1376045</wp:posOffset>
          </wp:positionH>
          <wp:positionV relativeFrom="paragraph">
            <wp:posOffset>76835</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mc:AlternateContent>
        <mc:Choice Requires="wps">
          <w:drawing>
            <wp:anchor distT="0" distB="0" distL="114300" distR="114300" simplePos="0" relativeHeight="251664384" behindDoc="0" locked="0" layoutInCell="1" allowOverlap="1" wp14:anchorId="14DDCFE9" wp14:editId="67A34450">
              <wp:simplePos x="0" y="0"/>
              <wp:positionH relativeFrom="column">
                <wp:posOffset>1907615</wp:posOffset>
              </wp:positionH>
              <wp:positionV relativeFrom="paragraph">
                <wp:posOffset>43815</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0AE7A10C" w14:textId="2ABBBB79" w:rsidR="00524AA6" w:rsidRPr="004D756C" w:rsidRDefault="00524AA6" w:rsidP="00524AA6">
                          <w:pPr>
                            <w:rPr>
                              <w:rFonts w:ascii="Arial" w:hAnsi="Arial" w:cs="Arial"/>
                              <w:color w:val="000000" w:themeColor="text1"/>
                              <w:sz w:val="14"/>
                              <w:szCs w:val="14"/>
                            </w:rPr>
                          </w:pPr>
                          <w:r w:rsidRPr="004D756C">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4D756C">
                            <w:rPr>
                              <w:rFonts w:ascii="Arial" w:hAnsi="Arial" w:cs="Arial"/>
                              <w:color w:val="000000" w:themeColor="text1"/>
                              <w:sz w:val="14"/>
                              <w:szCs w:val="14"/>
                            </w:rPr>
                            <w:t>903</w:t>
                          </w:r>
                          <w:r w:rsidRPr="004D756C">
                            <w:rPr>
                              <w:rFonts w:ascii="Arial" w:hAnsi="Arial" w:cs="Arial"/>
                              <w:color w:val="000000" w:themeColor="text1"/>
                              <w:sz w:val="14"/>
                              <w:szCs w:val="14"/>
                            </w:rPr>
                            <w:t>24</w:t>
                          </w:r>
                        </w:p>
                        <w:p w14:paraId="7319FE68" w14:textId="77777777" w:rsidR="00524AA6" w:rsidRPr="004D756C" w:rsidRDefault="00524AA6" w:rsidP="00524AA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DDCFE9" id="_x0000_t202" coordsize="21600,21600" o:spt="202" path="m,l,21600r21600,l21600,xe">
              <v:stroke joinstyle="miter"/>
              <v:path gradientshapeok="t" o:connecttype="rect"/>
            </v:shapetype>
            <v:shape id="Text Box 1" o:spid="_x0000_s1032" type="#_x0000_t202" style="position:absolute;margin-left:150.2pt;margin-top:3.45pt;width:378.2pt;height:4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" filled="f" stroked="f" strokeweight=".5pt">
              <v:textbox>
                <w:txbxContent>
                  <w:p w14:paraId="0AE7A10C" w14:textId="2ABBBB79" w:rsidR="00524AA6" w:rsidRPr="004D756C" w:rsidRDefault="00524AA6" w:rsidP="00524AA6">
                    <w:pPr>
                      <w:rPr>
                        <w:rFonts w:ascii="Arial" w:hAnsi="Arial" w:cs="Arial"/>
                        <w:color w:val="000000" w:themeColor="text1"/>
                        <w:sz w:val="14"/>
                        <w:szCs w:val="14"/>
                      </w:rPr>
                    </w:pPr>
                    <w:r w:rsidRPr="004D756C">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4D756C">
                      <w:rPr>
                        <w:rFonts w:ascii="Arial" w:hAnsi="Arial" w:cs="Arial"/>
                        <w:color w:val="000000" w:themeColor="text1"/>
                        <w:sz w:val="14"/>
                        <w:szCs w:val="14"/>
                      </w:rPr>
                      <w:t>903</w:t>
                    </w:r>
                    <w:r w:rsidRPr="004D756C">
                      <w:rPr>
                        <w:rFonts w:ascii="Arial" w:hAnsi="Arial" w:cs="Arial"/>
                        <w:color w:val="000000" w:themeColor="text1"/>
                        <w:sz w:val="14"/>
                        <w:szCs w:val="14"/>
                      </w:rPr>
                      <w:t>24</w:t>
                    </w:r>
                  </w:p>
                  <w:p w14:paraId="7319FE68" w14:textId="77777777" w:rsidR="00524AA6" w:rsidRPr="004D756C" w:rsidRDefault="00524AA6" w:rsidP="00524AA6">
                    <w:pPr>
                      <w:rPr>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D0686" w14:textId="77777777" w:rsidR="00A129A3" w:rsidRDefault="00A129A3" w:rsidP="00B00A09">
      <w:r>
        <w:separator/>
      </w:r>
    </w:p>
  </w:footnote>
  <w:footnote w:type="continuationSeparator" w:id="0">
    <w:p w14:paraId="4AE87191" w14:textId="77777777" w:rsidR="00A129A3" w:rsidRDefault="00A129A3"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9E6"/>
    <w:multiLevelType w:val="multilevel"/>
    <w:tmpl w:val="2C8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393"/>
    <w:multiLevelType w:val="hybridMultilevel"/>
    <w:tmpl w:val="5BD20D9C"/>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128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719" w:hanging="221"/>
      </w:pPr>
      <w:rPr>
        <w:rFonts w:ascii="Arial" w:eastAsia="Arial" w:hAnsi="Arial" w:cs="Arial" w:hint="default"/>
        <w:w w:val="99"/>
        <w:sz w:val="24"/>
        <w:szCs w:val="24"/>
        <w:lang w:val="en-US" w:eastAsia="en-US" w:bidi="en-US"/>
      </w:rPr>
    </w:lvl>
    <w:lvl w:ilvl="3" w:tplc="FFFFFFFF">
      <w:numFmt w:val="bullet"/>
      <w:lvlText w:val="▪"/>
      <w:lvlJc w:val="left"/>
      <w:pPr>
        <w:ind w:left="263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740" w:hanging="200"/>
      </w:pPr>
      <w:rPr>
        <w:rFonts w:hint="default"/>
        <w:lang w:val="en-US" w:eastAsia="en-US" w:bidi="en-US"/>
      </w:rPr>
    </w:lvl>
    <w:lvl w:ilvl="5" w:tplc="FFFFFFFF">
      <w:numFmt w:val="bullet"/>
      <w:lvlText w:val="•"/>
      <w:lvlJc w:val="left"/>
      <w:pPr>
        <w:ind w:left="2620" w:hanging="200"/>
      </w:pPr>
      <w:rPr>
        <w:rFonts w:hint="default"/>
        <w:lang w:val="en-US" w:eastAsia="en-US" w:bidi="en-US"/>
      </w:rPr>
    </w:lvl>
    <w:lvl w:ilvl="6" w:tplc="FFFFFFFF">
      <w:numFmt w:val="bullet"/>
      <w:lvlText w:val="•"/>
      <w:lvlJc w:val="left"/>
      <w:pPr>
        <w:ind w:left="2640" w:hanging="200"/>
      </w:pPr>
      <w:rPr>
        <w:rFonts w:hint="default"/>
        <w:lang w:val="en-US" w:eastAsia="en-US" w:bidi="en-US"/>
      </w:rPr>
    </w:lvl>
    <w:lvl w:ilvl="7" w:tplc="FFFFFFFF">
      <w:numFmt w:val="bullet"/>
      <w:lvlText w:val="•"/>
      <w:lvlJc w:val="left"/>
      <w:pPr>
        <w:ind w:left="5020" w:hanging="200"/>
      </w:pPr>
      <w:rPr>
        <w:rFonts w:hint="default"/>
        <w:lang w:val="en-US" w:eastAsia="en-US" w:bidi="en-US"/>
      </w:rPr>
    </w:lvl>
    <w:lvl w:ilvl="8" w:tplc="FFFFFFFF">
      <w:numFmt w:val="bullet"/>
      <w:lvlText w:val="•"/>
      <w:lvlJc w:val="left"/>
      <w:pPr>
        <w:ind w:left="7400" w:hanging="200"/>
      </w:pPr>
      <w:rPr>
        <w:rFonts w:hint="default"/>
        <w:lang w:val="en-US" w:eastAsia="en-US" w:bidi="en-US"/>
      </w:rPr>
    </w:lvl>
  </w:abstractNum>
  <w:abstractNum w:abstractNumId="3" w15:restartNumberingAfterBreak="0">
    <w:nsid w:val="1366526E"/>
    <w:multiLevelType w:val="hybridMultilevel"/>
    <w:tmpl w:val="2C10B39E"/>
    <w:lvl w:ilvl="0" w:tplc="61CE85B0">
      <w:numFmt w:val="bullet"/>
      <w:lvlText w:val="•"/>
      <w:lvlJc w:val="left"/>
      <w:pPr>
        <w:ind w:left="919" w:hanging="200"/>
      </w:pPr>
      <w:rPr>
        <w:rFonts w:ascii="Futura Std Book" w:eastAsia="Futura Std Book" w:hAnsi="Futura Std Book" w:cs="Futura Std Book" w:hint="default"/>
        <w:spacing w:val="0"/>
        <w:w w:val="100"/>
        <w:lang w:val="en-US" w:eastAsia="en-US" w:bidi="ar-SA"/>
      </w:rPr>
    </w:lvl>
    <w:lvl w:ilvl="1" w:tplc="359C0F92">
      <w:numFmt w:val="bullet"/>
      <w:lvlText w:val="◦"/>
      <w:lvlJc w:val="left"/>
      <w:pPr>
        <w:ind w:left="1359" w:hanging="220"/>
      </w:pPr>
      <w:rPr>
        <w:rFonts w:ascii="Arial" w:eastAsia="Arial" w:hAnsi="Arial" w:cs="Arial" w:hint="default"/>
        <w:b w:val="0"/>
        <w:bCs w:val="0"/>
        <w:i w:val="0"/>
        <w:iCs w:val="0"/>
        <w:color w:val="231F20"/>
        <w:spacing w:val="0"/>
        <w:w w:val="100"/>
        <w:sz w:val="24"/>
        <w:szCs w:val="24"/>
        <w:lang w:val="en-US" w:eastAsia="en-US" w:bidi="ar-SA"/>
      </w:rPr>
    </w:lvl>
    <w:lvl w:ilvl="2" w:tplc="D898E1D2">
      <w:numFmt w:val="bullet"/>
      <w:lvlText w:val="•"/>
      <w:lvlJc w:val="left"/>
      <w:pPr>
        <w:ind w:left="2468" w:hanging="220"/>
      </w:pPr>
      <w:rPr>
        <w:rFonts w:hint="default"/>
        <w:lang w:val="en-US" w:eastAsia="en-US" w:bidi="ar-SA"/>
      </w:rPr>
    </w:lvl>
    <w:lvl w:ilvl="3" w:tplc="DCB25A14">
      <w:numFmt w:val="bullet"/>
      <w:lvlText w:val="•"/>
      <w:lvlJc w:val="left"/>
      <w:pPr>
        <w:ind w:left="3577" w:hanging="220"/>
      </w:pPr>
      <w:rPr>
        <w:rFonts w:hint="default"/>
        <w:lang w:val="en-US" w:eastAsia="en-US" w:bidi="ar-SA"/>
      </w:rPr>
    </w:lvl>
    <w:lvl w:ilvl="4" w:tplc="2A0C5118">
      <w:numFmt w:val="bullet"/>
      <w:lvlText w:val="•"/>
      <w:lvlJc w:val="left"/>
      <w:pPr>
        <w:ind w:left="4686" w:hanging="220"/>
      </w:pPr>
      <w:rPr>
        <w:rFonts w:hint="default"/>
        <w:lang w:val="en-US" w:eastAsia="en-US" w:bidi="ar-SA"/>
      </w:rPr>
    </w:lvl>
    <w:lvl w:ilvl="5" w:tplc="5F0006BC">
      <w:numFmt w:val="bullet"/>
      <w:lvlText w:val="•"/>
      <w:lvlJc w:val="left"/>
      <w:pPr>
        <w:ind w:left="5795" w:hanging="220"/>
      </w:pPr>
      <w:rPr>
        <w:rFonts w:hint="default"/>
        <w:lang w:val="en-US" w:eastAsia="en-US" w:bidi="ar-SA"/>
      </w:rPr>
    </w:lvl>
    <w:lvl w:ilvl="6" w:tplc="DA00E41E">
      <w:numFmt w:val="bullet"/>
      <w:lvlText w:val="•"/>
      <w:lvlJc w:val="left"/>
      <w:pPr>
        <w:ind w:left="6904" w:hanging="220"/>
      </w:pPr>
      <w:rPr>
        <w:rFonts w:hint="default"/>
        <w:lang w:val="en-US" w:eastAsia="en-US" w:bidi="ar-SA"/>
      </w:rPr>
    </w:lvl>
    <w:lvl w:ilvl="7" w:tplc="E6AC0B8A">
      <w:numFmt w:val="bullet"/>
      <w:lvlText w:val="•"/>
      <w:lvlJc w:val="left"/>
      <w:pPr>
        <w:ind w:left="8013" w:hanging="220"/>
      </w:pPr>
      <w:rPr>
        <w:rFonts w:hint="default"/>
        <w:lang w:val="en-US" w:eastAsia="en-US" w:bidi="ar-SA"/>
      </w:rPr>
    </w:lvl>
    <w:lvl w:ilvl="8" w:tplc="1EF4BF3A">
      <w:numFmt w:val="bullet"/>
      <w:lvlText w:val="•"/>
      <w:lvlJc w:val="left"/>
      <w:pPr>
        <w:ind w:left="9122" w:hanging="220"/>
      </w:pPr>
      <w:rPr>
        <w:rFonts w:hint="default"/>
        <w:lang w:val="en-US" w:eastAsia="en-US" w:bidi="ar-SA"/>
      </w:rPr>
    </w:lvl>
  </w:abstractNum>
  <w:abstractNum w:abstractNumId="4" w15:restartNumberingAfterBreak="0">
    <w:nsid w:val="15AE5A6E"/>
    <w:multiLevelType w:val="multilevel"/>
    <w:tmpl w:val="D02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87226"/>
    <w:multiLevelType w:val="multilevel"/>
    <w:tmpl w:val="BFE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3C4E"/>
    <w:multiLevelType w:val="multilevel"/>
    <w:tmpl w:val="884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04B1"/>
    <w:multiLevelType w:val="hybridMultilevel"/>
    <w:tmpl w:val="A552C9F2"/>
    <w:lvl w:ilvl="0" w:tplc="089A4DEA">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359" w:hanging="221"/>
      </w:pPr>
      <w:rPr>
        <w:rFonts w:ascii="Arial" w:eastAsia="Arial" w:hAnsi="Arial" w:cs="Arial" w:hint="default"/>
        <w:w w:val="99"/>
        <w:sz w:val="24"/>
        <w:szCs w:val="24"/>
        <w:lang w:val="en-US" w:eastAsia="en-US" w:bidi="en-US"/>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9" w15:restartNumberingAfterBreak="0">
    <w:nsid w:val="204D6EA2"/>
    <w:multiLevelType w:val="multilevel"/>
    <w:tmpl w:val="028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3E74"/>
    <w:multiLevelType w:val="multilevel"/>
    <w:tmpl w:val="63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0A7DC2"/>
    <w:multiLevelType w:val="multilevel"/>
    <w:tmpl w:val="8AA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16116"/>
    <w:multiLevelType w:val="multilevel"/>
    <w:tmpl w:val="B8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33A33"/>
    <w:multiLevelType w:val="multilevel"/>
    <w:tmpl w:val="CB7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C8F2B6C"/>
    <w:multiLevelType w:val="multilevel"/>
    <w:tmpl w:val="14D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96BB0"/>
    <w:multiLevelType w:val="multilevel"/>
    <w:tmpl w:val="32D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8442F"/>
    <w:multiLevelType w:val="multilevel"/>
    <w:tmpl w:val="292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7779"/>
    <w:multiLevelType w:val="hybridMultilevel"/>
    <w:tmpl w:val="6A70C88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8234A"/>
    <w:multiLevelType w:val="multilevel"/>
    <w:tmpl w:val="FBF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6A5011"/>
    <w:multiLevelType w:val="multilevel"/>
    <w:tmpl w:val="EA8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C440D"/>
    <w:multiLevelType w:val="multilevel"/>
    <w:tmpl w:val="CD3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D1ED8"/>
    <w:multiLevelType w:val="multilevel"/>
    <w:tmpl w:val="FC5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C652EA3"/>
    <w:multiLevelType w:val="multilevel"/>
    <w:tmpl w:val="CAE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9" w15:restartNumberingAfterBreak="0">
    <w:nsid w:val="42CF3BC8"/>
    <w:multiLevelType w:val="multilevel"/>
    <w:tmpl w:val="75C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0671D"/>
    <w:multiLevelType w:val="hybridMultilevel"/>
    <w:tmpl w:val="F65E023C"/>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ED9C388C">
      <w:numFmt w:val="bullet"/>
      <w:lvlText w:val="•"/>
      <w:lvlJc w:val="left"/>
      <w:pPr>
        <w:ind w:left="2008" w:hanging="200"/>
      </w:pPr>
      <w:rPr>
        <w:rFonts w:hint="default"/>
        <w:lang w:val="en-US" w:eastAsia="en-US" w:bidi="en-US"/>
      </w:rPr>
    </w:lvl>
    <w:lvl w:ilvl="2" w:tplc="C8D4FD5C">
      <w:numFmt w:val="bullet"/>
      <w:lvlText w:val="•"/>
      <w:lvlJc w:val="left"/>
      <w:pPr>
        <w:ind w:left="3096" w:hanging="200"/>
      </w:pPr>
      <w:rPr>
        <w:rFonts w:hint="default"/>
        <w:lang w:val="en-US" w:eastAsia="en-US" w:bidi="en-US"/>
      </w:rPr>
    </w:lvl>
    <w:lvl w:ilvl="3" w:tplc="3AB0EE6E">
      <w:numFmt w:val="bullet"/>
      <w:lvlText w:val="•"/>
      <w:lvlJc w:val="left"/>
      <w:pPr>
        <w:ind w:left="4184" w:hanging="200"/>
      </w:pPr>
      <w:rPr>
        <w:rFonts w:hint="default"/>
        <w:lang w:val="en-US" w:eastAsia="en-US" w:bidi="en-US"/>
      </w:rPr>
    </w:lvl>
    <w:lvl w:ilvl="4" w:tplc="73C4CAEC">
      <w:numFmt w:val="bullet"/>
      <w:lvlText w:val="•"/>
      <w:lvlJc w:val="left"/>
      <w:pPr>
        <w:ind w:left="5272" w:hanging="200"/>
      </w:pPr>
      <w:rPr>
        <w:rFonts w:hint="default"/>
        <w:lang w:val="en-US" w:eastAsia="en-US" w:bidi="en-US"/>
      </w:rPr>
    </w:lvl>
    <w:lvl w:ilvl="5" w:tplc="70F274DE">
      <w:numFmt w:val="bullet"/>
      <w:lvlText w:val="•"/>
      <w:lvlJc w:val="left"/>
      <w:pPr>
        <w:ind w:left="6360" w:hanging="200"/>
      </w:pPr>
      <w:rPr>
        <w:rFonts w:hint="default"/>
        <w:lang w:val="en-US" w:eastAsia="en-US" w:bidi="en-US"/>
      </w:rPr>
    </w:lvl>
    <w:lvl w:ilvl="6" w:tplc="DDA24760">
      <w:numFmt w:val="bullet"/>
      <w:lvlText w:val="•"/>
      <w:lvlJc w:val="left"/>
      <w:pPr>
        <w:ind w:left="7448" w:hanging="200"/>
      </w:pPr>
      <w:rPr>
        <w:rFonts w:hint="default"/>
        <w:lang w:val="en-US" w:eastAsia="en-US" w:bidi="en-US"/>
      </w:rPr>
    </w:lvl>
    <w:lvl w:ilvl="7" w:tplc="B3C4E776">
      <w:numFmt w:val="bullet"/>
      <w:lvlText w:val="•"/>
      <w:lvlJc w:val="left"/>
      <w:pPr>
        <w:ind w:left="8536" w:hanging="200"/>
      </w:pPr>
      <w:rPr>
        <w:rFonts w:hint="default"/>
        <w:lang w:val="en-US" w:eastAsia="en-US" w:bidi="en-US"/>
      </w:rPr>
    </w:lvl>
    <w:lvl w:ilvl="8" w:tplc="5C8243CA">
      <w:numFmt w:val="bullet"/>
      <w:lvlText w:val="•"/>
      <w:lvlJc w:val="left"/>
      <w:pPr>
        <w:ind w:left="9624" w:hanging="200"/>
      </w:pPr>
      <w:rPr>
        <w:rFonts w:hint="default"/>
        <w:lang w:val="en-US" w:eastAsia="en-US" w:bidi="en-US"/>
      </w:rPr>
    </w:lvl>
  </w:abstractNum>
  <w:abstractNum w:abstractNumId="31"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B9F6022"/>
    <w:multiLevelType w:val="multilevel"/>
    <w:tmpl w:val="741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5C0A"/>
    <w:multiLevelType w:val="multilevel"/>
    <w:tmpl w:val="83C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42FFA"/>
    <w:multiLevelType w:val="hybridMultilevel"/>
    <w:tmpl w:val="B2FE53B6"/>
    <w:lvl w:ilvl="0" w:tplc="FB00BA12">
      <w:numFmt w:val="bullet"/>
      <w:lvlText w:val="•"/>
      <w:lvlJc w:val="left"/>
      <w:pPr>
        <w:ind w:left="919" w:hanging="200"/>
      </w:pPr>
      <w:rPr>
        <w:rFonts w:ascii="FuturaStd-Book" w:eastAsia="FuturaStd-Book" w:hAnsi="FuturaStd-Book" w:cs="FuturaStd-Book" w:hint="default"/>
        <w:w w:val="100"/>
        <w:sz w:val="24"/>
        <w:szCs w:val="24"/>
        <w:lang w:val="en-US" w:eastAsia="en-US" w:bidi="en-US"/>
      </w:rPr>
    </w:lvl>
    <w:lvl w:ilvl="1" w:tplc="F10271AA">
      <w:numFmt w:val="bullet"/>
      <w:lvlText w:val="◦"/>
      <w:lvlJc w:val="left"/>
      <w:pPr>
        <w:ind w:left="1359" w:hanging="221"/>
      </w:pPr>
      <w:rPr>
        <w:rFonts w:ascii="Arial" w:eastAsia="Arial" w:hAnsi="Arial" w:cs="Arial" w:hint="default"/>
        <w:w w:val="100"/>
        <w:sz w:val="24"/>
        <w:szCs w:val="24"/>
        <w:lang w:val="en-US" w:eastAsia="en-US" w:bidi="en-US"/>
      </w:rPr>
    </w:lvl>
    <w:lvl w:ilvl="2" w:tplc="EB6ADB6C">
      <w:numFmt w:val="bullet"/>
      <w:lvlText w:val="•"/>
      <w:lvlJc w:val="left"/>
      <w:pPr>
        <w:ind w:left="2520" w:hanging="221"/>
      </w:pPr>
      <w:rPr>
        <w:rFonts w:hint="default"/>
        <w:lang w:val="en-US" w:eastAsia="en-US" w:bidi="en-US"/>
      </w:rPr>
    </w:lvl>
    <w:lvl w:ilvl="3" w:tplc="73CA6D12">
      <w:numFmt w:val="bullet"/>
      <w:lvlText w:val="•"/>
      <w:lvlJc w:val="left"/>
      <w:pPr>
        <w:ind w:left="3680" w:hanging="221"/>
      </w:pPr>
      <w:rPr>
        <w:rFonts w:hint="default"/>
        <w:lang w:val="en-US" w:eastAsia="en-US" w:bidi="en-US"/>
      </w:rPr>
    </w:lvl>
    <w:lvl w:ilvl="4" w:tplc="BC84B486">
      <w:numFmt w:val="bullet"/>
      <w:lvlText w:val="•"/>
      <w:lvlJc w:val="left"/>
      <w:pPr>
        <w:ind w:left="4840" w:hanging="221"/>
      </w:pPr>
      <w:rPr>
        <w:rFonts w:hint="default"/>
        <w:lang w:val="en-US" w:eastAsia="en-US" w:bidi="en-US"/>
      </w:rPr>
    </w:lvl>
    <w:lvl w:ilvl="5" w:tplc="0E10F384">
      <w:numFmt w:val="bullet"/>
      <w:lvlText w:val="•"/>
      <w:lvlJc w:val="left"/>
      <w:pPr>
        <w:ind w:left="6000" w:hanging="221"/>
      </w:pPr>
      <w:rPr>
        <w:rFonts w:hint="default"/>
        <w:lang w:val="en-US" w:eastAsia="en-US" w:bidi="en-US"/>
      </w:rPr>
    </w:lvl>
    <w:lvl w:ilvl="6" w:tplc="CD14177C">
      <w:numFmt w:val="bullet"/>
      <w:lvlText w:val="•"/>
      <w:lvlJc w:val="left"/>
      <w:pPr>
        <w:ind w:left="7160" w:hanging="221"/>
      </w:pPr>
      <w:rPr>
        <w:rFonts w:hint="default"/>
        <w:lang w:val="en-US" w:eastAsia="en-US" w:bidi="en-US"/>
      </w:rPr>
    </w:lvl>
    <w:lvl w:ilvl="7" w:tplc="51D25DA0">
      <w:numFmt w:val="bullet"/>
      <w:lvlText w:val="•"/>
      <w:lvlJc w:val="left"/>
      <w:pPr>
        <w:ind w:left="8320" w:hanging="221"/>
      </w:pPr>
      <w:rPr>
        <w:rFonts w:hint="default"/>
        <w:lang w:val="en-US" w:eastAsia="en-US" w:bidi="en-US"/>
      </w:rPr>
    </w:lvl>
    <w:lvl w:ilvl="8" w:tplc="40E26858">
      <w:numFmt w:val="bullet"/>
      <w:lvlText w:val="•"/>
      <w:lvlJc w:val="left"/>
      <w:pPr>
        <w:ind w:left="9480" w:hanging="221"/>
      </w:pPr>
      <w:rPr>
        <w:rFonts w:hint="default"/>
        <w:lang w:val="en-US" w:eastAsia="en-US" w:bidi="en-US"/>
      </w:rPr>
    </w:lvl>
  </w:abstractNum>
  <w:abstractNum w:abstractNumId="35" w15:restartNumberingAfterBreak="0">
    <w:nsid w:val="4DF3163F"/>
    <w:multiLevelType w:val="multilevel"/>
    <w:tmpl w:val="432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547DF"/>
    <w:multiLevelType w:val="multilevel"/>
    <w:tmpl w:val="F29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A43735"/>
    <w:multiLevelType w:val="hybridMultilevel"/>
    <w:tmpl w:val="1500008A"/>
    <w:lvl w:ilvl="0" w:tplc="FFFFFFFF">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04300540">
      <w:numFmt w:val="bullet"/>
      <w:lvlText w:val="◦"/>
      <w:lvlJc w:val="left"/>
      <w:pPr>
        <w:ind w:left="1440" w:hanging="302"/>
      </w:pPr>
      <w:rPr>
        <w:rFonts w:ascii="Arial" w:eastAsia="Arial" w:hAnsi="Arial" w:hint="default"/>
        <w:w w:val="99"/>
        <w:sz w:val="24"/>
        <w:szCs w:val="24"/>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39" w15:restartNumberingAfterBreak="0">
    <w:nsid w:val="51A44B50"/>
    <w:multiLevelType w:val="multilevel"/>
    <w:tmpl w:val="F38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96364"/>
    <w:multiLevelType w:val="multilevel"/>
    <w:tmpl w:val="88A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2B30D3"/>
    <w:multiLevelType w:val="multilevel"/>
    <w:tmpl w:val="93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43" w15:restartNumberingAfterBreak="0">
    <w:nsid w:val="58C71823"/>
    <w:multiLevelType w:val="multilevel"/>
    <w:tmpl w:val="5B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9F3603"/>
    <w:multiLevelType w:val="multilevel"/>
    <w:tmpl w:val="97B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EA6EF3"/>
    <w:multiLevelType w:val="hybridMultilevel"/>
    <w:tmpl w:val="6322794C"/>
    <w:lvl w:ilvl="0" w:tplc="E8DCDD00">
      <w:numFmt w:val="bullet"/>
      <w:lvlText w:val="•"/>
      <w:lvlJc w:val="left"/>
      <w:pPr>
        <w:ind w:left="1080" w:hanging="360"/>
      </w:pPr>
      <w:rPr>
        <w:rFonts w:ascii="FuturaStd-BookOblique" w:eastAsia="FuturaStd-BookOblique" w:hAnsi="FuturaStd-BookOblique" w:cs="FuturaStd-BookOblique" w:hint="default"/>
        <w:i/>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D06CF0"/>
    <w:multiLevelType w:val="multilevel"/>
    <w:tmpl w:val="27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1873B7E"/>
    <w:multiLevelType w:val="hybridMultilevel"/>
    <w:tmpl w:val="37C266A8"/>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67A61773"/>
    <w:multiLevelType w:val="hybridMultilevel"/>
    <w:tmpl w:val="978409EE"/>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60C82"/>
    <w:multiLevelType w:val="multilevel"/>
    <w:tmpl w:val="08B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701DC0"/>
    <w:multiLevelType w:val="multilevel"/>
    <w:tmpl w:val="0FE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E458C"/>
    <w:multiLevelType w:val="multilevel"/>
    <w:tmpl w:val="8E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2B1AFE"/>
    <w:multiLevelType w:val="multilevel"/>
    <w:tmpl w:val="65D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27165C"/>
    <w:multiLevelType w:val="multilevel"/>
    <w:tmpl w:val="DE9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B85E5E"/>
    <w:multiLevelType w:val="multilevel"/>
    <w:tmpl w:val="290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04953"/>
    <w:multiLevelType w:val="multilevel"/>
    <w:tmpl w:val="663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11"/>
  </w:num>
  <w:num w:numId="2" w16cid:durableId="1876308458">
    <w:abstractNumId w:val="15"/>
  </w:num>
  <w:num w:numId="3" w16cid:durableId="1943806237">
    <w:abstractNumId w:val="1"/>
  </w:num>
  <w:num w:numId="4" w16cid:durableId="174616430">
    <w:abstractNumId w:val="42"/>
  </w:num>
  <w:num w:numId="5" w16cid:durableId="525557834">
    <w:abstractNumId w:val="28"/>
  </w:num>
  <w:num w:numId="6" w16cid:durableId="559093578">
    <w:abstractNumId w:val="5"/>
  </w:num>
  <w:num w:numId="7" w16cid:durableId="1875193748">
    <w:abstractNumId w:val="59"/>
  </w:num>
  <w:num w:numId="8" w16cid:durableId="871963574">
    <w:abstractNumId w:val="27"/>
  </w:num>
  <w:num w:numId="9" w16cid:durableId="592469906">
    <w:abstractNumId w:val="37"/>
  </w:num>
  <w:num w:numId="10" w16cid:durableId="823467221">
    <w:abstractNumId w:val="3"/>
  </w:num>
  <w:num w:numId="11" w16cid:durableId="811481777">
    <w:abstractNumId w:val="16"/>
  </w:num>
  <w:num w:numId="12" w16cid:durableId="1336835277">
    <w:abstractNumId w:val="4"/>
  </w:num>
  <w:num w:numId="13" w16cid:durableId="725104121">
    <w:abstractNumId w:val="14"/>
  </w:num>
  <w:num w:numId="14" w16cid:durableId="1113480588">
    <w:abstractNumId w:val="7"/>
  </w:num>
  <w:num w:numId="15" w16cid:durableId="1573739672">
    <w:abstractNumId w:val="36"/>
  </w:num>
  <w:num w:numId="16" w16cid:durableId="1522428092">
    <w:abstractNumId w:val="19"/>
  </w:num>
  <w:num w:numId="17" w16cid:durableId="110706292">
    <w:abstractNumId w:val="0"/>
  </w:num>
  <w:num w:numId="18" w16cid:durableId="1927568579">
    <w:abstractNumId w:val="52"/>
  </w:num>
  <w:num w:numId="19" w16cid:durableId="2050375089">
    <w:abstractNumId w:val="55"/>
  </w:num>
  <w:num w:numId="20" w16cid:durableId="1550267240">
    <w:abstractNumId w:val="33"/>
  </w:num>
  <w:num w:numId="21" w16cid:durableId="607351760">
    <w:abstractNumId w:val="30"/>
  </w:num>
  <w:num w:numId="22" w16cid:durableId="1060441444">
    <w:abstractNumId w:val="45"/>
  </w:num>
  <w:num w:numId="23" w16cid:durableId="363140322">
    <w:abstractNumId w:val="51"/>
  </w:num>
  <w:num w:numId="24" w16cid:durableId="101416750">
    <w:abstractNumId w:val="49"/>
  </w:num>
  <w:num w:numId="25" w16cid:durableId="400910284">
    <w:abstractNumId w:val="8"/>
  </w:num>
  <w:num w:numId="26" w16cid:durableId="1166287178">
    <w:abstractNumId w:val="2"/>
  </w:num>
  <w:num w:numId="27" w16cid:durableId="840854435">
    <w:abstractNumId w:val="38"/>
  </w:num>
  <w:num w:numId="28" w16cid:durableId="2066950094">
    <w:abstractNumId w:val="34"/>
  </w:num>
  <w:num w:numId="29" w16cid:durableId="660623214">
    <w:abstractNumId w:val="40"/>
  </w:num>
  <w:num w:numId="30" w16cid:durableId="385376388">
    <w:abstractNumId w:val="29"/>
  </w:num>
  <w:num w:numId="31" w16cid:durableId="242957119">
    <w:abstractNumId w:val="22"/>
  </w:num>
  <w:num w:numId="32" w16cid:durableId="1270040973">
    <w:abstractNumId w:val="24"/>
  </w:num>
  <w:num w:numId="33" w16cid:durableId="1608925949">
    <w:abstractNumId w:val="41"/>
  </w:num>
  <w:num w:numId="34" w16cid:durableId="490828923">
    <w:abstractNumId w:val="26"/>
  </w:num>
  <w:num w:numId="35" w16cid:durableId="841893311">
    <w:abstractNumId w:val="56"/>
  </w:num>
  <w:num w:numId="36" w16cid:durableId="341056041">
    <w:abstractNumId w:val="6"/>
  </w:num>
  <w:num w:numId="37" w16cid:durableId="57897234">
    <w:abstractNumId w:val="13"/>
  </w:num>
  <w:num w:numId="38" w16cid:durableId="1570455783">
    <w:abstractNumId w:val="18"/>
  </w:num>
  <w:num w:numId="39" w16cid:durableId="1281379761">
    <w:abstractNumId w:val="12"/>
  </w:num>
  <w:num w:numId="40" w16cid:durableId="1308169420">
    <w:abstractNumId w:val="58"/>
  </w:num>
  <w:num w:numId="41" w16cid:durableId="2033916703">
    <w:abstractNumId w:val="10"/>
  </w:num>
  <w:num w:numId="42" w16cid:durableId="338310137">
    <w:abstractNumId w:val="46"/>
  </w:num>
  <w:num w:numId="43" w16cid:durableId="1391999227">
    <w:abstractNumId w:val="39"/>
  </w:num>
  <w:num w:numId="44" w16cid:durableId="462432226">
    <w:abstractNumId w:val="44"/>
  </w:num>
  <w:num w:numId="45" w16cid:durableId="295067006">
    <w:abstractNumId w:val="17"/>
  </w:num>
  <w:num w:numId="46" w16cid:durableId="2134401463">
    <w:abstractNumId w:val="43"/>
  </w:num>
  <w:num w:numId="47" w16cid:durableId="1426532146">
    <w:abstractNumId w:val="20"/>
  </w:num>
  <w:num w:numId="48" w16cid:durableId="699161990">
    <w:abstractNumId w:val="23"/>
  </w:num>
  <w:num w:numId="49" w16cid:durableId="125658249">
    <w:abstractNumId w:val="54"/>
  </w:num>
  <w:num w:numId="50" w16cid:durableId="791023706">
    <w:abstractNumId w:val="53"/>
  </w:num>
  <w:num w:numId="51" w16cid:durableId="1317759543">
    <w:abstractNumId w:val="32"/>
  </w:num>
  <w:num w:numId="52" w16cid:durableId="940189105">
    <w:abstractNumId w:val="9"/>
  </w:num>
  <w:num w:numId="53" w16cid:durableId="610092072">
    <w:abstractNumId w:val="35"/>
  </w:num>
  <w:num w:numId="54" w16cid:durableId="968167558">
    <w:abstractNumId w:val="57"/>
  </w:num>
  <w:num w:numId="55" w16cid:durableId="2060087690">
    <w:abstractNumId w:val="31"/>
  </w:num>
  <w:num w:numId="56" w16cid:durableId="142818184">
    <w:abstractNumId w:val="47"/>
  </w:num>
  <w:num w:numId="57" w16cid:durableId="1767533598">
    <w:abstractNumId w:val="21"/>
  </w:num>
  <w:num w:numId="58" w16cid:durableId="144706962">
    <w:abstractNumId w:val="50"/>
  </w:num>
  <w:num w:numId="59" w16cid:durableId="1657102512">
    <w:abstractNumId w:val="25"/>
  </w:num>
  <w:num w:numId="60" w16cid:durableId="15017031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51"/>
    <w:rsid w:val="00011040"/>
    <w:rsid w:val="00013641"/>
    <w:rsid w:val="000140DD"/>
    <w:rsid w:val="000154A8"/>
    <w:rsid w:val="00020C6E"/>
    <w:rsid w:val="00023F95"/>
    <w:rsid w:val="00025E55"/>
    <w:rsid w:val="00030DEE"/>
    <w:rsid w:val="000325E8"/>
    <w:rsid w:val="0003561F"/>
    <w:rsid w:val="000356C1"/>
    <w:rsid w:val="00040054"/>
    <w:rsid w:val="00041041"/>
    <w:rsid w:val="00041AC1"/>
    <w:rsid w:val="0005341C"/>
    <w:rsid w:val="000538C0"/>
    <w:rsid w:val="000541A9"/>
    <w:rsid w:val="00054A9A"/>
    <w:rsid w:val="00064E66"/>
    <w:rsid w:val="000667D2"/>
    <w:rsid w:val="00074A30"/>
    <w:rsid w:val="00082017"/>
    <w:rsid w:val="00084030"/>
    <w:rsid w:val="000851A6"/>
    <w:rsid w:val="00087A66"/>
    <w:rsid w:val="00091B50"/>
    <w:rsid w:val="00093B44"/>
    <w:rsid w:val="000B09C4"/>
    <w:rsid w:val="000B1282"/>
    <w:rsid w:val="000C295F"/>
    <w:rsid w:val="000C2C11"/>
    <w:rsid w:val="000C2DFD"/>
    <w:rsid w:val="000C3399"/>
    <w:rsid w:val="000C5CCC"/>
    <w:rsid w:val="000E2767"/>
    <w:rsid w:val="000E4B7D"/>
    <w:rsid w:val="000E4E97"/>
    <w:rsid w:val="000F1B58"/>
    <w:rsid w:val="000F2E1C"/>
    <w:rsid w:val="000F3034"/>
    <w:rsid w:val="000F30FF"/>
    <w:rsid w:val="000F3298"/>
    <w:rsid w:val="000F6BDE"/>
    <w:rsid w:val="00101A87"/>
    <w:rsid w:val="00101C48"/>
    <w:rsid w:val="00104C6A"/>
    <w:rsid w:val="00105A41"/>
    <w:rsid w:val="001106C1"/>
    <w:rsid w:val="00110D8F"/>
    <w:rsid w:val="00112678"/>
    <w:rsid w:val="00112EEB"/>
    <w:rsid w:val="00115155"/>
    <w:rsid w:val="00116136"/>
    <w:rsid w:val="00116AA4"/>
    <w:rsid w:val="00121534"/>
    <w:rsid w:val="00121B89"/>
    <w:rsid w:val="00127253"/>
    <w:rsid w:val="00132B81"/>
    <w:rsid w:val="001358A4"/>
    <w:rsid w:val="00136527"/>
    <w:rsid w:val="00140D58"/>
    <w:rsid w:val="00141466"/>
    <w:rsid w:val="00145A0A"/>
    <w:rsid w:val="001468B0"/>
    <w:rsid w:val="001508D9"/>
    <w:rsid w:val="001514C8"/>
    <w:rsid w:val="00161479"/>
    <w:rsid w:val="0016233C"/>
    <w:rsid w:val="00163DBA"/>
    <w:rsid w:val="00184806"/>
    <w:rsid w:val="0018642A"/>
    <w:rsid w:val="00192208"/>
    <w:rsid w:val="001A1C7F"/>
    <w:rsid w:val="001A3B4B"/>
    <w:rsid w:val="001A4626"/>
    <w:rsid w:val="001A7657"/>
    <w:rsid w:val="001B16BE"/>
    <w:rsid w:val="001B1DD9"/>
    <w:rsid w:val="001B334D"/>
    <w:rsid w:val="001B37CE"/>
    <w:rsid w:val="001B3A65"/>
    <w:rsid w:val="001B452B"/>
    <w:rsid w:val="001C08B2"/>
    <w:rsid w:val="001C2A89"/>
    <w:rsid w:val="001C582B"/>
    <w:rsid w:val="001D0104"/>
    <w:rsid w:val="001D0890"/>
    <w:rsid w:val="001D1CB1"/>
    <w:rsid w:val="001D2BE8"/>
    <w:rsid w:val="001D72A2"/>
    <w:rsid w:val="001E1D3A"/>
    <w:rsid w:val="001F03FC"/>
    <w:rsid w:val="00201477"/>
    <w:rsid w:val="00203113"/>
    <w:rsid w:val="00203C9D"/>
    <w:rsid w:val="00220F3E"/>
    <w:rsid w:val="00222DB4"/>
    <w:rsid w:val="00223505"/>
    <w:rsid w:val="00223C23"/>
    <w:rsid w:val="00224AE1"/>
    <w:rsid w:val="002400A9"/>
    <w:rsid w:val="00242C77"/>
    <w:rsid w:val="00246245"/>
    <w:rsid w:val="0024643E"/>
    <w:rsid w:val="00247521"/>
    <w:rsid w:val="002517BD"/>
    <w:rsid w:val="00252CBD"/>
    <w:rsid w:val="00255909"/>
    <w:rsid w:val="00255CCD"/>
    <w:rsid w:val="0025762A"/>
    <w:rsid w:val="00257F70"/>
    <w:rsid w:val="00263369"/>
    <w:rsid w:val="00266361"/>
    <w:rsid w:val="002668A7"/>
    <w:rsid w:val="00267EAF"/>
    <w:rsid w:val="00272086"/>
    <w:rsid w:val="00272E0A"/>
    <w:rsid w:val="00274FAB"/>
    <w:rsid w:val="00280234"/>
    <w:rsid w:val="00280EC1"/>
    <w:rsid w:val="00286321"/>
    <w:rsid w:val="00291A80"/>
    <w:rsid w:val="002921FD"/>
    <w:rsid w:val="0029355B"/>
    <w:rsid w:val="00296400"/>
    <w:rsid w:val="002A0C75"/>
    <w:rsid w:val="002A3976"/>
    <w:rsid w:val="002A55F4"/>
    <w:rsid w:val="002B1E7D"/>
    <w:rsid w:val="002B66FD"/>
    <w:rsid w:val="002B70F0"/>
    <w:rsid w:val="002C11C6"/>
    <w:rsid w:val="002C3869"/>
    <w:rsid w:val="002D4750"/>
    <w:rsid w:val="002D4DE1"/>
    <w:rsid w:val="002E4692"/>
    <w:rsid w:val="002E4F99"/>
    <w:rsid w:val="002E776A"/>
    <w:rsid w:val="002F12FC"/>
    <w:rsid w:val="002F1BC4"/>
    <w:rsid w:val="002F1EB2"/>
    <w:rsid w:val="002F3802"/>
    <w:rsid w:val="002F496D"/>
    <w:rsid w:val="002F7498"/>
    <w:rsid w:val="002F7B2C"/>
    <w:rsid w:val="00300FD6"/>
    <w:rsid w:val="003018A7"/>
    <w:rsid w:val="00302383"/>
    <w:rsid w:val="00303072"/>
    <w:rsid w:val="0030402D"/>
    <w:rsid w:val="00307273"/>
    <w:rsid w:val="003158E8"/>
    <w:rsid w:val="003238E0"/>
    <w:rsid w:val="003251CF"/>
    <w:rsid w:val="00330BA2"/>
    <w:rsid w:val="00331D93"/>
    <w:rsid w:val="003324B8"/>
    <w:rsid w:val="003359B2"/>
    <w:rsid w:val="00336B85"/>
    <w:rsid w:val="00337AAC"/>
    <w:rsid w:val="00347FFA"/>
    <w:rsid w:val="003518E0"/>
    <w:rsid w:val="00353930"/>
    <w:rsid w:val="00361CC1"/>
    <w:rsid w:val="00367FB2"/>
    <w:rsid w:val="0037616A"/>
    <w:rsid w:val="0037767C"/>
    <w:rsid w:val="003876F7"/>
    <w:rsid w:val="00390CB7"/>
    <w:rsid w:val="00395F23"/>
    <w:rsid w:val="00397C4A"/>
    <w:rsid w:val="003A3222"/>
    <w:rsid w:val="003A480B"/>
    <w:rsid w:val="003B6830"/>
    <w:rsid w:val="003C3381"/>
    <w:rsid w:val="003C5439"/>
    <w:rsid w:val="003C6D69"/>
    <w:rsid w:val="003D15C1"/>
    <w:rsid w:val="003D5AD8"/>
    <w:rsid w:val="003E75AB"/>
    <w:rsid w:val="003E7AB3"/>
    <w:rsid w:val="003F647A"/>
    <w:rsid w:val="003F65F9"/>
    <w:rsid w:val="003F6790"/>
    <w:rsid w:val="003F7126"/>
    <w:rsid w:val="003F7635"/>
    <w:rsid w:val="00403875"/>
    <w:rsid w:val="00413376"/>
    <w:rsid w:val="00421C5A"/>
    <w:rsid w:val="0042203F"/>
    <w:rsid w:val="0042657E"/>
    <w:rsid w:val="00426ECA"/>
    <w:rsid w:val="004274B6"/>
    <w:rsid w:val="00437288"/>
    <w:rsid w:val="00437785"/>
    <w:rsid w:val="00445ADB"/>
    <w:rsid w:val="00445F70"/>
    <w:rsid w:val="00447981"/>
    <w:rsid w:val="00451820"/>
    <w:rsid w:val="00463E60"/>
    <w:rsid w:val="00464016"/>
    <w:rsid w:val="004648BB"/>
    <w:rsid w:val="00467CBC"/>
    <w:rsid w:val="0047055D"/>
    <w:rsid w:val="00470908"/>
    <w:rsid w:val="00477AD6"/>
    <w:rsid w:val="00484010"/>
    <w:rsid w:val="00485691"/>
    <w:rsid w:val="00486E47"/>
    <w:rsid w:val="00492F03"/>
    <w:rsid w:val="00495970"/>
    <w:rsid w:val="00497478"/>
    <w:rsid w:val="004A15F1"/>
    <w:rsid w:val="004A1F69"/>
    <w:rsid w:val="004A5CB1"/>
    <w:rsid w:val="004B1CE6"/>
    <w:rsid w:val="004B2A94"/>
    <w:rsid w:val="004B2C01"/>
    <w:rsid w:val="004B64C8"/>
    <w:rsid w:val="004B7F20"/>
    <w:rsid w:val="004C28E1"/>
    <w:rsid w:val="004C5294"/>
    <w:rsid w:val="004D113A"/>
    <w:rsid w:val="004D1E63"/>
    <w:rsid w:val="004D445D"/>
    <w:rsid w:val="004D5327"/>
    <w:rsid w:val="004D6A69"/>
    <w:rsid w:val="004D73AA"/>
    <w:rsid w:val="004D756C"/>
    <w:rsid w:val="004D7AB9"/>
    <w:rsid w:val="004E0B54"/>
    <w:rsid w:val="004E4698"/>
    <w:rsid w:val="004E4ADD"/>
    <w:rsid w:val="004E689F"/>
    <w:rsid w:val="004E7769"/>
    <w:rsid w:val="00500E53"/>
    <w:rsid w:val="005063A6"/>
    <w:rsid w:val="00506481"/>
    <w:rsid w:val="00513BF1"/>
    <w:rsid w:val="00514102"/>
    <w:rsid w:val="00515A1E"/>
    <w:rsid w:val="005206FD"/>
    <w:rsid w:val="00524AA6"/>
    <w:rsid w:val="00525151"/>
    <w:rsid w:val="00526109"/>
    <w:rsid w:val="0053297E"/>
    <w:rsid w:val="00533766"/>
    <w:rsid w:val="00536E97"/>
    <w:rsid w:val="005508AA"/>
    <w:rsid w:val="00554BA2"/>
    <w:rsid w:val="00556286"/>
    <w:rsid w:val="00562666"/>
    <w:rsid w:val="00563208"/>
    <w:rsid w:val="00564635"/>
    <w:rsid w:val="00566E4E"/>
    <w:rsid w:val="00570F6E"/>
    <w:rsid w:val="005761AE"/>
    <w:rsid w:val="00582A36"/>
    <w:rsid w:val="00586387"/>
    <w:rsid w:val="00586F80"/>
    <w:rsid w:val="0058789F"/>
    <w:rsid w:val="00591455"/>
    <w:rsid w:val="005A40EC"/>
    <w:rsid w:val="005A43AD"/>
    <w:rsid w:val="005A44A9"/>
    <w:rsid w:val="005A7534"/>
    <w:rsid w:val="005B0C89"/>
    <w:rsid w:val="005B5B85"/>
    <w:rsid w:val="005B7694"/>
    <w:rsid w:val="005C12DD"/>
    <w:rsid w:val="005C3EAD"/>
    <w:rsid w:val="005C5CB6"/>
    <w:rsid w:val="005D0EA8"/>
    <w:rsid w:val="005D13D5"/>
    <w:rsid w:val="005D3466"/>
    <w:rsid w:val="005E2A8B"/>
    <w:rsid w:val="005E4134"/>
    <w:rsid w:val="005E4FEF"/>
    <w:rsid w:val="005E5EE1"/>
    <w:rsid w:val="005E71A1"/>
    <w:rsid w:val="005E7B12"/>
    <w:rsid w:val="005F1EC7"/>
    <w:rsid w:val="00601AC3"/>
    <w:rsid w:val="0060614F"/>
    <w:rsid w:val="00606B3F"/>
    <w:rsid w:val="006078B0"/>
    <w:rsid w:val="006104C9"/>
    <w:rsid w:val="00613141"/>
    <w:rsid w:val="00617344"/>
    <w:rsid w:val="006204AB"/>
    <w:rsid w:val="006226A3"/>
    <w:rsid w:val="006243D7"/>
    <w:rsid w:val="00631F0D"/>
    <w:rsid w:val="00634919"/>
    <w:rsid w:val="006361CC"/>
    <w:rsid w:val="0063689E"/>
    <w:rsid w:val="00637384"/>
    <w:rsid w:val="00642F40"/>
    <w:rsid w:val="0064481F"/>
    <w:rsid w:val="00645481"/>
    <w:rsid w:val="006507DA"/>
    <w:rsid w:val="0065694F"/>
    <w:rsid w:val="00667D50"/>
    <w:rsid w:val="00677171"/>
    <w:rsid w:val="006809FA"/>
    <w:rsid w:val="00680BD5"/>
    <w:rsid w:val="00684271"/>
    <w:rsid w:val="00684613"/>
    <w:rsid w:val="00684824"/>
    <w:rsid w:val="00684ED5"/>
    <w:rsid w:val="00685F01"/>
    <w:rsid w:val="00687963"/>
    <w:rsid w:val="00695514"/>
    <w:rsid w:val="00696079"/>
    <w:rsid w:val="006A3153"/>
    <w:rsid w:val="006A6077"/>
    <w:rsid w:val="006B0051"/>
    <w:rsid w:val="006B02FC"/>
    <w:rsid w:val="006B0DE6"/>
    <w:rsid w:val="006B14F3"/>
    <w:rsid w:val="006B571A"/>
    <w:rsid w:val="006B66CB"/>
    <w:rsid w:val="006C11DE"/>
    <w:rsid w:val="006C4F4D"/>
    <w:rsid w:val="006C657E"/>
    <w:rsid w:val="006D179C"/>
    <w:rsid w:val="006D457D"/>
    <w:rsid w:val="006D6C23"/>
    <w:rsid w:val="006E2210"/>
    <w:rsid w:val="006E2973"/>
    <w:rsid w:val="006E4A0D"/>
    <w:rsid w:val="006E535B"/>
    <w:rsid w:val="006F6C0B"/>
    <w:rsid w:val="006F71A0"/>
    <w:rsid w:val="006F727A"/>
    <w:rsid w:val="007007C4"/>
    <w:rsid w:val="00704658"/>
    <w:rsid w:val="0070781D"/>
    <w:rsid w:val="007122F2"/>
    <w:rsid w:val="007146AE"/>
    <w:rsid w:val="00714D70"/>
    <w:rsid w:val="00717126"/>
    <w:rsid w:val="0072036C"/>
    <w:rsid w:val="0072058D"/>
    <w:rsid w:val="00723CE9"/>
    <w:rsid w:val="00725B35"/>
    <w:rsid w:val="0072791B"/>
    <w:rsid w:val="00733BD0"/>
    <w:rsid w:val="00733C16"/>
    <w:rsid w:val="007345F0"/>
    <w:rsid w:val="00741179"/>
    <w:rsid w:val="00743A23"/>
    <w:rsid w:val="00745AC9"/>
    <w:rsid w:val="007462AF"/>
    <w:rsid w:val="00751D30"/>
    <w:rsid w:val="00751DAB"/>
    <w:rsid w:val="00754294"/>
    <w:rsid w:val="00755A05"/>
    <w:rsid w:val="00757601"/>
    <w:rsid w:val="00764E28"/>
    <w:rsid w:val="007707D6"/>
    <w:rsid w:val="00772BDD"/>
    <w:rsid w:val="00780E09"/>
    <w:rsid w:val="0078134E"/>
    <w:rsid w:val="00781E21"/>
    <w:rsid w:val="0078325E"/>
    <w:rsid w:val="00783F24"/>
    <w:rsid w:val="0078542A"/>
    <w:rsid w:val="007A1F51"/>
    <w:rsid w:val="007A573C"/>
    <w:rsid w:val="007A5F3A"/>
    <w:rsid w:val="007B65E5"/>
    <w:rsid w:val="007C1BC9"/>
    <w:rsid w:val="007C2AFC"/>
    <w:rsid w:val="007C2D5F"/>
    <w:rsid w:val="007C4035"/>
    <w:rsid w:val="007C7047"/>
    <w:rsid w:val="007D50A3"/>
    <w:rsid w:val="007E624C"/>
    <w:rsid w:val="007E6C59"/>
    <w:rsid w:val="007F5382"/>
    <w:rsid w:val="00801C11"/>
    <w:rsid w:val="00805982"/>
    <w:rsid w:val="00810B63"/>
    <w:rsid w:val="00813DA5"/>
    <w:rsid w:val="008226D7"/>
    <w:rsid w:val="0082577A"/>
    <w:rsid w:val="00826E65"/>
    <w:rsid w:val="00833AED"/>
    <w:rsid w:val="00835D32"/>
    <w:rsid w:val="00842D97"/>
    <w:rsid w:val="00851618"/>
    <w:rsid w:val="0085226B"/>
    <w:rsid w:val="00852301"/>
    <w:rsid w:val="0085451E"/>
    <w:rsid w:val="008671E0"/>
    <w:rsid w:val="00870FC2"/>
    <w:rsid w:val="0088705E"/>
    <w:rsid w:val="008874E2"/>
    <w:rsid w:val="00887E0C"/>
    <w:rsid w:val="00890728"/>
    <w:rsid w:val="00890952"/>
    <w:rsid w:val="008927F3"/>
    <w:rsid w:val="00892C41"/>
    <w:rsid w:val="008A2CF7"/>
    <w:rsid w:val="008A2FDE"/>
    <w:rsid w:val="008B317A"/>
    <w:rsid w:val="008B5349"/>
    <w:rsid w:val="008E3351"/>
    <w:rsid w:val="008F148B"/>
    <w:rsid w:val="008F2FEC"/>
    <w:rsid w:val="008F359D"/>
    <w:rsid w:val="008F3CA3"/>
    <w:rsid w:val="00900E96"/>
    <w:rsid w:val="009016EE"/>
    <w:rsid w:val="0090350A"/>
    <w:rsid w:val="00903F85"/>
    <w:rsid w:val="00910CE3"/>
    <w:rsid w:val="00920E5E"/>
    <w:rsid w:val="00921B5F"/>
    <w:rsid w:val="00923A67"/>
    <w:rsid w:val="00933501"/>
    <w:rsid w:val="009343EA"/>
    <w:rsid w:val="00947EA3"/>
    <w:rsid w:val="00962108"/>
    <w:rsid w:val="009650AD"/>
    <w:rsid w:val="009679BF"/>
    <w:rsid w:val="00974EA9"/>
    <w:rsid w:val="00986FA7"/>
    <w:rsid w:val="009872A8"/>
    <w:rsid w:val="009874AF"/>
    <w:rsid w:val="00994A50"/>
    <w:rsid w:val="00996D16"/>
    <w:rsid w:val="009A2FDD"/>
    <w:rsid w:val="009A5976"/>
    <w:rsid w:val="009B0397"/>
    <w:rsid w:val="009B1188"/>
    <w:rsid w:val="009C3958"/>
    <w:rsid w:val="009C4526"/>
    <w:rsid w:val="009C4909"/>
    <w:rsid w:val="009C492A"/>
    <w:rsid w:val="009C6066"/>
    <w:rsid w:val="009D6681"/>
    <w:rsid w:val="009D7320"/>
    <w:rsid w:val="009E5FBB"/>
    <w:rsid w:val="009E6CD1"/>
    <w:rsid w:val="009F2F0C"/>
    <w:rsid w:val="00A02DBE"/>
    <w:rsid w:val="00A053C3"/>
    <w:rsid w:val="00A076B9"/>
    <w:rsid w:val="00A07C0F"/>
    <w:rsid w:val="00A1238D"/>
    <w:rsid w:val="00A129A3"/>
    <w:rsid w:val="00A2038E"/>
    <w:rsid w:val="00A21044"/>
    <w:rsid w:val="00A21F3C"/>
    <w:rsid w:val="00A23C21"/>
    <w:rsid w:val="00A24A1D"/>
    <w:rsid w:val="00A3012C"/>
    <w:rsid w:val="00A3059A"/>
    <w:rsid w:val="00A33C12"/>
    <w:rsid w:val="00A33CBA"/>
    <w:rsid w:val="00A36979"/>
    <w:rsid w:val="00A3740B"/>
    <w:rsid w:val="00A407F4"/>
    <w:rsid w:val="00A46BD1"/>
    <w:rsid w:val="00A47AA8"/>
    <w:rsid w:val="00A513BE"/>
    <w:rsid w:val="00A7199D"/>
    <w:rsid w:val="00A719C1"/>
    <w:rsid w:val="00A71AA0"/>
    <w:rsid w:val="00A727FB"/>
    <w:rsid w:val="00A74D4B"/>
    <w:rsid w:val="00A75142"/>
    <w:rsid w:val="00A82DCC"/>
    <w:rsid w:val="00A879CF"/>
    <w:rsid w:val="00AA048A"/>
    <w:rsid w:val="00AA073B"/>
    <w:rsid w:val="00AA1EA3"/>
    <w:rsid w:val="00AA53EF"/>
    <w:rsid w:val="00AA699A"/>
    <w:rsid w:val="00AB0FB6"/>
    <w:rsid w:val="00AB38B9"/>
    <w:rsid w:val="00AB67AD"/>
    <w:rsid w:val="00AC1603"/>
    <w:rsid w:val="00AC25F3"/>
    <w:rsid w:val="00AD202C"/>
    <w:rsid w:val="00AD43B7"/>
    <w:rsid w:val="00AD65C5"/>
    <w:rsid w:val="00AE02B6"/>
    <w:rsid w:val="00AE06A2"/>
    <w:rsid w:val="00AE56B3"/>
    <w:rsid w:val="00AE5E52"/>
    <w:rsid w:val="00AF23AA"/>
    <w:rsid w:val="00AF2F63"/>
    <w:rsid w:val="00AF36D2"/>
    <w:rsid w:val="00AF4D7F"/>
    <w:rsid w:val="00AF7B93"/>
    <w:rsid w:val="00B00A09"/>
    <w:rsid w:val="00B01FFA"/>
    <w:rsid w:val="00B03137"/>
    <w:rsid w:val="00B06360"/>
    <w:rsid w:val="00B1292A"/>
    <w:rsid w:val="00B1582E"/>
    <w:rsid w:val="00B15BE9"/>
    <w:rsid w:val="00B171EB"/>
    <w:rsid w:val="00B175D8"/>
    <w:rsid w:val="00B200E0"/>
    <w:rsid w:val="00B23555"/>
    <w:rsid w:val="00B24CC7"/>
    <w:rsid w:val="00B256DA"/>
    <w:rsid w:val="00B3061F"/>
    <w:rsid w:val="00B30707"/>
    <w:rsid w:val="00B30732"/>
    <w:rsid w:val="00B35F26"/>
    <w:rsid w:val="00B4122B"/>
    <w:rsid w:val="00B425A2"/>
    <w:rsid w:val="00B46BC1"/>
    <w:rsid w:val="00B524B6"/>
    <w:rsid w:val="00B52D45"/>
    <w:rsid w:val="00B54183"/>
    <w:rsid w:val="00B54417"/>
    <w:rsid w:val="00B548C4"/>
    <w:rsid w:val="00B55903"/>
    <w:rsid w:val="00B644A6"/>
    <w:rsid w:val="00B6454F"/>
    <w:rsid w:val="00B65361"/>
    <w:rsid w:val="00B654B1"/>
    <w:rsid w:val="00B70C51"/>
    <w:rsid w:val="00B733E0"/>
    <w:rsid w:val="00B7667D"/>
    <w:rsid w:val="00B81E84"/>
    <w:rsid w:val="00B923E5"/>
    <w:rsid w:val="00BA4647"/>
    <w:rsid w:val="00BA5388"/>
    <w:rsid w:val="00BB3560"/>
    <w:rsid w:val="00BB4F28"/>
    <w:rsid w:val="00BB75A8"/>
    <w:rsid w:val="00BC4F70"/>
    <w:rsid w:val="00BD02CB"/>
    <w:rsid w:val="00BD1A55"/>
    <w:rsid w:val="00BD1D14"/>
    <w:rsid w:val="00BE249E"/>
    <w:rsid w:val="00BE28C7"/>
    <w:rsid w:val="00BF5805"/>
    <w:rsid w:val="00C0080E"/>
    <w:rsid w:val="00C022AA"/>
    <w:rsid w:val="00C0773D"/>
    <w:rsid w:val="00C15F26"/>
    <w:rsid w:val="00C2097B"/>
    <w:rsid w:val="00C2473B"/>
    <w:rsid w:val="00C25E53"/>
    <w:rsid w:val="00C27B77"/>
    <w:rsid w:val="00C33346"/>
    <w:rsid w:val="00C4089A"/>
    <w:rsid w:val="00C51D7C"/>
    <w:rsid w:val="00C53335"/>
    <w:rsid w:val="00C56F3D"/>
    <w:rsid w:val="00C57994"/>
    <w:rsid w:val="00C61F13"/>
    <w:rsid w:val="00C71192"/>
    <w:rsid w:val="00C72542"/>
    <w:rsid w:val="00C72AE0"/>
    <w:rsid w:val="00C72AF7"/>
    <w:rsid w:val="00C760A9"/>
    <w:rsid w:val="00C764E1"/>
    <w:rsid w:val="00C85A5A"/>
    <w:rsid w:val="00C87ACE"/>
    <w:rsid w:val="00C90B4D"/>
    <w:rsid w:val="00C953FD"/>
    <w:rsid w:val="00C954F5"/>
    <w:rsid w:val="00C97F93"/>
    <w:rsid w:val="00CA0AA1"/>
    <w:rsid w:val="00CA0B0E"/>
    <w:rsid w:val="00CB23F5"/>
    <w:rsid w:val="00CB3C54"/>
    <w:rsid w:val="00CB4632"/>
    <w:rsid w:val="00CB4B9B"/>
    <w:rsid w:val="00CB4E2F"/>
    <w:rsid w:val="00CB6866"/>
    <w:rsid w:val="00CB6F70"/>
    <w:rsid w:val="00CC04BD"/>
    <w:rsid w:val="00CC30AE"/>
    <w:rsid w:val="00CD0634"/>
    <w:rsid w:val="00CD069D"/>
    <w:rsid w:val="00CD07E4"/>
    <w:rsid w:val="00CD0EBA"/>
    <w:rsid w:val="00CD732B"/>
    <w:rsid w:val="00CE02FB"/>
    <w:rsid w:val="00CE0AA8"/>
    <w:rsid w:val="00CE0DEA"/>
    <w:rsid w:val="00CF0957"/>
    <w:rsid w:val="00CF76B9"/>
    <w:rsid w:val="00D07A8B"/>
    <w:rsid w:val="00D141C2"/>
    <w:rsid w:val="00D15D83"/>
    <w:rsid w:val="00D24D2A"/>
    <w:rsid w:val="00D35F87"/>
    <w:rsid w:val="00D4155E"/>
    <w:rsid w:val="00D43F3F"/>
    <w:rsid w:val="00D440C6"/>
    <w:rsid w:val="00D46437"/>
    <w:rsid w:val="00D4759E"/>
    <w:rsid w:val="00D50C97"/>
    <w:rsid w:val="00D511B4"/>
    <w:rsid w:val="00D527B3"/>
    <w:rsid w:val="00D53BBE"/>
    <w:rsid w:val="00D6037C"/>
    <w:rsid w:val="00D708DE"/>
    <w:rsid w:val="00D72B34"/>
    <w:rsid w:val="00D7654D"/>
    <w:rsid w:val="00D807E2"/>
    <w:rsid w:val="00D81C7B"/>
    <w:rsid w:val="00D87E10"/>
    <w:rsid w:val="00D87FF2"/>
    <w:rsid w:val="00D932CE"/>
    <w:rsid w:val="00D95C48"/>
    <w:rsid w:val="00DB20EC"/>
    <w:rsid w:val="00DB3D4D"/>
    <w:rsid w:val="00DC0E40"/>
    <w:rsid w:val="00DC1806"/>
    <w:rsid w:val="00DC3340"/>
    <w:rsid w:val="00DD645A"/>
    <w:rsid w:val="00DE07ED"/>
    <w:rsid w:val="00DE2616"/>
    <w:rsid w:val="00DE6205"/>
    <w:rsid w:val="00DF0237"/>
    <w:rsid w:val="00DF0549"/>
    <w:rsid w:val="00DF0922"/>
    <w:rsid w:val="00DF18F9"/>
    <w:rsid w:val="00DF2081"/>
    <w:rsid w:val="00DF252C"/>
    <w:rsid w:val="00DF38EE"/>
    <w:rsid w:val="00DF5FE7"/>
    <w:rsid w:val="00E007C3"/>
    <w:rsid w:val="00E01769"/>
    <w:rsid w:val="00E025D8"/>
    <w:rsid w:val="00E03645"/>
    <w:rsid w:val="00E0517E"/>
    <w:rsid w:val="00E06EEE"/>
    <w:rsid w:val="00E07932"/>
    <w:rsid w:val="00E1086B"/>
    <w:rsid w:val="00E114DE"/>
    <w:rsid w:val="00E15954"/>
    <w:rsid w:val="00E24902"/>
    <w:rsid w:val="00E27287"/>
    <w:rsid w:val="00E32F29"/>
    <w:rsid w:val="00E355EE"/>
    <w:rsid w:val="00E404A5"/>
    <w:rsid w:val="00E407AA"/>
    <w:rsid w:val="00E43F5F"/>
    <w:rsid w:val="00E44AA6"/>
    <w:rsid w:val="00E52F62"/>
    <w:rsid w:val="00E572FB"/>
    <w:rsid w:val="00E71464"/>
    <w:rsid w:val="00E8036A"/>
    <w:rsid w:val="00E861F1"/>
    <w:rsid w:val="00E90556"/>
    <w:rsid w:val="00E9146C"/>
    <w:rsid w:val="00E914AE"/>
    <w:rsid w:val="00E91E73"/>
    <w:rsid w:val="00E92E26"/>
    <w:rsid w:val="00E941BB"/>
    <w:rsid w:val="00E943F2"/>
    <w:rsid w:val="00E971D2"/>
    <w:rsid w:val="00EA088E"/>
    <w:rsid w:val="00EA132F"/>
    <w:rsid w:val="00EA48F8"/>
    <w:rsid w:val="00EA54FF"/>
    <w:rsid w:val="00EA6459"/>
    <w:rsid w:val="00EA799A"/>
    <w:rsid w:val="00EB6F89"/>
    <w:rsid w:val="00EC18D8"/>
    <w:rsid w:val="00EC2D81"/>
    <w:rsid w:val="00EC302B"/>
    <w:rsid w:val="00EC50ED"/>
    <w:rsid w:val="00ED0D92"/>
    <w:rsid w:val="00ED18C4"/>
    <w:rsid w:val="00EE366F"/>
    <w:rsid w:val="00EE4E28"/>
    <w:rsid w:val="00EF26D0"/>
    <w:rsid w:val="00EF493F"/>
    <w:rsid w:val="00F04375"/>
    <w:rsid w:val="00F10D53"/>
    <w:rsid w:val="00F11AC3"/>
    <w:rsid w:val="00F1359A"/>
    <w:rsid w:val="00F14081"/>
    <w:rsid w:val="00F16951"/>
    <w:rsid w:val="00F2064A"/>
    <w:rsid w:val="00F21F68"/>
    <w:rsid w:val="00F24FD5"/>
    <w:rsid w:val="00F2596D"/>
    <w:rsid w:val="00F27640"/>
    <w:rsid w:val="00F31DDD"/>
    <w:rsid w:val="00F348E5"/>
    <w:rsid w:val="00F37237"/>
    <w:rsid w:val="00F401E1"/>
    <w:rsid w:val="00F4062A"/>
    <w:rsid w:val="00F4204B"/>
    <w:rsid w:val="00F537F5"/>
    <w:rsid w:val="00F5572C"/>
    <w:rsid w:val="00F557D8"/>
    <w:rsid w:val="00F578FE"/>
    <w:rsid w:val="00F65981"/>
    <w:rsid w:val="00F71572"/>
    <w:rsid w:val="00F715C3"/>
    <w:rsid w:val="00F719BC"/>
    <w:rsid w:val="00F810E8"/>
    <w:rsid w:val="00F8221E"/>
    <w:rsid w:val="00F828D5"/>
    <w:rsid w:val="00F8298E"/>
    <w:rsid w:val="00F82EDB"/>
    <w:rsid w:val="00F95671"/>
    <w:rsid w:val="00FA20B9"/>
    <w:rsid w:val="00FA71C5"/>
    <w:rsid w:val="00FB61D1"/>
    <w:rsid w:val="00FC2722"/>
    <w:rsid w:val="00FC5CCE"/>
    <w:rsid w:val="00FC63E2"/>
    <w:rsid w:val="00FD2D1A"/>
    <w:rsid w:val="00FD6635"/>
    <w:rsid w:val="00FD74C2"/>
    <w:rsid w:val="00FE1378"/>
    <w:rsid w:val="00FE225C"/>
    <w:rsid w:val="00FF2DF9"/>
    <w:rsid w:val="00FF4C30"/>
    <w:rsid w:val="00FF66C4"/>
    <w:rsid w:val="00FF6B0C"/>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902"/>
  <w15:chartTrackingRefBased/>
  <w15:docId w15:val="{878A0B62-57FE-294F-BA92-D731255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F7"/>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876F7"/>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3876F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76F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76F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76F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76F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76F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76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6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6F7"/>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3876F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876F7"/>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3876F7"/>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3876F7"/>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3876F7"/>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3876F7"/>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3876F7"/>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3876F7"/>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3876F7"/>
    <w:pPr>
      <w:numPr>
        <w:numId w:val="1"/>
      </w:numPr>
    </w:pPr>
  </w:style>
  <w:style w:type="paragraph" w:styleId="ListParagraph">
    <w:name w:val="List Paragraph"/>
    <w:basedOn w:val="Normal"/>
    <w:uiPriority w:val="1"/>
    <w:qFormat/>
    <w:rsid w:val="003876F7"/>
    <w:pPr>
      <w:ind w:left="720"/>
      <w:contextualSpacing/>
    </w:pPr>
  </w:style>
  <w:style w:type="paragraph" w:customStyle="1" w:styleId="IRISSectionHeading">
    <w:name w:val="IRIS Section Heading"/>
    <w:basedOn w:val="Heading1"/>
    <w:qFormat/>
    <w:rsid w:val="003876F7"/>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3876F7"/>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3876F7"/>
    <w:pPr>
      <w:spacing w:before="100" w:beforeAutospacing="1" w:after="100" w:afterAutospacing="1"/>
    </w:pPr>
  </w:style>
  <w:style w:type="character" w:customStyle="1" w:styleId="int-thought">
    <w:name w:val="int-thought"/>
    <w:basedOn w:val="DefaultParagraphFont"/>
    <w:rsid w:val="003876F7"/>
  </w:style>
  <w:style w:type="paragraph" w:customStyle="1" w:styleId="int-thought1">
    <w:name w:val="int-thought1"/>
    <w:basedOn w:val="Normal"/>
    <w:rsid w:val="003876F7"/>
    <w:pPr>
      <w:spacing w:before="100" w:beforeAutospacing="1" w:after="100" w:afterAutospacing="1"/>
    </w:pPr>
  </w:style>
  <w:style w:type="table" w:styleId="TableGrid">
    <w:name w:val="Table Grid"/>
    <w:basedOn w:val="TableNormal"/>
    <w:uiPriority w:val="39"/>
    <w:rsid w:val="003876F7"/>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6F7"/>
    <w:pPr>
      <w:tabs>
        <w:tab w:val="center" w:pos="4680"/>
        <w:tab w:val="right" w:pos="9360"/>
      </w:tabs>
    </w:pPr>
  </w:style>
  <w:style w:type="character" w:customStyle="1" w:styleId="HeaderChar">
    <w:name w:val="Header Char"/>
    <w:basedOn w:val="DefaultParagraphFont"/>
    <w:link w:val="Header"/>
    <w:uiPriority w:val="99"/>
    <w:rsid w:val="003876F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876F7"/>
    <w:pPr>
      <w:tabs>
        <w:tab w:val="center" w:pos="4680"/>
        <w:tab w:val="right" w:pos="9360"/>
      </w:tabs>
    </w:pPr>
  </w:style>
  <w:style w:type="character" w:customStyle="1" w:styleId="FooterChar">
    <w:name w:val="Footer Char"/>
    <w:basedOn w:val="DefaultParagraphFont"/>
    <w:link w:val="Footer"/>
    <w:uiPriority w:val="99"/>
    <w:rsid w:val="003876F7"/>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3876F7"/>
  </w:style>
  <w:style w:type="paragraph" w:customStyle="1" w:styleId="IRISPageHeading">
    <w:name w:val="IRIS Page Heading"/>
    <w:basedOn w:val="ListParagraph"/>
    <w:qFormat/>
    <w:rsid w:val="003876F7"/>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3876F7"/>
    <w:pPr>
      <w:ind w:right="119"/>
      <w:jc w:val="right"/>
    </w:pPr>
    <w:rPr>
      <w:rFonts w:ascii="Arial" w:hAnsi="Arial" w:cs="Arial"/>
      <w:sz w:val="36"/>
      <w:szCs w:val="36"/>
    </w:rPr>
  </w:style>
  <w:style w:type="paragraph" w:styleId="BodyText">
    <w:name w:val="Body Text"/>
    <w:basedOn w:val="Normal"/>
    <w:link w:val="BodyTextChar"/>
    <w:uiPriority w:val="1"/>
    <w:qFormat/>
    <w:rsid w:val="003876F7"/>
  </w:style>
  <w:style w:type="character" w:customStyle="1" w:styleId="BodyTextChar">
    <w:name w:val="Body Text Char"/>
    <w:basedOn w:val="DefaultParagraphFont"/>
    <w:link w:val="BodyText"/>
    <w:uiPriority w:val="1"/>
    <w:rsid w:val="003876F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876F7"/>
    <w:rPr>
      <w:color w:val="0563C1" w:themeColor="hyperlink"/>
      <w:u w:val="single"/>
    </w:rPr>
  </w:style>
  <w:style w:type="character" w:styleId="UnresolvedMention">
    <w:name w:val="Unresolved Mention"/>
    <w:basedOn w:val="DefaultParagraphFont"/>
    <w:uiPriority w:val="99"/>
    <w:semiHidden/>
    <w:unhideWhenUsed/>
    <w:rsid w:val="003876F7"/>
    <w:rPr>
      <w:color w:val="605E5C"/>
      <w:shd w:val="clear" w:color="auto" w:fill="E1DFDD"/>
    </w:rPr>
  </w:style>
  <w:style w:type="character" w:styleId="Emphasis">
    <w:name w:val="Emphasis"/>
    <w:basedOn w:val="DefaultParagraphFont"/>
    <w:uiPriority w:val="20"/>
    <w:qFormat/>
    <w:rsid w:val="003876F7"/>
    <w:rPr>
      <w:i/>
      <w:iCs/>
    </w:rPr>
  </w:style>
  <w:style w:type="paragraph" w:customStyle="1" w:styleId="IRISBodyBullets">
    <w:name w:val="IRIS Body Bullets"/>
    <w:basedOn w:val="Normal"/>
    <w:uiPriority w:val="99"/>
    <w:rsid w:val="003876F7"/>
    <w:pPr>
      <w:suppressAutoHyphens/>
      <w:autoSpaceDE w:val="0"/>
      <w:autoSpaceDN w:val="0"/>
      <w:adjustRightInd w:val="0"/>
      <w:spacing w:line="280" w:lineRule="atLeast"/>
      <w:ind w:left="800" w:hanging="200"/>
      <w:textAlignment w:val="baseline"/>
    </w:pPr>
    <w:rPr>
      <w:rFonts w:ascii="FuturaStd-Book" w:eastAsiaTheme="minorHAnsi" w:hAnsi="FuturaStd-Book" w:cs="FuturaStd-Book"/>
      <w:color w:val="000000"/>
    </w:rPr>
  </w:style>
  <w:style w:type="paragraph" w:customStyle="1" w:styleId="IRISBodyIndentedBullets">
    <w:name w:val="IRIS Body Indented Bullets"/>
    <w:basedOn w:val="Normal"/>
    <w:uiPriority w:val="99"/>
    <w:rsid w:val="003876F7"/>
    <w:pPr>
      <w:tabs>
        <w:tab w:val="center" w:pos="1620"/>
      </w:tabs>
      <w:suppressAutoHyphens/>
      <w:autoSpaceDE w:val="0"/>
      <w:autoSpaceDN w:val="0"/>
      <w:adjustRightInd w:val="0"/>
      <w:spacing w:after="20" w:line="280" w:lineRule="atLeast"/>
      <w:ind w:left="1240" w:hanging="220"/>
      <w:textAlignment w:val="baseline"/>
    </w:pPr>
    <w:rPr>
      <w:rFonts w:ascii="FuturaStd-Book" w:eastAsiaTheme="minorHAnsi" w:hAnsi="FuturaStd-Book" w:cs="FuturaStd-Book"/>
      <w:color w:val="000000"/>
    </w:rPr>
  </w:style>
  <w:style w:type="paragraph" w:customStyle="1" w:styleId="IRISBodyIndentedBullets2">
    <w:name w:val="IRIS Body Indented Bullets 2"/>
    <w:basedOn w:val="Normal"/>
    <w:uiPriority w:val="99"/>
    <w:rsid w:val="003876F7"/>
    <w:pPr>
      <w:tabs>
        <w:tab w:val="center" w:pos="2140"/>
      </w:tabs>
      <w:suppressAutoHyphens/>
      <w:autoSpaceDE w:val="0"/>
      <w:autoSpaceDN w:val="0"/>
      <w:adjustRightInd w:val="0"/>
      <w:spacing w:after="20" w:line="280" w:lineRule="atLeast"/>
      <w:ind w:left="2160" w:hanging="220"/>
      <w:textAlignment w:val="baseline"/>
    </w:pPr>
    <w:rPr>
      <w:rFonts w:ascii="FuturaStd-Book" w:eastAsiaTheme="minorHAnsi" w:hAnsi="FuturaStd-Book" w:cs="FuturaStd-Book"/>
      <w:color w:val="000000"/>
    </w:rPr>
  </w:style>
  <w:style w:type="paragraph" w:styleId="CommentText">
    <w:name w:val="annotation text"/>
    <w:basedOn w:val="Normal"/>
    <w:link w:val="CommentTextChar"/>
    <w:uiPriority w:val="99"/>
    <w:semiHidden/>
    <w:unhideWhenUsed/>
    <w:rsid w:val="003876F7"/>
    <w:rPr>
      <w:sz w:val="20"/>
      <w:szCs w:val="20"/>
    </w:rPr>
  </w:style>
  <w:style w:type="character" w:customStyle="1" w:styleId="CommentTextChar">
    <w:name w:val="Comment Text Char"/>
    <w:basedOn w:val="DefaultParagraphFont"/>
    <w:link w:val="CommentText"/>
    <w:uiPriority w:val="99"/>
    <w:semiHidden/>
    <w:rsid w:val="003876F7"/>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3876F7"/>
    <w:rPr>
      <w:b/>
      <w:bCs/>
    </w:rPr>
  </w:style>
  <w:style w:type="numbering" w:customStyle="1" w:styleId="CurrentList1">
    <w:name w:val="Current List1"/>
    <w:uiPriority w:val="99"/>
    <w:rsid w:val="003876F7"/>
    <w:pPr>
      <w:numPr>
        <w:numId w:val="55"/>
      </w:numPr>
    </w:pPr>
  </w:style>
  <w:style w:type="numbering" w:customStyle="1" w:styleId="CurrentList2">
    <w:name w:val="Current List2"/>
    <w:uiPriority w:val="99"/>
    <w:rsid w:val="003876F7"/>
    <w:pPr>
      <w:numPr>
        <w:numId w:val="56"/>
      </w:numPr>
    </w:pPr>
  </w:style>
  <w:style w:type="numbering" w:customStyle="1" w:styleId="CurrentList3">
    <w:name w:val="Current List3"/>
    <w:uiPriority w:val="99"/>
    <w:rsid w:val="003876F7"/>
    <w:pPr>
      <w:numPr>
        <w:numId w:val="57"/>
      </w:numPr>
    </w:pPr>
  </w:style>
  <w:style w:type="numbering" w:customStyle="1" w:styleId="CurrentList4">
    <w:name w:val="Current List4"/>
    <w:uiPriority w:val="99"/>
    <w:rsid w:val="003876F7"/>
    <w:pPr>
      <w:numPr>
        <w:numId w:val="58"/>
      </w:numPr>
    </w:pPr>
  </w:style>
  <w:style w:type="numbering" w:customStyle="1" w:styleId="CurrentList5">
    <w:name w:val="Current List5"/>
    <w:uiPriority w:val="99"/>
    <w:rsid w:val="003876F7"/>
    <w:pPr>
      <w:numPr>
        <w:numId w:val="59"/>
      </w:numPr>
    </w:pPr>
  </w:style>
  <w:style w:type="numbering" w:customStyle="1" w:styleId="CurrentList6">
    <w:name w:val="Current List6"/>
    <w:uiPriority w:val="99"/>
    <w:rsid w:val="003876F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9818">
      <w:bodyDiv w:val="1"/>
      <w:marLeft w:val="0"/>
      <w:marRight w:val="0"/>
      <w:marTop w:val="0"/>
      <w:marBottom w:val="0"/>
      <w:divBdr>
        <w:top w:val="none" w:sz="0" w:space="0" w:color="auto"/>
        <w:left w:val="none" w:sz="0" w:space="0" w:color="auto"/>
        <w:bottom w:val="none" w:sz="0" w:space="0" w:color="auto"/>
        <w:right w:val="none" w:sz="0" w:space="0" w:color="auto"/>
      </w:divBdr>
    </w:div>
    <w:div w:id="54158991">
      <w:bodyDiv w:val="1"/>
      <w:marLeft w:val="0"/>
      <w:marRight w:val="0"/>
      <w:marTop w:val="0"/>
      <w:marBottom w:val="0"/>
      <w:divBdr>
        <w:top w:val="none" w:sz="0" w:space="0" w:color="auto"/>
        <w:left w:val="none" w:sz="0" w:space="0" w:color="auto"/>
        <w:bottom w:val="none" w:sz="0" w:space="0" w:color="auto"/>
        <w:right w:val="none" w:sz="0" w:space="0" w:color="auto"/>
      </w:divBdr>
    </w:div>
    <w:div w:id="96407320">
      <w:bodyDiv w:val="1"/>
      <w:marLeft w:val="0"/>
      <w:marRight w:val="0"/>
      <w:marTop w:val="0"/>
      <w:marBottom w:val="0"/>
      <w:divBdr>
        <w:top w:val="none" w:sz="0" w:space="0" w:color="auto"/>
        <w:left w:val="none" w:sz="0" w:space="0" w:color="auto"/>
        <w:bottom w:val="none" w:sz="0" w:space="0" w:color="auto"/>
        <w:right w:val="none" w:sz="0" w:space="0" w:color="auto"/>
      </w:divBdr>
    </w:div>
    <w:div w:id="96414031">
      <w:bodyDiv w:val="1"/>
      <w:marLeft w:val="0"/>
      <w:marRight w:val="0"/>
      <w:marTop w:val="0"/>
      <w:marBottom w:val="0"/>
      <w:divBdr>
        <w:top w:val="none" w:sz="0" w:space="0" w:color="auto"/>
        <w:left w:val="none" w:sz="0" w:space="0" w:color="auto"/>
        <w:bottom w:val="none" w:sz="0" w:space="0" w:color="auto"/>
        <w:right w:val="none" w:sz="0" w:space="0" w:color="auto"/>
      </w:divBdr>
    </w:div>
    <w:div w:id="97334386">
      <w:bodyDiv w:val="1"/>
      <w:marLeft w:val="0"/>
      <w:marRight w:val="0"/>
      <w:marTop w:val="0"/>
      <w:marBottom w:val="0"/>
      <w:divBdr>
        <w:top w:val="none" w:sz="0" w:space="0" w:color="auto"/>
        <w:left w:val="none" w:sz="0" w:space="0" w:color="auto"/>
        <w:bottom w:val="none" w:sz="0" w:space="0" w:color="auto"/>
        <w:right w:val="none" w:sz="0" w:space="0" w:color="auto"/>
      </w:divBdr>
    </w:div>
    <w:div w:id="182280985">
      <w:bodyDiv w:val="1"/>
      <w:marLeft w:val="0"/>
      <w:marRight w:val="0"/>
      <w:marTop w:val="0"/>
      <w:marBottom w:val="0"/>
      <w:divBdr>
        <w:top w:val="none" w:sz="0" w:space="0" w:color="auto"/>
        <w:left w:val="none" w:sz="0" w:space="0" w:color="auto"/>
        <w:bottom w:val="none" w:sz="0" w:space="0" w:color="auto"/>
        <w:right w:val="none" w:sz="0" w:space="0" w:color="auto"/>
      </w:divBdr>
    </w:div>
    <w:div w:id="214658382">
      <w:bodyDiv w:val="1"/>
      <w:marLeft w:val="0"/>
      <w:marRight w:val="0"/>
      <w:marTop w:val="0"/>
      <w:marBottom w:val="0"/>
      <w:divBdr>
        <w:top w:val="none" w:sz="0" w:space="0" w:color="auto"/>
        <w:left w:val="none" w:sz="0" w:space="0" w:color="auto"/>
        <w:bottom w:val="none" w:sz="0" w:space="0" w:color="auto"/>
        <w:right w:val="none" w:sz="0" w:space="0" w:color="auto"/>
      </w:divBdr>
    </w:div>
    <w:div w:id="216480565">
      <w:bodyDiv w:val="1"/>
      <w:marLeft w:val="0"/>
      <w:marRight w:val="0"/>
      <w:marTop w:val="0"/>
      <w:marBottom w:val="0"/>
      <w:divBdr>
        <w:top w:val="none" w:sz="0" w:space="0" w:color="auto"/>
        <w:left w:val="none" w:sz="0" w:space="0" w:color="auto"/>
        <w:bottom w:val="none" w:sz="0" w:space="0" w:color="auto"/>
        <w:right w:val="none" w:sz="0" w:space="0" w:color="auto"/>
      </w:divBdr>
    </w:div>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270283198">
      <w:bodyDiv w:val="1"/>
      <w:marLeft w:val="0"/>
      <w:marRight w:val="0"/>
      <w:marTop w:val="0"/>
      <w:marBottom w:val="0"/>
      <w:divBdr>
        <w:top w:val="none" w:sz="0" w:space="0" w:color="auto"/>
        <w:left w:val="none" w:sz="0" w:space="0" w:color="auto"/>
        <w:bottom w:val="none" w:sz="0" w:space="0" w:color="auto"/>
        <w:right w:val="none" w:sz="0" w:space="0" w:color="auto"/>
      </w:divBdr>
    </w:div>
    <w:div w:id="282540388">
      <w:bodyDiv w:val="1"/>
      <w:marLeft w:val="0"/>
      <w:marRight w:val="0"/>
      <w:marTop w:val="0"/>
      <w:marBottom w:val="0"/>
      <w:divBdr>
        <w:top w:val="none" w:sz="0" w:space="0" w:color="auto"/>
        <w:left w:val="none" w:sz="0" w:space="0" w:color="auto"/>
        <w:bottom w:val="none" w:sz="0" w:space="0" w:color="auto"/>
        <w:right w:val="none" w:sz="0" w:space="0" w:color="auto"/>
      </w:divBdr>
    </w:div>
    <w:div w:id="305285159">
      <w:bodyDiv w:val="1"/>
      <w:marLeft w:val="0"/>
      <w:marRight w:val="0"/>
      <w:marTop w:val="0"/>
      <w:marBottom w:val="0"/>
      <w:divBdr>
        <w:top w:val="none" w:sz="0" w:space="0" w:color="auto"/>
        <w:left w:val="none" w:sz="0" w:space="0" w:color="auto"/>
        <w:bottom w:val="none" w:sz="0" w:space="0" w:color="auto"/>
        <w:right w:val="none" w:sz="0" w:space="0" w:color="auto"/>
      </w:divBdr>
    </w:div>
    <w:div w:id="325478863">
      <w:bodyDiv w:val="1"/>
      <w:marLeft w:val="0"/>
      <w:marRight w:val="0"/>
      <w:marTop w:val="0"/>
      <w:marBottom w:val="0"/>
      <w:divBdr>
        <w:top w:val="none" w:sz="0" w:space="0" w:color="auto"/>
        <w:left w:val="none" w:sz="0" w:space="0" w:color="auto"/>
        <w:bottom w:val="none" w:sz="0" w:space="0" w:color="auto"/>
        <w:right w:val="none" w:sz="0" w:space="0" w:color="auto"/>
      </w:divBdr>
    </w:div>
    <w:div w:id="358972448">
      <w:bodyDiv w:val="1"/>
      <w:marLeft w:val="0"/>
      <w:marRight w:val="0"/>
      <w:marTop w:val="0"/>
      <w:marBottom w:val="0"/>
      <w:divBdr>
        <w:top w:val="none" w:sz="0" w:space="0" w:color="auto"/>
        <w:left w:val="none" w:sz="0" w:space="0" w:color="auto"/>
        <w:bottom w:val="none" w:sz="0" w:space="0" w:color="auto"/>
        <w:right w:val="none" w:sz="0" w:space="0" w:color="auto"/>
      </w:divBdr>
    </w:div>
    <w:div w:id="366806129">
      <w:bodyDiv w:val="1"/>
      <w:marLeft w:val="0"/>
      <w:marRight w:val="0"/>
      <w:marTop w:val="0"/>
      <w:marBottom w:val="0"/>
      <w:divBdr>
        <w:top w:val="none" w:sz="0" w:space="0" w:color="auto"/>
        <w:left w:val="none" w:sz="0" w:space="0" w:color="auto"/>
        <w:bottom w:val="none" w:sz="0" w:space="0" w:color="auto"/>
        <w:right w:val="none" w:sz="0" w:space="0" w:color="auto"/>
      </w:divBdr>
    </w:div>
    <w:div w:id="393620634">
      <w:bodyDiv w:val="1"/>
      <w:marLeft w:val="0"/>
      <w:marRight w:val="0"/>
      <w:marTop w:val="0"/>
      <w:marBottom w:val="0"/>
      <w:divBdr>
        <w:top w:val="none" w:sz="0" w:space="0" w:color="auto"/>
        <w:left w:val="none" w:sz="0" w:space="0" w:color="auto"/>
        <w:bottom w:val="none" w:sz="0" w:space="0" w:color="auto"/>
        <w:right w:val="none" w:sz="0" w:space="0" w:color="auto"/>
      </w:divBdr>
    </w:div>
    <w:div w:id="432240617">
      <w:bodyDiv w:val="1"/>
      <w:marLeft w:val="0"/>
      <w:marRight w:val="0"/>
      <w:marTop w:val="0"/>
      <w:marBottom w:val="0"/>
      <w:divBdr>
        <w:top w:val="none" w:sz="0" w:space="0" w:color="auto"/>
        <w:left w:val="none" w:sz="0" w:space="0" w:color="auto"/>
        <w:bottom w:val="none" w:sz="0" w:space="0" w:color="auto"/>
        <w:right w:val="none" w:sz="0" w:space="0" w:color="auto"/>
      </w:divBdr>
    </w:div>
    <w:div w:id="432630069">
      <w:bodyDiv w:val="1"/>
      <w:marLeft w:val="0"/>
      <w:marRight w:val="0"/>
      <w:marTop w:val="0"/>
      <w:marBottom w:val="0"/>
      <w:divBdr>
        <w:top w:val="none" w:sz="0" w:space="0" w:color="auto"/>
        <w:left w:val="none" w:sz="0" w:space="0" w:color="auto"/>
        <w:bottom w:val="none" w:sz="0" w:space="0" w:color="auto"/>
        <w:right w:val="none" w:sz="0" w:space="0" w:color="auto"/>
      </w:divBdr>
    </w:div>
    <w:div w:id="440345309">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512063718">
      <w:bodyDiv w:val="1"/>
      <w:marLeft w:val="0"/>
      <w:marRight w:val="0"/>
      <w:marTop w:val="0"/>
      <w:marBottom w:val="0"/>
      <w:divBdr>
        <w:top w:val="none" w:sz="0" w:space="0" w:color="auto"/>
        <w:left w:val="none" w:sz="0" w:space="0" w:color="auto"/>
        <w:bottom w:val="none" w:sz="0" w:space="0" w:color="auto"/>
        <w:right w:val="none" w:sz="0" w:space="0" w:color="auto"/>
      </w:divBdr>
    </w:div>
    <w:div w:id="528958624">
      <w:bodyDiv w:val="1"/>
      <w:marLeft w:val="0"/>
      <w:marRight w:val="0"/>
      <w:marTop w:val="0"/>
      <w:marBottom w:val="0"/>
      <w:divBdr>
        <w:top w:val="none" w:sz="0" w:space="0" w:color="auto"/>
        <w:left w:val="none" w:sz="0" w:space="0" w:color="auto"/>
        <w:bottom w:val="none" w:sz="0" w:space="0" w:color="auto"/>
        <w:right w:val="none" w:sz="0" w:space="0" w:color="auto"/>
      </w:divBdr>
    </w:div>
    <w:div w:id="535122966">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617219211">
      <w:bodyDiv w:val="1"/>
      <w:marLeft w:val="0"/>
      <w:marRight w:val="0"/>
      <w:marTop w:val="0"/>
      <w:marBottom w:val="0"/>
      <w:divBdr>
        <w:top w:val="none" w:sz="0" w:space="0" w:color="auto"/>
        <w:left w:val="none" w:sz="0" w:space="0" w:color="auto"/>
        <w:bottom w:val="none" w:sz="0" w:space="0" w:color="auto"/>
        <w:right w:val="none" w:sz="0" w:space="0" w:color="auto"/>
      </w:divBdr>
    </w:div>
    <w:div w:id="636761209">
      <w:bodyDiv w:val="1"/>
      <w:marLeft w:val="0"/>
      <w:marRight w:val="0"/>
      <w:marTop w:val="0"/>
      <w:marBottom w:val="0"/>
      <w:divBdr>
        <w:top w:val="none" w:sz="0" w:space="0" w:color="auto"/>
        <w:left w:val="none" w:sz="0" w:space="0" w:color="auto"/>
        <w:bottom w:val="none" w:sz="0" w:space="0" w:color="auto"/>
        <w:right w:val="none" w:sz="0" w:space="0" w:color="auto"/>
      </w:divBdr>
    </w:div>
    <w:div w:id="642269027">
      <w:bodyDiv w:val="1"/>
      <w:marLeft w:val="0"/>
      <w:marRight w:val="0"/>
      <w:marTop w:val="0"/>
      <w:marBottom w:val="0"/>
      <w:divBdr>
        <w:top w:val="none" w:sz="0" w:space="0" w:color="auto"/>
        <w:left w:val="none" w:sz="0" w:space="0" w:color="auto"/>
        <w:bottom w:val="none" w:sz="0" w:space="0" w:color="auto"/>
        <w:right w:val="none" w:sz="0" w:space="0" w:color="auto"/>
      </w:divBdr>
    </w:div>
    <w:div w:id="708606429">
      <w:bodyDiv w:val="1"/>
      <w:marLeft w:val="0"/>
      <w:marRight w:val="0"/>
      <w:marTop w:val="0"/>
      <w:marBottom w:val="0"/>
      <w:divBdr>
        <w:top w:val="none" w:sz="0" w:space="0" w:color="auto"/>
        <w:left w:val="none" w:sz="0" w:space="0" w:color="auto"/>
        <w:bottom w:val="none" w:sz="0" w:space="0" w:color="auto"/>
        <w:right w:val="none" w:sz="0" w:space="0" w:color="auto"/>
      </w:divBdr>
    </w:div>
    <w:div w:id="791636950">
      <w:bodyDiv w:val="1"/>
      <w:marLeft w:val="0"/>
      <w:marRight w:val="0"/>
      <w:marTop w:val="0"/>
      <w:marBottom w:val="0"/>
      <w:divBdr>
        <w:top w:val="none" w:sz="0" w:space="0" w:color="auto"/>
        <w:left w:val="none" w:sz="0" w:space="0" w:color="auto"/>
        <w:bottom w:val="none" w:sz="0" w:space="0" w:color="auto"/>
        <w:right w:val="none" w:sz="0" w:space="0" w:color="auto"/>
      </w:divBdr>
    </w:div>
    <w:div w:id="804616710">
      <w:bodyDiv w:val="1"/>
      <w:marLeft w:val="0"/>
      <w:marRight w:val="0"/>
      <w:marTop w:val="0"/>
      <w:marBottom w:val="0"/>
      <w:divBdr>
        <w:top w:val="none" w:sz="0" w:space="0" w:color="auto"/>
        <w:left w:val="none" w:sz="0" w:space="0" w:color="auto"/>
        <w:bottom w:val="none" w:sz="0" w:space="0" w:color="auto"/>
        <w:right w:val="none" w:sz="0" w:space="0" w:color="auto"/>
      </w:divBdr>
    </w:div>
    <w:div w:id="819807677">
      <w:bodyDiv w:val="1"/>
      <w:marLeft w:val="0"/>
      <w:marRight w:val="0"/>
      <w:marTop w:val="0"/>
      <w:marBottom w:val="0"/>
      <w:divBdr>
        <w:top w:val="none" w:sz="0" w:space="0" w:color="auto"/>
        <w:left w:val="none" w:sz="0" w:space="0" w:color="auto"/>
        <w:bottom w:val="none" w:sz="0" w:space="0" w:color="auto"/>
        <w:right w:val="none" w:sz="0" w:space="0" w:color="auto"/>
      </w:divBdr>
    </w:div>
    <w:div w:id="82910550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965938252">
      <w:bodyDiv w:val="1"/>
      <w:marLeft w:val="0"/>
      <w:marRight w:val="0"/>
      <w:marTop w:val="0"/>
      <w:marBottom w:val="0"/>
      <w:divBdr>
        <w:top w:val="none" w:sz="0" w:space="0" w:color="auto"/>
        <w:left w:val="none" w:sz="0" w:space="0" w:color="auto"/>
        <w:bottom w:val="none" w:sz="0" w:space="0" w:color="auto"/>
        <w:right w:val="none" w:sz="0" w:space="0" w:color="auto"/>
      </w:divBdr>
    </w:div>
    <w:div w:id="1035470537">
      <w:bodyDiv w:val="1"/>
      <w:marLeft w:val="0"/>
      <w:marRight w:val="0"/>
      <w:marTop w:val="0"/>
      <w:marBottom w:val="0"/>
      <w:divBdr>
        <w:top w:val="none" w:sz="0" w:space="0" w:color="auto"/>
        <w:left w:val="none" w:sz="0" w:space="0" w:color="auto"/>
        <w:bottom w:val="none" w:sz="0" w:space="0" w:color="auto"/>
        <w:right w:val="none" w:sz="0" w:space="0" w:color="auto"/>
      </w:divBdr>
    </w:div>
    <w:div w:id="1035620101">
      <w:bodyDiv w:val="1"/>
      <w:marLeft w:val="0"/>
      <w:marRight w:val="0"/>
      <w:marTop w:val="0"/>
      <w:marBottom w:val="0"/>
      <w:divBdr>
        <w:top w:val="none" w:sz="0" w:space="0" w:color="auto"/>
        <w:left w:val="none" w:sz="0" w:space="0" w:color="auto"/>
        <w:bottom w:val="none" w:sz="0" w:space="0" w:color="auto"/>
        <w:right w:val="none" w:sz="0" w:space="0" w:color="auto"/>
      </w:divBdr>
    </w:div>
    <w:div w:id="1055929726">
      <w:bodyDiv w:val="1"/>
      <w:marLeft w:val="0"/>
      <w:marRight w:val="0"/>
      <w:marTop w:val="0"/>
      <w:marBottom w:val="0"/>
      <w:divBdr>
        <w:top w:val="none" w:sz="0" w:space="0" w:color="auto"/>
        <w:left w:val="none" w:sz="0" w:space="0" w:color="auto"/>
        <w:bottom w:val="none" w:sz="0" w:space="0" w:color="auto"/>
        <w:right w:val="none" w:sz="0" w:space="0" w:color="auto"/>
      </w:divBdr>
    </w:div>
    <w:div w:id="1085345122">
      <w:bodyDiv w:val="1"/>
      <w:marLeft w:val="0"/>
      <w:marRight w:val="0"/>
      <w:marTop w:val="0"/>
      <w:marBottom w:val="0"/>
      <w:divBdr>
        <w:top w:val="none" w:sz="0" w:space="0" w:color="auto"/>
        <w:left w:val="none" w:sz="0" w:space="0" w:color="auto"/>
        <w:bottom w:val="none" w:sz="0" w:space="0" w:color="auto"/>
        <w:right w:val="none" w:sz="0" w:space="0" w:color="auto"/>
      </w:divBdr>
    </w:div>
    <w:div w:id="1152136914">
      <w:bodyDiv w:val="1"/>
      <w:marLeft w:val="0"/>
      <w:marRight w:val="0"/>
      <w:marTop w:val="0"/>
      <w:marBottom w:val="0"/>
      <w:divBdr>
        <w:top w:val="none" w:sz="0" w:space="0" w:color="auto"/>
        <w:left w:val="none" w:sz="0" w:space="0" w:color="auto"/>
        <w:bottom w:val="none" w:sz="0" w:space="0" w:color="auto"/>
        <w:right w:val="none" w:sz="0" w:space="0" w:color="auto"/>
      </w:divBdr>
    </w:div>
    <w:div w:id="1201824721">
      <w:bodyDiv w:val="1"/>
      <w:marLeft w:val="0"/>
      <w:marRight w:val="0"/>
      <w:marTop w:val="0"/>
      <w:marBottom w:val="0"/>
      <w:divBdr>
        <w:top w:val="none" w:sz="0" w:space="0" w:color="auto"/>
        <w:left w:val="none" w:sz="0" w:space="0" w:color="auto"/>
        <w:bottom w:val="none" w:sz="0" w:space="0" w:color="auto"/>
        <w:right w:val="none" w:sz="0" w:space="0" w:color="auto"/>
      </w:divBdr>
    </w:div>
    <w:div w:id="1217206468">
      <w:bodyDiv w:val="1"/>
      <w:marLeft w:val="0"/>
      <w:marRight w:val="0"/>
      <w:marTop w:val="0"/>
      <w:marBottom w:val="0"/>
      <w:divBdr>
        <w:top w:val="none" w:sz="0" w:space="0" w:color="auto"/>
        <w:left w:val="none" w:sz="0" w:space="0" w:color="auto"/>
        <w:bottom w:val="none" w:sz="0" w:space="0" w:color="auto"/>
        <w:right w:val="none" w:sz="0" w:space="0" w:color="auto"/>
      </w:divBdr>
    </w:div>
    <w:div w:id="1232622817">
      <w:bodyDiv w:val="1"/>
      <w:marLeft w:val="0"/>
      <w:marRight w:val="0"/>
      <w:marTop w:val="0"/>
      <w:marBottom w:val="0"/>
      <w:divBdr>
        <w:top w:val="none" w:sz="0" w:space="0" w:color="auto"/>
        <w:left w:val="none" w:sz="0" w:space="0" w:color="auto"/>
        <w:bottom w:val="none" w:sz="0" w:space="0" w:color="auto"/>
        <w:right w:val="none" w:sz="0" w:space="0" w:color="auto"/>
      </w:divBdr>
    </w:div>
    <w:div w:id="1244027788">
      <w:bodyDiv w:val="1"/>
      <w:marLeft w:val="0"/>
      <w:marRight w:val="0"/>
      <w:marTop w:val="0"/>
      <w:marBottom w:val="0"/>
      <w:divBdr>
        <w:top w:val="none" w:sz="0" w:space="0" w:color="auto"/>
        <w:left w:val="none" w:sz="0" w:space="0" w:color="auto"/>
        <w:bottom w:val="none" w:sz="0" w:space="0" w:color="auto"/>
        <w:right w:val="none" w:sz="0" w:space="0" w:color="auto"/>
      </w:divBdr>
    </w:div>
    <w:div w:id="1380322932">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410806293">
      <w:bodyDiv w:val="1"/>
      <w:marLeft w:val="0"/>
      <w:marRight w:val="0"/>
      <w:marTop w:val="0"/>
      <w:marBottom w:val="0"/>
      <w:divBdr>
        <w:top w:val="none" w:sz="0" w:space="0" w:color="auto"/>
        <w:left w:val="none" w:sz="0" w:space="0" w:color="auto"/>
        <w:bottom w:val="none" w:sz="0" w:space="0" w:color="auto"/>
        <w:right w:val="none" w:sz="0" w:space="0" w:color="auto"/>
      </w:divBdr>
    </w:div>
    <w:div w:id="1493981273">
      <w:bodyDiv w:val="1"/>
      <w:marLeft w:val="0"/>
      <w:marRight w:val="0"/>
      <w:marTop w:val="0"/>
      <w:marBottom w:val="0"/>
      <w:divBdr>
        <w:top w:val="none" w:sz="0" w:space="0" w:color="auto"/>
        <w:left w:val="none" w:sz="0" w:space="0" w:color="auto"/>
        <w:bottom w:val="none" w:sz="0" w:space="0" w:color="auto"/>
        <w:right w:val="none" w:sz="0" w:space="0" w:color="auto"/>
      </w:divBdr>
    </w:div>
    <w:div w:id="1494756036">
      <w:bodyDiv w:val="1"/>
      <w:marLeft w:val="0"/>
      <w:marRight w:val="0"/>
      <w:marTop w:val="0"/>
      <w:marBottom w:val="0"/>
      <w:divBdr>
        <w:top w:val="none" w:sz="0" w:space="0" w:color="auto"/>
        <w:left w:val="none" w:sz="0" w:space="0" w:color="auto"/>
        <w:bottom w:val="none" w:sz="0" w:space="0" w:color="auto"/>
        <w:right w:val="none" w:sz="0" w:space="0" w:color="auto"/>
      </w:divBdr>
    </w:div>
    <w:div w:id="1513911990">
      <w:bodyDiv w:val="1"/>
      <w:marLeft w:val="0"/>
      <w:marRight w:val="0"/>
      <w:marTop w:val="0"/>
      <w:marBottom w:val="0"/>
      <w:divBdr>
        <w:top w:val="none" w:sz="0" w:space="0" w:color="auto"/>
        <w:left w:val="none" w:sz="0" w:space="0" w:color="auto"/>
        <w:bottom w:val="none" w:sz="0" w:space="0" w:color="auto"/>
        <w:right w:val="none" w:sz="0" w:space="0" w:color="auto"/>
      </w:divBdr>
    </w:div>
    <w:div w:id="1576014101">
      <w:bodyDiv w:val="1"/>
      <w:marLeft w:val="0"/>
      <w:marRight w:val="0"/>
      <w:marTop w:val="0"/>
      <w:marBottom w:val="0"/>
      <w:divBdr>
        <w:top w:val="none" w:sz="0" w:space="0" w:color="auto"/>
        <w:left w:val="none" w:sz="0" w:space="0" w:color="auto"/>
        <w:bottom w:val="none" w:sz="0" w:space="0" w:color="auto"/>
        <w:right w:val="none" w:sz="0" w:space="0" w:color="auto"/>
      </w:divBdr>
    </w:div>
    <w:div w:id="1589971116">
      <w:bodyDiv w:val="1"/>
      <w:marLeft w:val="0"/>
      <w:marRight w:val="0"/>
      <w:marTop w:val="0"/>
      <w:marBottom w:val="0"/>
      <w:divBdr>
        <w:top w:val="none" w:sz="0" w:space="0" w:color="auto"/>
        <w:left w:val="none" w:sz="0" w:space="0" w:color="auto"/>
        <w:bottom w:val="none" w:sz="0" w:space="0" w:color="auto"/>
        <w:right w:val="none" w:sz="0" w:space="0" w:color="auto"/>
      </w:divBdr>
    </w:div>
    <w:div w:id="1610697951">
      <w:bodyDiv w:val="1"/>
      <w:marLeft w:val="0"/>
      <w:marRight w:val="0"/>
      <w:marTop w:val="0"/>
      <w:marBottom w:val="0"/>
      <w:divBdr>
        <w:top w:val="none" w:sz="0" w:space="0" w:color="auto"/>
        <w:left w:val="none" w:sz="0" w:space="0" w:color="auto"/>
        <w:bottom w:val="none" w:sz="0" w:space="0" w:color="auto"/>
        <w:right w:val="none" w:sz="0" w:space="0" w:color="auto"/>
      </w:divBdr>
    </w:div>
    <w:div w:id="1648390763">
      <w:bodyDiv w:val="1"/>
      <w:marLeft w:val="0"/>
      <w:marRight w:val="0"/>
      <w:marTop w:val="0"/>
      <w:marBottom w:val="0"/>
      <w:divBdr>
        <w:top w:val="none" w:sz="0" w:space="0" w:color="auto"/>
        <w:left w:val="none" w:sz="0" w:space="0" w:color="auto"/>
        <w:bottom w:val="none" w:sz="0" w:space="0" w:color="auto"/>
        <w:right w:val="none" w:sz="0" w:space="0" w:color="auto"/>
      </w:divBdr>
    </w:div>
    <w:div w:id="1741364792">
      <w:bodyDiv w:val="1"/>
      <w:marLeft w:val="0"/>
      <w:marRight w:val="0"/>
      <w:marTop w:val="0"/>
      <w:marBottom w:val="0"/>
      <w:divBdr>
        <w:top w:val="none" w:sz="0" w:space="0" w:color="auto"/>
        <w:left w:val="none" w:sz="0" w:space="0" w:color="auto"/>
        <w:bottom w:val="none" w:sz="0" w:space="0" w:color="auto"/>
        <w:right w:val="none" w:sz="0" w:space="0" w:color="auto"/>
      </w:divBdr>
    </w:div>
    <w:div w:id="1780104470">
      <w:bodyDiv w:val="1"/>
      <w:marLeft w:val="0"/>
      <w:marRight w:val="0"/>
      <w:marTop w:val="0"/>
      <w:marBottom w:val="0"/>
      <w:divBdr>
        <w:top w:val="none" w:sz="0" w:space="0" w:color="auto"/>
        <w:left w:val="none" w:sz="0" w:space="0" w:color="auto"/>
        <w:bottom w:val="none" w:sz="0" w:space="0" w:color="auto"/>
        <w:right w:val="none" w:sz="0" w:space="0" w:color="auto"/>
      </w:divBdr>
    </w:div>
    <w:div w:id="1780220779">
      <w:bodyDiv w:val="1"/>
      <w:marLeft w:val="0"/>
      <w:marRight w:val="0"/>
      <w:marTop w:val="0"/>
      <w:marBottom w:val="0"/>
      <w:divBdr>
        <w:top w:val="none" w:sz="0" w:space="0" w:color="auto"/>
        <w:left w:val="none" w:sz="0" w:space="0" w:color="auto"/>
        <w:bottom w:val="none" w:sz="0" w:space="0" w:color="auto"/>
        <w:right w:val="none" w:sz="0" w:space="0" w:color="auto"/>
      </w:divBdr>
    </w:div>
    <w:div w:id="1795900571">
      <w:bodyDiv w:val="1"/>
      <w:marLeft w:val="0"/>
      <w:marRight w:val="0"/>
      <w:marTop w:val="0"/>
      <w:marBottom w:val="0"/>
      <w:divBdr>
        <w:top w:val="none" w:sz="0" w:space="0" w:color="auto"/>
        <w:left w:val="none" w:sz="0" w:space="0" w:color="auto"/>
        <w:bottom w:val="none" w:sz="0" w:space="0" w:color="auto"/>
        <w:right w:val="none" w:sz="0" w:space="0" w:color="auto"/>
      </w:divBdr>
    </w:div>
    <w:div w:id="1803423539">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89025221">
      <w:bodyDiv w:val="1"/>
      <w:marLeft w:val="0"/>
      <w:marRight w:val="0"/>
      <w:marTop w:val="0"/>
      <w:marBottom w:val="0"/>
      <w:divBdr>
        <w:top w:val="none" w:sz="0" w:space="0" w:color="auto"/>
        <w:left w:val="none" w:sz="0" w:space="0" w:color="auto"/>
        <w:bottom w:val="none" w:sz="0" w:space="0" w:color="auto"/>
        <w:right w:val="none" w:sz="0" w:space="0" w:color="auto"/>
      </w:divBdr>
    </w:div>
    <w:div w:id="1892495831">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 w:id="1921937221">
      <w:bodyDiv w:val="1"/>
      <w:marLeft w:val="0"/>
      <w:marRight w:val="0"/>
      <w:marTop w:val="0"/>
      <w:marBottom w:val="0"/>
      <w:divBdr>
        <w:top w:val="none" w:sz="0" w:space="0" w:color="auto"/>
        <w:left w:val="none" w:sz="0" w:space="0" w:color="auto"/>
        <w:bottom w:val="none" w:sz="0" w:space="0" w:color="auto"/>
        <w:right w:val="none" w:sz="0" w:space="0" w:color="auto"/>
      </w:divBdr>
    </w:div>
    <w:div w:id="1968201102">
      <w:bodyDiv w:val="1"/>
      <w:marLeft w:val="0"/>
      <w:marRight w:val="0"/>
      <w:marTop w:val="0"/>
      <w:marBottom w:val="0"/>
      <w:divBdr>
        <w:top w:val="none" w:sz="0" w:space="0" w:color="auto"/>
        <w:left w:val="none" w:sz="0" w:space="0" w:color="auto"/>
        <w:bottom w:val="none" w:sz="0" w:space="0" w:color="auto"/>
        <w:right w:val="none" w:sz="0" w:space="0" w:color="auto"/>
      </w:divBdr>
    </w:div>
    <w:div w:id="2028940166">
      <w:bodyDiv w:val="1"/>
      <w:marLeft w:val="0"/>
      <w:marRight w:val="0"/>
      <w:marTop w:val="0"/>
      <w:marBottom w:val="0"/>
      <w:divBdr>
        <w:top w:val="none" w:sz="0" w:space="0" w:color="auto"/>
        <w:left w:val="none" w:sz="0" w:space="0" w:color="auto"/>
        <w:bottom w:val="none" w:sz="0" w:space="0" w:color="auto"/>
        <w:right w:val="none" w:sz="0" w:space="0" w:color="auto"/>
      </w:divBdr>
    </w:div>
    <w:div w:id="2067489357">
      <w:bodyDiv w:val="1"/>
      <w:marLeft w:val="0"/>
      <w:marRight w:val="0"/>
      <w:marTop w:val="0"/>
      <w:marBottom w:val="0"/>
      <w:divBdr>
        <w:top w:val="none" w:sz="0" w:space="0" w:color="auto"/>
        <w:left w:val="none" w:sz="0" w:space="0" w:color="auto"/>
        <w:bottom w:val="none" w:sz="0" w:space="0" w:color="auto"/>
        <w:right w:val="none" w:sz="0" w:space="0" w:color="auto"/>
      </w:divBdr>
    </w:div>
    <w:div w:id="2074431087">
      <w:bodyDiv w:val="1"/>
      <w:marLeft w:val="0"/>
      <w:marRight w:val="0"/>
      <w:marTop w:val="0"/>
      <w:marBottom w:val="0"/>
      <w:divBdr>
        <w:top w:val="none" w:sz="0" w:space="0" w:color="auto"/>
        <w:left w:val="none" w:sz="0" w:space="0" w:color="auto"/>
        <w:bottom w:val="none" w:sz="0" w:space="0" w:color="auto"/>
        <w:right w:val="none" w:sz="0" w:space="0" w:color="auto"/>
      </w:divBdr>
    </w:div>
    <w:div w:id="2102985254">
      <w:bodyDiv w:val="1"/>
      <w:marLeft w:val="0"/>
      <w:marRight w:val="0"/>
      <w:marTop w:val="0"/>
      <w:marBottom w:val="0"/>
      <w:divBdr>
        <w:top w:val="none" w:sz="0" w:space="0" w:color="auto"/>
        <w:left w:val="none" w:sz="0" w:space="0" w:color="auto"/>
        <w:bottom w:val="none" w:sz="0" w:space="0" w:color="auto"/>
        <w:right w:val="none" w:sz="0" w:space="0" w:color="auto"/>
      </w:divBdr>
    </w:div>
    <w:div w:id="2139519411">
      <w:bodyDiv w:val="1"/>
      <w:marLeft w:val="0"/>
      <w:marRight w:val="0"/>
      <w:marTop w:val="0"/>
      <w:marBottom w:val="0"/>
      <w:divBdr>
        <w:top w:val="none" w:sz="0" w:space="0" w:color="auto"/>
        <w:left w:val="none" w:sz="0" w:space="0" w:color="auto"/>
        <w:bottom w:val="none" w:sz="0" w:space="0" w:color="auto"/>
        <w:right w:val="none" w:sz="0" w:space="0" w:color="auto"/>
      </w:divBdr>
    </w:div>
    <w:div w:id="2145344424">
      <w:bodyDiv w:val="1"/>
      <w:marLeft w:val="0"/>
      <w:marRight w:val="0"/>
      <w:marTop w:val="0"/>
      <w:marBottom w:val="0"/>
      <w:divBdr>
        <w:top w:val="none" w:sz="0" w:space="0" w:color="auto"/>
        <w:left w:val="none" w:sz="0" w:space="0" w:color="auto"/>
        <w:bottom w:val="none" w:sz="0" w:space="0" w:color="auto"/>
        <w:right w:val="none" w:sz="0" w:space="0" w:color="auto"/>
      </w:divBdr>
    </w:div>
    <w:div w:id="21458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AT_Outline_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0">
          <a:noFill/>
        </a:ln>
      </a:spPr>
      <a:bodyPr wrap="square" lIns="0" tIns="0" rIns="0" bIns="0"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6593-A229-FC47-88BE-E69BB83B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AT_Outline_NS.dotx</Template>
  <TotalTime>37</TotalTime>
  <Pages>6</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Shea, Nicholas M</cp:lastModifiedBy>
  <cp:revision>14</cp:revision>
  <dcterms:created xsi:type="dcterms:W3CDTF">2024-06-28T13:16:00Z</dcterms:created>
  <dcterms:modified xsi:type="dcterms:W3CDTF">2024-12-11T17:51:00Z</dcterms:modified>
</cp:coreProperties>
</file>